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3E49E" w14:textId="77777777" w:rsidR="001A798E" w:rsidRPr="00790754" w:rsidRDefault="001A798E" w:rsidP="001A798E">
      <w:pPr>
        <w:spacing w:after="434" w:line="288" w:lineRule="auto"/>
        <w:ind w:left="0" w:right="138" w:firstLine="0"/>
        <w:rPr>
          <w:rFonts w:ascii="Calibri" w:hAnsi="Calibri" w:cs="Calibri"/>
          <w:color w:val="000000" w:themeColor="text1"/>
          <w:szCs w:val="24"/>
          <w:lang w:eastAsia="en-US"/>
        </w:rPr>
      </w:pPr>
      <w:bookmarkStart w:id="0" w:name="_Hlk32325374"/>
      <w:bookmarkStart w:id="1" w:name="_Hlk117770954"/>
    </w:p>
    <w:p w14:paraId="71764A3A" w14:textId="77777777" w:rsidR="001A798E" w:rsidRPr="00790754" w:rsidRDefault="001A798E" w:rsidP="001A798E">
      <w:pPr>
        <w:spacing w:after="434" w:line="288" w:lineRule="auto"/>
        <w:ind w:left="0" w:right="138" w:firstLine="0"/>
        <w:rPr>
          <w:rFonts w:ascii="Calibri" w:hAnsi="Calibri" w:cs="Calibri"/>
          <w:color w:val="000000" w:themeColor="text1"/>
          <w:szCs w:val="24"/>
          <w:lang w:eastAsia="en-US"/>
        </w:rPr>
      </w:pPr>
    </w:p>
    <w:p w14:paraId="620A8230" w14:textId="29A66BF4" w:rsidR="001A798E" w:rsidRPr="00790754" w:rsidRDefault="001A798E" w:rsidP="00482A52">
      <w:pPr>
        <w:rPr>
          <w:rFonts w:ascii="Calibri" w:eastAsia="Calibri" w:hAnsi="Calibri" w:cs="Calibri"/>
          <w:color w:val="000000" w:themeColor="text1"/>
          <w:szCs w:val="24"/>
        </w:rPr>
      </w:pPr>
      <w:r w:rsidRPr="00790754">
        <w:rPr>
          <w:rFonts w:ascii="Calibri" w:hAnsi="Calibri" w:cs="Calibri"/>
          <w:color w:val="000000" w:themeColor="text1"/>
          <w:szCs w:val="24"/>
        </w:rPr>
        <w:t>Številka:</w:t>
      </w:r>
      <w:r w:rsidR="00482A52" w:rsidRPr="00790754">
        <w:rPr>
          <w:rFonts w:ascii="Calibri" w:hAnsi="Calibri" w:cs="Calibri"/>
          <w:color w:val="000000" w:themeColor="text1"/>
          <w:szCs w:val="24"/>
        </w:rPr>
        <w:t xml:space="preserve"> </w:t>
      </w:r>
      <w:r w:rsidR="00694E76" w:rsidRPr="00790754">
        <w:rPr>
          <w:rFonts w:ascii="Calibri" w:hAnsi="Calibri" w:cs="Calibri"/>
          <w:color w:val="000000" w:themeColor="text1"/>
          <w:szCs w:val="24"/>
        </w:rPr>
        <w:t>LJ-Tu-19-3/2/2026</w:t>
      </w:r>
    </w:p>
    <w:p w14:paraId="483153AA" w14:textId="0C680E8C" w:rsidR="001A798E" w:rsidRPr="00790754" w:rsidRDefault="001A798E" w:rsidP="001A798E">
      <w:pPr>
        <w:widowControl w:val="0"/>
        <w:spacing w:after="0" w:line="288" w:lineRule="auto"/>
        <w:ind w:left="0" w:firstLine="0"/>
        <w:rPr>
          <w:rFonts w:ascii="Calibri" w:hAnsi="Calibri" w:cs="Calibri"/>
          <w:color w:val="000000" w:themeColor="text1"/>
          <w:szCs w:val="24"/>
        </w:rPr>
      </w:pPr>
      <w:r w:rsidRPr="00790754">
        <w:rPr>
          <w:rFonts w:ascii="Calibri" w:hAnsi="Calibri" w:cs="Calibri"/>
          <w:color w:val="000000" w:themeColor="text1"/>
          <w:szCs w:val="24"/>
        </w:rPr>
        <w:t>Datum:</w:t>
      </w:r>
      <w:r w:rsidR="00722F54" w:rsidRPr="00790754">
        <w:rPr>
          <w:rFonts w:ascii="Calibri" w:hAnsi="Calibri" w:cs="Calibri"/>
          <w:color w:val="000000" w:themeColor="text1"/>
          <w:szCs w:val="24"/>
        </w:rPr>
        <w:t xml:space="preserve"> </w:t>
      </w:r>
      <w:r w:rsidR="00694E76" w:rsidRPr="00790754">
        <w:rPr>
          <w:rFonts w:ascii="Calibri" w:hAnsi="Calibri" w:cs="Calibri"/>
          <w:color w:val="000000" w:themeColor="text1"/>
          <w:szCs w:val="24"/>
        </w:rPr>
        <w:t>30. 1. 2026</w:t>
      </w:r>
    </w:p>
    <w:bookmarkEnd w:id="0"/>
    <w:p w14:paraId="27636DA3" w14:textId="77777777" w:rsidR="00FF303E" w:rsidRPr="00790754" w:rsidRDefault="00FF303E" w:rsidP="001A798E">
      <w:pPr>
        <w:widowControl w:val="0"/>
        <w:spacing w:after="0" w:line="288" w:lineRule="auto"/>
        <w:ind w:left="0" w:firstLine="0"/>
        <w:rPr>
          <w:rFonts w:ascii="Calibri" w:hAnsi="Calibri" w:cs="Calibri"/>
          <w:color w:val="000000" w:themeColor="text1"/>
          <w:szCs w:val="24"/>
        </w:rPr>
      </w:pPr>
    </w:p>
    <w:p w14:paraId="2C71C7A1" w14:textId="77777777" w:rsidR="001A798E" w:rsidRPr="00790754" w:rsidRDefault="001A798E">
      <w:pPr>
        <w:ind w:left="14" w:right="14"/>
        <w:rPr>
          <w:rFonts w:ascii="Calibri" w:hAnsi="Calibri" w:cs="Calibri"/>
          <w:color w:val="000000" w:themeColor="text1"/>
          <w:szCs w:val="24"/>
        </w:rPr>
      </w:pPr>
    </w:p>
    <w:p w14:paraId="240434EC" w14:textId="77777777" w:rsidR="001A798E" w:rsidRPr="00790754" w:rsidRDefault="001A798E">
      <w:pPr>
        <w:ind w:left="14" w:right="14"/>
        <w:rPr>
          <w:rFonts w:ascii="Calibri" w:hAnsi="Calibri" w:cs="Calibri"/>
          <w:color w:val="000000" w:themeColor="text1"/>
          <w:szCs w:val="24"/>
        </w:rPr>
      </w:pPr>
    </w:p>
    <w:p w14:paraId="506EF582" w14:textId="77777777" w:rsidR="001A798E" w:rsidRPr="00790754" w:rsidRDefault="001A798E">
      <w:pPr>
        <w:ind w:left="14" w:right="14"/>
        <w:rPr>
          <w:rFonts w:ascii="Calibri" w:hAnsi="Calibri" w:cs="Calibri"/>
          <w:color w:val="000000" w:themeColor="text1"/>
          <w:szCs w:val="24"/>
        </w:rPr>
      </w:pPr>
    </w:p>
    <w:p w14:paraId="4BCD69C5" w14:textId="77777777" w:rsidR="001A798E" w:rsidRPr="00790754" w:rsidRDefault="001A798E">
      <w:pPr>
        <w:ind w:left="14" w:right="14"/>
        <w:rPr>
          <w:rFonts w:ascii="Calibri" w:hAnsi="Calibri" w:cs="Calibri"/>
          <w:color w:val="000000" w:themeColor="text1"/>
          <w:szCs w:val="24"/>
        </w:rPr>
      </w:pPr>
    </w:p>
    <w:p w14:paraId="225F99D6" w14:textId="77777777" w:rsidR="00112A76" w:rsidRPr="00790754" w:rsidRDefault="006200EF">
      <w:pPr>
        <w:spacing w:after="135" w:line="259" w:lineRule="auto"/>
        <w:ind w:left="0" w:right="29" w:firstLine="0"/>
        <w:jc w:val="center"/>
        <w:rPr>
          <w:rFonts w:ascii="Calibri" w:hAnsi="Calibri" w:cs="Calibri"/>
          <w:b/>
          <w:bCs/>
          <w:color w:val="000000" w:themeColor="text1"/>
          <w:szCs w:val="24"/>
        </w:rPr>
      </w:pPr>
      <w:bookmarkStart w:id="2" w:name="_Hlk117771555"/>
      <w:bookmarkStart w:id="3" w:name="_Hlk117771481"/>
      <w:r w:rsidRPr="00790754">
        <w:rPr>
          <w:rFonts w:ascii="Calibri" w:hAnsi="Calibri" w:cs="Calibri"/>
          <w:b/>
          <w:bCs/>
          <w:color w:val="000000" w:themeColor="text1"/>
          <w:szCs w:val="24"/>
        </w:rPr>
        <w:t>RAZPISNA DOKUMENTACIJA</w:t>
      </w:r>
    </w:p>
    <w:p w14:paraId="489D7677" w14:textId="77777777" w:rsidR="00112A76" w:rsidRPr="00790754" w:rsidRDefault="006200EF" w:rsidP="00BF75D9">
      <w:pPr>
        <w:spacing w:after="1622" w:line="265" w:lineRule="auto"/>
        <w:ind w:right="671" w:hanging="10"/>
        <w:jc w:val="center"/>
        <w:rPr>
          <w:rFonts w:ascii="Calibri" w:hAnsi="Calibri" w:cs="Calibri"/>
          <w:b/>
          <w:bCs/>
          <w:color w:val="000000" w:themeColor="text1"/>
          <w:szCs w:val="24"/>
        </w:rPr>
      </w:pPr>
      <w:r w:rsidRPr="00790754">
        <w:rPr>
          <w:rFonts w:ascii="Calibri" w:hAnsi="Calibri" w:cs="Calibri"/>
          <w:b/>
          <w:bCs/>
          <w:color w:val="000000" w:themeColor="text1"/>
          <w:szCs w:val="24"/>
        </w:rPr>
        <w:t xml:space="preserve">ZA ODDAJO JAVNEGA NAROČILA </w:t>
      </w:r>
      <w:r w:rsidR="00277280" w:rsidRPr="00790754">
        <w:rPr>
          <w:rFonts w:ascii="Calibri" w:hAnsi="Calibri" w:cs="Calibri"/>
          <w:b/>
          <w:bCs/>
          <w:color w:val="000000" w:themeColor="text1"/>
          <w:szCs w:val="24"/>
        </w:rPr>
        <w:t>PO</w:t>
      </w:r>
      <w:r w:rsidRPr="00790754">
        <w:rPr>
          <w:rFonts w:ascii="Calibri" w:hAnsi="Calibri" w:cs="Calibri"/>
          <w:b/>
          <w:bCs/>
          <w:color w:val="000000" w:themeColor="text1"/>
          <w:szCs w:val="24"/>
        </w:rPr>
        <w:t xml:space="preserve"> ODPRTEM POSTOPKU</w:t>
      </w:r>
    </w:p>
    <w:p w14:paraId="5BD69742" w14:textId="77777777" w:rsidR="001A798E" w:rsidRPr="00790754" w:rsidRDefault="006200EF" w:rsidP="001A798E">
      <w:pPr>
        <w:spacing w:after="125" w:line="265" w:lineRule="auto"/>
        <w:ind w:right="671" w:hanging="10"/>
        <w:jc w:val="center"/>
        <w:rPr>
          <w:rFonts w:ascii="Calibri" w:hAnsi="Calibri" w:cs="Calibri"/>
          <w:b/>
          <w:bCs/>
          <w:color w:val="000000" w:themeColor="text1"/>
          <w:szCs w:val="24"/>
        </w:rPr>
      </w:pPr>
      <w:r w:rsidRPr="00790754">
        <w:rPr>
          <w:rFonts w:ascii="Calibri" w:hAnsi="Calibri" w:cs="Calibri"/>
          <w:b/>
          <w:bCs/>
          <w:color w:val="000000" w:themeColor="text1"/>
          <w:szCs w:val="24"/>
        </w:rPr>
        <w:t>Predmet javnega naročila:</w:t>
      </w:r>
    </w:p>
    <w:p w14:paraId="0745DB24" w14:textId="2376B3AE" w:rsidR="001A798E" w:rsidRPr="00790754" w:rsidRDefault="001A798E" w:rsidP="00793CC5">
      <w:pPr>
        <w:spacing w:line="360" w:lineRule="auto"/>
        <w:jc w:val="center"/>
        <w:rPr>
          <w:rFonts w:ascii="Calibri" w:hAnsi="Calibri" w:cs="Calibri"/>
          <w:b/>
          <w:color w:val="000000" w:themeColor="text1"/>
          <w:szCs w:val="24"/>
        </w:rPr>
      </w:pPr>
      <w:r w:rsidRPr="00790754">
        <w:rPr>
          <w:rFonts w:ascii="Calibri" w:hAnsi="Calibri" w:cs="Calibri"/>
          <w:b/>
          <w:color w:val="000000" w:themeColor="text1"/>
          <w:szCs w:val="24"/>
        </w:rPr>
        <w:t>OKOLJU PRIJAZNA STORITEV ČIŠČENJA POSLOVNIH PROSTOROV NA LOKACIJAH SLOVENSKA CESTA 41 V LJUBLJANI, LJUBLJANSKA CESTA 76 V DOMŽALAH IN TRG ZBORA</w:t>
      </w:r>
      <w:r w:rsidR="00793CC5" w:rsidRPr="00790754">
        <w:rPr>
          <w:rFonts w:ascii="Calibri" w:hAnsi="Calibri" w:cs="Calibri"/>
          <w:b/>
          <w:color w:val="000000" w:themeColor="text1"/>
          <w:szCs w:val="24"/>
        </w:rPr>
        <w:t xml:space="preserve"> </w:t>
      </w:r>
      <w:r w:rsidRPr="00790754">
        <w:rPr>
          <w:rFonts w:ascii="Calibri" w:hAnsi="Calibri" w:cs="Calibri"/>
          <w:b/>
          <w:color w:val="000000" w:themeColor="text1"/>
          <w:szCs w:val="24"/>
        </w:rPr>
        <w:t xml:space="preserve">ODPOSLANCEV 2 V KOČEVJU ZA OBDOBJE </w:t>
      </w:r>
      <w:r w:rsidR="00722F54" w:rsidRPr="00790754">
        <w:rPr>
          <w:rFonts w:ascii="Calibri" w:hAnsi="Calibri" w:cs="Calibri"/>
          <w:b/>
          <w:color w:val="000000" w:themeColor="text1"/>
          <w:szCs w:val="24"/>
        </w:rPr>
        <w:t>36 MESECEV</w:t>
      </w:r>
    </w:p>
    <w:p w14:paraId="1BD7EA76" w14:textId="2E881915" w:rsidR="00042E80" w:rsidRPr="00790754" w:rsidRDefault="00042E80" w:rsidP="00793CC5">
      <w:pPr>
        <w:spacing w:line="360" w:lineRule="auto"/>
        <w:jc w:val="center"/>
        <w:rPr>
          <w:rFonts w:ascii="Calibri" w:hAnsi="Calibri" w:cs="Calibri"/>
          <w:b/>
          <w:color w:val="000000" w:themeColor="text1"/>
          <w:szCs w:val="24"/>
        </w:rPr>
      </w:pPr>
    </w:p>
    <w:p w14:paraId="3636FD04" w14:textId="36E7DD01" w:rsidR="00042E80" w:rsidRPr="00790754" w:rsidRDefault="00FD7F7E" w:rsidP="00FD7F7E">
      <w:pPr>
        <w:tabs>
          <w:tab w:val="left" w:pos="1689"/>
        </w:tabs>
        <w:spacing w:line="360" w:lineRule="auto"/>
        <w:rPr>
          <w:rFonts w:ascii="Calibri" w:hAnsi="Calibri" w:cs="Calibri"/>
          <w:b/>
          <w:color w:val="000000" w:themeColor="text1"/>
          <w:szCs w:val="24"/>
        </w:rPr>
      </w:pPr>
      <w:r>
        <w:rPr>
          <w:rFonts w:ascii="Calibri" w:hAnsi="Calibri" w:cs="Calibri"/>
          <w:b/>
          <w:color w:val="000000" w:themeColor="text1"/>
          <w:szCs w:val="24"/>
        </w:rPr>
        <w:tab/>
      </w:r>
    </w:p>
    <w:p w14:paraId="7CE0FA2B" w14:textId="150EB1C4" w:rsidR="00042E80" w:rsidRPr="00790754" w:rsidRDefault="00042E80" w:rsidP="00793CC5">
      <w:pPr>
        <w:spacing w:line="360" w:lineRule="auto"/>
        <w:jc w:val="center"/>
        <w:rPr>
          <w:rFonts w:ascii="Calibri" w:hAnsi="Calibri" w:cs="Calibri"/>
          <w:b/>
          <w:color w:val="000000" w:themeColor="text1"/>
          <w:szCs w:val="24"/>
        </w:rPr>
      </w:pPr>
    </w:p>
    <w:p w14:paraId="4A5D5710" w14:textId="31E43156" w:rsidR="00042E80" w:rsidRPr="00790754" w:rsidRDefault="00042E80" w:rsidP="00793CC5">
      <w:pPr>
        <w:spacing w:line="360" w:lineRule="auto"/>
        <w:jc w:val="center"/>
        <w:rPr>
          <w:rFonts w:ascii="Calibri" w:hAnsi="Calibri" w:cs="Calibri"/>
          <w:b/>
          <w:color w:val="000000" w:themeColor="text1"/>
          <w:szCs w:val="24"/>
        </w:rPr>
      </w:pPr>
    </w:p>
    <w:p w14:paraId="1A458E81" w14:textId="3B4ED1F9" w:rsidR="00042E80" w:rsidRPr="00790754" w:rsidRDefault="00042E80" w:rsidP="00793CC5">
      <w:pPr>
        <w:spacing w:line="360" w:lineRule="auto"/>
        <w:jc w:val="center"/>
        <w:rPr>
          <w:rFonts w:ascii="Calibri" w:hAnsi="Calibri" w:cs="Calibri"/>
          <w:b/>
          <w:color w:val="000000" w:themeColor="text1"/>
          <w:szCs w:val="24"/>
        </w:rPr>
      </w:pPr>
    </w:p>
    <w:p w14:paraId="59DA1F9D" w14:textId="2B5DD698" w:rsidR="00042E80" w:rsidRPr="00790754" w:rsidRDefault="00042E80" w:rsidP="00793CC5">
      <w:pPr>
        <w:spacing w:line="360" w:lineRule="auto"/>
        <w:jc w:val="center"/>
        <w:rPr>
          <w:rFonts w:ascii="Calibri" w:hAnsi="Calibri" w:cs="Calibri"/>
          <w:b/>
          <w:color w:val="000000" w:themeColor="text1"/>
          <w:szCs w:val="24"/>
        </w:rPr>
      </w:pPr>
    </w:p>
    <w:p w14:paraId="49FE49B4" w14:textId="63D0851A" w:rsidR="00042E80" w:rsidRPr="00790754" w:rsidRDefault="00042E80" w:rsidP="00793CC5">
      <w:pPr>
        <w:spacing w:line="360" w:lineRule="auto"/>
        <w:jc w:val="center"/>
        <w:rPr>
          <w:rFonts w:ascii="Calibri" w:hAnsi="Calibri" w:cs="Calibri"/>
          <w:b/>
          <w:color w:val="000000" w:themeColor="text1"/>
          <w:szCs w:val="24"/>
        </w:rPr>
      </w:pPr>
    </w:p>
    <w:p w14:paraId="518F2EC8" w14:textId="4930178D" w:rsidR="00042E80" w:rsidRPr="00790754" w:rsidRDefault="00042E80" w:rsidP="00793CC5">
      <w:pPr>
        <w:spacing w:line="360" w:lineRule="auto"/>
        <w:jc w:val="center"/>
        <w:rPr>
          <w:rFonts w:ascii="Calibri" w:hAnsi="Calibri" w:cs="Calibri"/>
          <w:b/>
          <w:color w:val="000000" w:themeColor="text1"/>
          <w:szCs w:val="24"/>
        </w:rPr>
      </w:pPr>
    </w:p>
    <w:p w14:paraId="5504607A" w14:textId="5C1EF619" w:rsidR="00042E80" w:rsidRPr="00790754" w:rsidRDefault="00042E80" w:rsidP="00793CC5">
      <w:pPr>
        <w:spacing w:line="360" w:lineRule="auto"/>
        <w:jc w:val="center"/>
        <w:rPr>
          <w:rFonts w:ascii="Calibri" w:hAnsi="Calibri" w:cs="Calibri"/>
          <w:b/>
          <w:color w:val="000000" w:themeColor="text1"/>
          <w:szCs w:val="24"/>
        </w:rPr>
      </w:pPr>
    </w:p>
    <w:p w14:paraId="2AD3F20D" w14:textId="035D1109" w:rsidR="00042E80" w:rsidRPr="00790754" w:rsidRDefault="00042E80" w:rsidP="00793CC5">
      <w:pPr>
        <w:spacing w:line="360" w:lineRule="auto"/>
        <w:jc w:val="center"/>
        <w:rPr>
          <w:rFonts w:ascii="Calibri" w:hAnsi="Calibri" w:cs="Calibri"/>
          <w:b/>
          <w:color w:val="000000" w:themeColor="text1"/>
          <w:szCs w:val="24"/>
        </w:rPr>
      </w:pPr>
    </w:p>
    <w:p w14:paraId="24632A63" w14:textId="798B5AC3" w:rsidR="00042E80" w:rsidRPr="00790754" w:rsidRDefault="00042E80" w:rsidP="00793CC5">
      <w:pPr>
        <w:spacing w:line="360" w:lineRule="auto"/>
        <w:jc w:val="center"/>
        <w:rPr>
          <w:rFonts w:ascii="Calibri" w:hAnsi="Calibri" w:cs="Calibri"/>
          <w:b/>
          <w:color w:val="000000" w:themeColor="text1"/>
          <w:szCs w:val="24"/>
        </w:rPr>
      </w:pPr>
    </w:p>
    <w:p w14:paraId="7225D5FC" w14:textId="2C68157E" w:rsidR="00042E80" w:rsidRPr="00790754" w:rsidRDefault="00042E80" w:rsidP="00793CC5">
      <w:pPr>
        <w:spacing w:line="360" w:lineRule="auto"/>
        <w:jc w:val="center"/>
        <w:rPr>
          <w:rFonts w:ascii="Calibri" w:hAnsi="Calibri" w:cs="Calibri"/>
          <w:b/>
          <w:color w:val="000000" w:themeColor="text1"/>
          <w:szCs w:val="24"/>
        </w:rPr>
      </w:pPr>
    </w:p>
    <w:p w14:paraId="300D4370" w14:textId="14086E8A" w:rsidR="00042E80" w:rsidRPr="00790754" w:rsidRDefault="00042E80" w:rsidP="00793CC5">
      <w:pPr>
        <w:spacing w:line="360" w:lineRule="auto"/>
        <w:jc w:val="center"/>
        <w:rPr>
          <w:rFonts w:ascii="Calibri" w:hAnsi="Calibri" w:cs="Calibri"/>
          <w:b/>
          <w:color w:val="000000" w:themeColor="text1"/>
          <w:szCs w:val="24"/>
        </w:rPr>
      </w:pPr>
    </w:p>
    <w:p w14:paraId="228569E5" w14:textId="598A4332" w:rsidR="00042E80" w:rsidRPr="00790754" w:rsidRDefault="00042E80" w:rsidP="00793CC5">
      <w:pPr>
        <w:spacing w:line="360" w:lineRule="auto"/>
        <w:jc w:val="center"/>
        <w:rPr>
          <w:rFonts w:ascii="Calibri" w:hAnsi="Calibri" w:cs="Calibri"/>
          <w:b/>
          <w:color w:val="000000" w:themeColor="text1"/>
          <w:szCs w:val="24"/>
        </w:rPr>
      </w:pPr>
    </w:p>
    <w:p w14:paraId="2840BEF7" w14:textId="307B29CF" w:rsidR="00042E80" w:rsidRPr="00790754" w:rsidRDefault="00042E80" w:rsidP="00793CC5">
      <w:pPr>
        <w:spacing w:line="360" w:lineRule="auto"/>
        <w:jc w:val="center"/>
        <w:rPr>
          <w:rFonts w:ascii="Calibri" w:hAnsi="Calibri" w:cs="Calibri"/>
          <w:b/>
          <w:color w:val="000000" w:themeColor="text1"/>
          <w:szCs w:val="24"/>
        </w:rPr>
      </w:pPr>
    </w:p>
    <w:p w14:paraId="7FFFC71B" w14:textId="3ACD97FB" w:rsidR="00042E80" w:rsidRPr="00790754" w:rsidRDefault="00042E80" w:rsidP="00793CC5">
      <w:pPr>
        <w:spacing w:line="360" w:lineRule="auto"/>
        <w:jc w:val="center"/>
        <w:rPr>
          <w:rFonts w:ascii="Calibri" w:hAnsi="Calibri" w:cs="Calibri"/>
          <w:b/>
          <w:color w:val="000000" w:themeColor="text1"/>
          <w:szCs w:val="24"/>
        </w:rPr>
      </w:pPr>
    </w:p>
    <w:p w14:paraId="7C4C48E1" w14:textId="34534CFB" w:rsidR="00042E80" w:rsidRPr="00790754" w:rsidRDefault="00042E80" w:rsidP="00793CC5">
      <w:pPr>
        <w:spacing w:line="360" w:lineRule="auto"/>
        <w:jc w:val="center"/>
        <w:rPr>
          <w:rFonts w:ascii="Calibri" w:hAnsi="Calibri" w:cs="Calibri"/>
          <w:b/>
          <w:color w:val="000000" w:themeColor="text1"/>
          <w:szCs w:val="24"/>
        </w:rPr>
      </w:pPr>
    </w:p>
    <w:p w14:paraId="7ABD0C93" w14:textId="4D0A5947" w:rsidR="00042E80" w:rsidRPr="00790754" w:rsidRDefault="00042E80" w:rsidP="00793CC5">
      <w:pPr>
        <w:spacing w:line="360" w:lineRule="auto"/>
        <w:jc w:val="center"/>
        <w:rPr>
          <w:rFonts w:ascii="Calibri" w:hAnsi="Calibri" w:cs="Calibri"/>
          <w:b/>
          <w:color w:val="000000" w:themeColor="text1"/>
          <w:szCs w:val="24"/>
        </w:rPr>
      </w:pPr>
    </w:p>
    <w:p w14:paraId="210FE6DD" w14:textId="060D7F97" w:rsidR="00042E80" w:rsidRPr="00790754" w:rsidRDefault="00042E80" w:rsidP="00793CC5">
      <w:pPr>
        <w:spacing w:line="360" w:lineRule="auto"/>
        <w:jc w:val="center"/>
        <w:rPr>
          <w:rFonts w:ascii="Calibri" w:hAnsi="Calibri" w:cs="Calibri"/>
          <w:b/>
          <w:color w:val="000000" w:themeColor="text1"/>
          <w:szCs w:val="24"/>
        </w:rPr>
      </w:pPr>
    </w:p>
    <w:p w14:paraId="4EE47874" w14:textId="6665AB4D" w:rsidR="00042E80" w:rsidRPr="00790754" w:rsidRDefault="00042E80" w:rsidP="00793CC5">
      <w:pPr>
        <w:spacing w:line="360" w:lineRule="auto"/>
        <w:jc w:val="center"/>
        <w:rPr>
          <w:rFonts w:ascii="Calibri" w:hAnsi="Calibri" w:cs="Calibri"/>
          <w:b/>
          <w:color w:val="000000" w:themeColor="text1"/>
          <w:szCs w:val="24"/>
        </w:rPr>
      </w:pPr>
    </w:p>
    <w:p w14:paraId="65698CA0" w14:textId="00EC543B" w:rsidR="00042E80" w:rsidRPr="00790754" w:rsidRDefault="00042E80" w:rsidP="00793CC5">
      <w:pPr>
        <w:spacing w:line="360" w:lineRule="auto"/>
        <w:jc w:val="center"/>
        <w:rPr>
          <w:rFonts w:ascii="Calibri" w:hAnsi="Calibri" w:cs="Calibri"/>
          <w:b/>
          <w:color w:val="000000" w:themeColor="text1"/>
          <w:szCs w:val="24"/>
        </w:rPr>
      </w:pPr>
    </w:p>
    <w:p w14:paraId="0567FFED" w14:textId="6100F3C1" w:rsidR="00042E80" w:rsidRPr="00790754" w:rsidRDefault="00042E80" w:rsidP="00793CC5">
      <w:pPr>
        <w:spacing w:line="360" w:lineRule="auto"/>
        <w:jc w:val="center"/>
        <w:rPr>
          <w:rFonts w:ascii="Calibri" w:hAnsi="Calibri" w:cs="Calibri"/>
          <w:b/>
          <w:color w:val="000000" w:themeColor="text1"/>
          <w:szCs w:val="24"/>
        </w:rPr>
      </w:pPr>
    </w:p>
    <w:p w14:paraId="7C9426B9" w14:textId="7ADDA1DB" w:rsidR="00042E80" w:rsidRPr="00790754" w:rsidRDefault="00042E80" w:rsidP="00793CC5">
      <w:pPr>
        <w:spacing w:line="360" w:lineRule="auto"/>
        <w:jc w:val="center"/>
        <w:rPr>
          <w:rFonts w:ascii="Calibri" w:hAnsi="Calibri" w:cs="Calibri"/>
          <w:b/>
          <w:color w:val="000000" w:themeColor="text1"/>
          <w:szCs w:val="24"/>
        </w:rPr>
      </w:pPr>
    </w:p>
    <w:p w14:paraId="2397489E" w14:textId="2C37D6AD" w:rsidR="00042E80" w:rsidRPr="00790754" w:rsidRDefault="00042E80" w:rsidP="00793CC5">
      <w:pPr>
        <w:spacing w:line="360" w:lineRule="auto"/>
        <w:jc w:val="center"/>
        <w:rPr>
          <w:rFonts w:ascii="Calibri" w:hAnsi="Calibri" w:cs="Calibri"/>
          <w:b/>
          <w:color w:val="000000" w:themeColor="text1"/>
          <w:szCs w:val="24"/>
        </w:rPr>
      </w:pPr>
    </w:p>
    <w:p w14:paraId="753364D7" w14:textId="033A0CBD" w:rsidR="00042E80" w:rsidRPr="00790754" w:rsidRDefault="00042E80" w:rsidP="00793CC5">
      <w:pPr>
        <w:spacing w:line="360" w:lineRule="auto"/>
        <w:jc w:val="center"/>
        <w:rPr>
          <w:rFonts w:ascii="Calibri" w:hAnsi="Calibri" w:cs="Calibri"/>
          <w:b/>
          <w:color w:val="000000" w:themeColor="text1"/>
          <w:szCs w:val="24"/>
        </w:rPr>
      </w:pPr>
    </w:p>
    <w:p w14:paraId="65075073" w14:textId="13EF06BB" w:rsidR="00042E80" w:rsidRPr="00790754" w:rsidRDefault="00042E80" w:rsidP="00793CC5">
      <w:pPr>
        <w:spacing w:line="360" w:lineRule="auto"/>
        <w:jc w:val="center"/>
        <w:rPr>
          <w:rFonts w:ascii="Calibri" w:hAnsi="Calibri" w:cs="Calibri"/>
          <w:b/>
          <w:color w:val="000000" w:themeColor="text1"/>
          <w:szCs w:val="24"/>
        </w:rPr>
      </w:pPr>
    </w:p>
    <w:p w14:paraId="53E1F39F" w14:textId="3782D9B4" w:rsidR="00042E80" w:rsidRPr="00790754" w:rsidRDefault="00042E80" w:rsidP="00793CC5">
      <w:pPr>
        <w:spacing w:line="360" w:lineRule="auto"/>
        <w:jc w:val="center"/>
        <w:rPr>
          <w:rFonts w:ascii="Calibri" w:hAnsi="Calibri" w:cs="Calibri"/>
          <w:b/>
          <w:color w:val="000000" w:themeColor="text1"/>
          <w:szCs w:val="24"/>
        </w:rPr>
      </w:pPr>
    </w:p>
    <w:p w14:paraId="31E69B91" w14:textId="425CAA7C" w:rsidR="00042E80" w:rsidRPr="00790754" w:rsidRDefault="00042E80" w:rsidP="00793CC5">
      <w:pPr>
        <w:spacing w:line="360" w:lineRule="auto"/>
        <w:jc w:val="center"/>
        <w:rPr>
          <w:rFonts w:ascii="Calibri" w:hAnsi="Calibri" w:cs="Calibri"/>
          <w:b/>
          <w:color w:val="000000" w:themeColor="text1"/>
          <w:szCs w:val="24"/>
        </w:rPr>
      </w:pPr>
    </w:p>
    <w:p w14:paraId="78053681" w14:textId="22EFE730" w:rsidR="00042E80" w:rsidRPr="00790754" w:rsidRDefault="00042E80" w:rsidP="00793CC5">
      <w:pPr>
        <w:spacing w:line="360" w:lineRule="auto"/>
        <w:jc w:val="center"/>
        <w:rPr>
          <w:rFonts w:ascii="Calibri" w:hAnsi="Calibri" w:cs="Calibri"/>
          <w:b/>
          <w:color w:val="000000" w:themeColor="text1"/>
          <w:szCs w:val="24"/>
        </w:rPr>
      </w:pPr>
    </w:p>
    <w:p w14:paraId="6884EF75" w14:textId="09EE634E" w:rsidR="00042E80" w:rsidRPr="00790754" w:rsidRDefault="00042E80" w:rsidP="00793CC5">
      <w:pPr>
        <w:spacing w:line="360" w:lineRule="auto"/>
        <w:jc w:val="center"/>
        <w:rPr>
          <w:rFonts w:ascii="Calibri" w:hAnsi="Calibri" w:cs="Calibri"/>
          <w:b/>
          <w:color w:val="000000" w:themeColor="text1"/>
          <w:szCs w:val="24"/>
        </w:rPr>
      </w:pPr>
      <w:r w:rsidRPr="00790754">
        <w:rPr>
          <w:rFonts w:ascii="Calibri" w:hAnsi="Calibri" w:cs="Calibri"/>
          <w:b/>
          <w:color w:val="000000" w:themeColor="text1"/>
          <w:szCs w:val="24"/>
        </w:rPr>
        <w:t>NAVODILA PONUDNIKOM ZA PRIPRAVO PONUDBE</w:t>
      </w:r>
    </w:p>
    <w:bookmarkEnd w:id="2"/>
    <w:p w14:paraId="1DF4A888" w14:textId="77777777" w:rsidR="001A798E" w:rsidRPr="00790754" w:rsidRDefault="001A798E" w:rsidP="001A798E">
      <w:pPr>
        <w:spacing w:after="125" w:line="265" w:lineRule="auto"/>
        <w:ind w:right="671" w:hanging="10"/>
        <w:jc w:val="center"/>
        <w:rPr>
          <w:rFonts w:ascii="Calibri" w:hAnsi="Calibri" w:cs="Calibri"/>
          <w:color w:val="000000" w:themeColor="text1"/>
          <w:szCs w:val="24"/>
        </w:rPr>
      </w:pPr>
    </w:p>
    <w:p w14:paraId="4DF22293" w14:textId="77777777" w:rsidR="001A798E" w:rsidRPr="00790754" w:rsidRDefault="001A798E" w:rsidP="001A798E">
      <w:pPr>
        <w:spacing w:after="125" w:line="265" w:lineRule="auto"/>
        <w:ind w:right="671" w:hanging="10"/>
        <w:jc w:val="center"/>
        <w:rPr>
          <w:rFonts w:ascii="Calibri" w:hAnsi="Calibri" w:cs="Calibri"/>
          <w:color w:val="000000" w:themeColor="text1"/>
          <w:szCs w:val="24"/>
        </w:rPr>
      </w:pPr>
    </w:p>
    <w:p w14:paraId="5D2551F1" w14:textId="77777777" w:rsidR="001A798E" w:rsidRPr="00790754" w:rsidRDefault="001A798E" w:rsidP="001A798E">
      <w:pPr>
        <w:spacing w:after="125" w:line="265" w:lineRule="auto"/>
        <w:ind w:right="671" w:hanging="10"/>
        <w:jc w:val="center"/>
        <w:rPr>
          <w:rFonts w:ascii="Calibri" w:hAnsi="Calibri" w:cs="Calibri"/>
          <w:color w:val="000000" w:themeColor="text1"/>
          <w:szCs w:val="24"/>
        </w:rPr>
      </w:pPr>
    </w:p>
    <w:p w14:paraId="2382860F" w14:textId="77777777" w:rsidR="001A798E" w:rsidRPr="00790754" w:rsidRDefault="001A798E" w:rsidP="00AE0BF6">
      <w:pPr>
        <w:spacing w:after="125" w:line="265" w:lineRule="auto"/>
        <w:ind w:left="0" w:right="671" w:firstLine="0"/>
        <w:rPr>
          <w:rFonts w:ascii="Calibri" w:hAnsi="Calibri" w:cs="Calibri"/>
          <w:color w:val="000000" w:themeColor="text1"/>
          <w:szCs w:val="24"/>
        </w:rPr>
      </w:pPr>
    </w:p>
    <w:p w14:paraId="615DA019" w14:textId="77777777" w:rsidR="000962E7" w:rsidRPr="00790754" w:rsidRDefault="000962E7" w:rsidP="001A798E">
      <w:pPr>
        <w:spacing w:after="125" w:line="265" w:lineRule="auto"/>
        <w:ind w:right="671" w:hanging="10"/>
        <w:jc w:val="center"/>
        <w:rPr>
          <w:rFonts w:ascii="Calibri" w:hAnsi="Calibri" w:cs="Calibri"/>
          <w:color w:val="000000" w:themeColor="text1"/>
          <w:szCs w:val="24"/>
        </w:rPr>
      </w:pPr>
    </w:p>
    <w:p w14:paraId="5FD3D731" w14:textId="77777777" w:rsidR="000962E7" w:rsidRPr="00790754" w:rsidRDefault="000962E7" w:rsidP="001A798E">
      <w:pPr>
        <w:spacing w:after="125" w:line="265" w:lineRule="auto"/>
        <w:ind w:right="671" w:hanging="10"/>
        <w:jc w:val="center"/>
        <w:rPr>
          <w:rFonts w:ascii="Calibri" w:hAnsi="Calibri" w:cs="Calibri"/>
          <w:color w:val="000000" w:themeColor="text1"/>
          <w:szCs w:val="24"/>
        </w:rPr>
      </w:pPr>
    </w:p>
    <w:p w14:paraId="5CF35328" w14:textId="68874C96" w:rsidR="000962E7" w:rsidRPr="00790754" w:rsidRDefault="000962E7" w:rsidP="001A798E">
      <w:pPr>
        <w:spacing w:after="125" w:line="265" w:lineRule="auto"/>
        <w:ind w:right="671" w:hanging="10"/>
        <w:jc w:val="center"/>
        <w:rPr>
          <w:rFonts w:ascii="Calibri" w:hAnsi="Calibri" w:cs="Calibri"/>
          <w:color w:val="000000" w:themeColor="text1"/>
          <w:szCs w:val="24"/>
        </w:rPr>
      </w:pPr>
    </w:p>
    <w:p w14:paraId="2991FDAC" w14:textId="60BD6787" w:rsidR="00AE0BF6" w:rsidRPr="00790754" w:rsidRDefault="00AE0BF6" w:rsidP="001A798E">
      <w:pPr>
        <w:spacing w:after="125" w:line="265" w:lineRule="auto"/>
        <w:ind w:right="671" w:hanging="10"/>
        <w:jc w:val="center"/>
        <w:rPr>
          <w:rFonts w:ascii="Calibri" w:hAnsi="Calibri" w:cs="Calibri"/>
          <w:color w:val="000000" w:themeColor="text1"/>
          <w:szCs w:val="24"/>
        </w:rPr>
      </w:pPr>
    </w:p>
    <w:p w14:paraId="5D39A126" w14:textId="06E8195B" w:rsidR="00AE0BF6" w:rsidRPr="00790754" w:rsidRDefault="00AE0BF6" w:rsidP="001A798E">
      <w:pPr>
        <w:spacing w:after="125" w:line="265" w:lineRule="auto"/>
        <w:ind w:right="671" w:hanging="10"/>
        <w:jc w:val="center"/>
        <w:rPr>
          <w:rFonts w:ascii="Calibri" w:hAnsi="Calibri" w:cs="Calibri"/>
          <w:color w:val="000000" w:themeColor="text1"/>
          <w:szCs w:val="24"/>
        </w:rPr>
      </w:pPr>
    </w:p>
    <w:p w14:paraId="112176C7" w14:textId="4BD6650B" w:rsidR="00AE0BF6" w:rsidRPr="00790754" w:rsidRDefault="00AE0BF6" w:rsidP="001A798E">
      <w:pPr>
        <w:spacing w:after="125" w:line="265" w:lineRule="auto"/>
        <w:ind w:right="671" w:hanging="10"/>
        <w:jc w:val="center"/>
        <w:rPr>
          <w:rFonts w:ascii="Calibri" w:hAnsi="Calibri" w:cs="Calibri"/>
          <w:color w:val="000000" w:themeColor="text1"/>
          <w:szCs w:val="24"/>
        </w:rPr>
      </w:pPr>
    </w:p>
    <w:p w14:paraId="7AEF2C09" w14:textId="6721E529" w:rsidR="00AE0BF6" w:rsidRPr="00790754" w:rsidRDefault="00AE0BF6" w:rsidP="001A798E">
      <w:pPr>
        <w:spacing w:after="125" w:line="265" w:lineRule="auto"/>
        <w:ind w:right="671" w:hanging="10"/>
        <w:jc w:val="center"/>
        <w:rPr>
          <w:rFonts w:ascii="Calibri" w:hAnsi="Calibri" w:cs="Calibri"/>
          <w:color w:val="000000" w:themeColor="text1"/>
          <w:szCs w:val="24"/>
        </w:rPr>
      </w:pPr>
    </w:p>
    <w:p w14:paraId="1A613EA6" w14:textId="77777777" w:rsidR="00045270" w:rsidRPr="00790754" w:rsidRDefault="00045270" w:rsidP="001A798E">
      <w:pPr>
        <w:spacing w:after="125" w:line="265" w:lineRule="auto"/>
        <w:ind w:right="671" w:hanging="10"/>
        <w:jc w:val="center"/>
        <w:rPr>
          <w:rFonts w:ascii="Calibri" w:hAnsi="Calibri" w:cs="Calibri"/>
          <w:color w:val="000000" w:themeColor="text1"/>
          <w:szCs w:val="24"/>
        </w:rPr>
      </w:pPr>
    </w:p>
    <w:p w14:paraId="7EBF6A0B" w14:textId="77777777" w:rsidR="00AE0BF6" w:rsidRPr="00790754" w:rsidRDefault="00AE0BF6" w:rsidP="001A798E">
      <w:pPr>
        <w:spacing w:after="125" w:line="265" w:lineRule="auto"/>
        <w:ind w:right="671" w:hanging="10"/>
        <w:jc w:val="center"/>
        <w:rPr>
          <w:rFonts w:ascii="Calibri" w:hAnsi="Calibri" w:cs="Calibri"/>
          <w:color w:val="000000" w:themeColor="text1"/>
          <w:szCs w:val="24"/>
        </w:rPr>
      </w:pPr>
    </w:p>
    <w:p w14:paraId="4FC6C118" w14:textId="25B2B794" w:rsidR="009122DD" w:rsidRDefault="000962E7">
      <w:pPr>
        <w:pStyle w:val="Kazalovsebine1"/>
        <w:tabs>
          <w:tab w:val="left" w:pos="480"/>
          <w:tab w:val="right" w:leader="dot" w:pos="9060"/>
        </w:tabs>
        <w:rPr>
          <w:rFonts w:asciiTheme="minorHAnsi" w:eastAsiaTheme="minorEastAsia" w:hAnsiTheme="minorHAnsi" w:cstheme="minorBidi"/>
          <w:noProof/>
          <w:color w:val="auto"/>
          <w:kern w:val="2"/>
          <w:szCs w:val="24"/>
          <w14:ligatures w14:val="standardContextual"/>
        </w:rPr>
      </w:pPr>
      <w:r w:rsidRPr="00790754">
        <w:rPr>
          <w:rFonts w:ascii="Calibri" w:hAnsi="Calibri" w:cs="Calibri"/>
          <w:color w:val="000000" w:themeColor="text1"/>
          <w:szCs w:val="24"/>
        </w:rPr>
        <w:lastRenderedPageBreak/>
        <w:fldChar w:fldCharType="begin"/>
      </w:r>
      <w:r w:rsidRPr="00790754">
        <w:rPr>
          <w:rFonts w:ascii="Calibri" w:hAnsi="Calibri" w:cs="Calibri"/>
          <w:color w:val="000000" w:themeColor="text1"/>
          <w:szCs w:val="24"/>
        </w:rPr>
        <w:instrText xml:space="preserve"> TOC \o "1-3" \h \z \u </w:instrText>
      </w:r>
      <w:r w:rsidRPr="00790754">
        <w:rPr>
          <w:rFonts w:ascii="Calibri" w:hAnsi="Calibri" w:cs="Calibri"/>
          <w:color w:val="000000" w:themeColor="text1"/>
          <w:szCs w:val="24"/>
        </w:rPr>
        <w:fldChar w:fldCharType="separate"/>
      </w:r>
      <w:hyperlink w:anchor="_Toc220665822" w:history="1">
        <w:r w:rsidR="009122DD" w:rsidRPr="00794660">
          <w:rPr>
            <w:rStyle w:val="Hiperpovezava"/>
            <w:rFonts w:ascii="Calibri" w:hAnsi="Calibri" w:cs="Calibri"/>
            <w:b/>
            <w:bCs/>
            <w:noProof/>
            <w:kern w:val="1"/>
          </w:rPr>
          <w:t>1</w:t>
        </w:r>
        <w:r w:rsidR="009122DD">
          <w:rPr>
            <w:rFonts w:asciiTheme="minorHAnsi" w:eastAsiaTheme="minorEastAsia" w:hAnsiTheme="minorHAnsi" w:cstheme="minorBidi"/>
            <w:noProof/>
            <w:color w:val="auto"/>
            <w:kern w:val="2"/>
            <w:szCs w:val="24"/>
            <w14:ligatures w14:val="standardContextual"/>
          </w:rPr>
          <w:tab/>
        </w:r>
        <w:r w:rsidR="009122DD" w:rsidRPr="00794660">
          <w:rPr>
            <w:rStyle w:val="Hiperpovezava"/>
            <w:rFonts w:ascii="Calibri" w:hAnsi="Calibri" w:cs="Calibri"/>
            <w:b/>
            <w:bCs/>
            <w:noProof/>
            <w:kern w:val="1"/>
          </w:rPr>
          <w:t>POVABILO K ODDAJI PONUDBE</w:t>
        </w:r>
        <w:r w:rsidR="009122DD">
          <w:rPr>
            <w:noProof/>
            <w:webHidden/>
          </w:rPr>
          <w:tab/>
        </w:r>
        <w:r w:rsidR="009122DD">
          <w:rPr>
            <w:noProof/>
            <w:webHidden/>
          </w:rPr>
          <w:fldChar w:fldCharType="begin"/>
        </w:r>
        <w:r w:rsidR="009122DD">
          <w:rPr>
            <w:noProof/>
            <w:webHidden/>
          </w:rPr>
          <w:instrText xml:space="preserve"> PAGEREF _Toc220665822 \h </w:instrText>
        </w:r>
        <w:r w:rsidR="009122DD">
          <w:rPr>
            <w:noProof/>
            <w:webHidden/>
          </w:rPr>
        </w:r>
        <w:r w:rsidR="009122DD">
          <w:rPr>
            <w:noProof/>
            <w:webHidden/>
          </w:rPr>
          <w:fldChar w:fldCharType="separate"/>
        </w:r>
        <w:r w:rsidR="009122DD">
          <w:rPr>
            <w:noProof/>
            <w:webHidden/>
          </w:rPr>
          <w:t>5</w:t>
        </w:r>
        <w:r w:rsidR="009122DD">
          <w:rPr>
            <w:noProof/>
            <w:webHidden/>
          </w:rPr>
          <w:fldChar w:fldCharType="end"/>
        </w:r>
      </w:hyperlink>
    </w:p>
    <w:p w14:paraId="16EAA48A" w14:textId="3BB6589B"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23" w:history="1">
        <w:r w:rsidRPr="00794660">
          <w:rPr>
            <w:rStyle w:val="Hiperpovezava"/>
            <w:rFonts w:ascii="Calibri" w:eastAsia="Calibri" w:hAnsi="Calibri"/>
            <w:b/>
            <w:bCs/>
            <w:noProof/>
            <w:kern w:val="1"/>
          </w:rPr>
          <w:t>1.1</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NAROČNIK</w:t>
        </w:r>
        <w:r>
          <w:rPr>
            <w:noProof/>
            <w:webHidden/>
          </w:rPr>
          <w:tab/>
        </w:r>
        <w:r>
          <w:rPr>
            <w:noProof/>
            <w:webHidden/>
          </w:rPr>
          <w:fldChar w:fldCharType="begin"/>
        </w:r>
        <w:r>
          <w:rPr>
            <w:noProof/>
            <w:webHidden/>
          </w:rPr>
          <w:instrText xml:space="preserve"> PAGEREF _Toc220665823 \h </w:instrText>
        </w:r>
        <w:r>
          <w:rPr>
            <w:noProof/>
            <w:webHidden/>
          </w:rPr>
        </w:r>
        <w:r>
          <w:rPr>
            <w:noProof/>
            <w:webHidden/>
          </w:rPr>
          <w:fldChar w:fldCharType="separate"/>
        </w:r>
        <w:r>
          <w:rPr>
            <w:noProof/>
            <w:webHidden/>
          </w:rPr>
          <w:t>5</w:t>
        </w:r>
        <w:r>
          <w:rPr>
            <w:noProof/>
            <w:webHidden/>
          </w:rPr>
          <w:fldChar w:fldCharType="end"/>
        </w:r>
      </w:hyperlink>
    </w:p>
    <w:p w14:paraId="42B70E69" w14:textId="7829C36D"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24" w:history="1">
        <w:r w:rsidRPr="00794660">
          <w:rPr>
            <w:rStyle w:val="Hiperpovezava"/>
            <w:rFonts w:ascii="Calibri" w:eastAsia="Calibri" w:hAnsi="Calibri"/>
            <w:b/>
            <w:bCs/>
            <w:noProof/>
            <w:kern w:val="1"/>
          </w:rPr>
          <w:t>1.2</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ROK IN NAČIN PREDLOŽITVE PONUDBE</w:t>
        </w:r>
        <w:r>
          <w:rPr>
            <w:noProof/>
            <w:webHidden/>
          </w:rPr>
          <w:tab/>
        </w:r>
        <w:r>
          <w:rPr>
            <w:noProof/>
            <w:webHidden/>
          </w:rPr>
          <w:fldChar w:fldCharType="begin"/>
        </w:r>
        <w:r>
          <w:rPr>
            <w:noProof/>
            <w:webHidden/>
          </w:rPr>
          <w:instrText xml:space="preserve"> PAGEREF _Toc220665824 \h </w:instrText>
        </w:r>
        <w:r>
          <w:rPr>
            <w:noProof/>
            <w:webHidden/>
          </w:rPr>
        </w:r>
        <w:r>
          <w:rPr>
            <w:noProof/>
            <w:webHidden/>
          </w:rPr>
          <w:fldChar w:fldCharType="separate"/>
        </w:r>
        <w:r>
          <w:rPr>
            <w:noProof/>
            <w:webHidden/>
          </w:rPr>
          <w:t>5</w:t>
        </w:r>
        <w:r>
          <w:rPr>
            <w:noProof/>
            <w:webHidden/>
          </w:rPr>
          <w:fldChar w:fldCharType="end"/>
        </w:r>
      </w:hyperlink>
    </w:p>
    <w:p w14:paraId="03B0A88A" w14:textId="7958100C"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25" w:history="1">
        <w:r w:rsidRPr="00794660">
          <w:rPr>
            <w:rStyle w:val="Hiperpovezava"/>
            <w:rFonts w:ascii="Calibri" w:eastAsia="Calibri" w:hAnsi="Calibri"/>
            <w:b/>
            <w:bCs/>
            <w:noProof/>
            <w:kern w:val="1"/>
          </w:rPr>
          <w:t>1.3</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ČAS IN KRAJ ODPIRANJA PONUDB</w:t>
        </w:r>
        <w:r>
          <w:rPr>
            <w:noProof/>
            <w:webHidden/>
          </w:rPr>
          <w:tab/>
        </w:r>
        <w:r>
          <w:rPr>
            <w:noProof/>
            <w:webHidden/>
          </w:rPr>
          <w:fldChar w:fldCharType="begin"/>
        </w:r>
        <w:r>
          <w:rPr>
            <w:noProof/>
            <w:webHidden/>
          </w:rPr>
          <w:instrText xml:space="preserve"> PAGEREF _Toc220665825 \h </w:instrText>
        </w:r>
        <w:r>
          <w:rPr>
            <w:noProof/>
            <w:webHidden/>
          </w:rPr>
        </w:r>
        <w:r>
          <w:rPr>
            <w:noProof/>
            <w:webHidden/>
          </w:rPr>
          <w:fldChar w:fldCharType="separate"/>
        </w:r>
        <w:r>
          <w:rPr>
            <w:noProof/>
            <w:webHidden/>
          </w:rPr>
          <w:t>6</w:t>
        </w:r>
        <w:r>
          <w:rPr>
            <w:noProof/>
            <w:webHidden/>
          </w:rPr>
          <w:fldChar w:fldCharType="end"/>
        </w:r>
      </w:hyperlink>
    </w:p>
    <w:p w14:paraId="2B3E7A2B" w14:textId="57EDBE07" w:rsidR="009122DD" w:rsidRDefault="009122DD">
      <w:pPr>
        <w:pStyle w:val="Kazalovsebine1"/>
        <w:tabs>
          <w:tab w:val="left" w:pos="480"/>
          <w:tab w:val="right" w:leader="dot" w:pos="9060"/>
        </w:tabs>
        <w:rPr>
          <w:rFonts w:asciiTheme="minorHAnsi" w:eastAsiaTheme="minorEastAsia" w:hAnsiTheme="minorHAnsi" w:cstheme="minorBidi"/>
          <w:noProof/>
          <w:color w:val="auto"/>
          <w:kern w:val="2"/>
          <w:szCs w:val="24"/>
          <w14:ligatures w14:val="standardContextual"/>
        </w:rPr>
      </w:pPr>
      <w:hyperlink w:anchor="_Toc220665826" w:history="1">
        <w:r w:rsidRPr="00794660">
          <w:rPr>
            <w:rStyle w:val="Hiperpovezava"/>
            <w:rFonts w:ascii="Calibri" w:hAnsi="Calibri" w:cs="Calibri"/>
            <w:b/>
            <w:bCs/>
            <w:noProof/>
          </w:rPr>
          <w:t>2</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 xml:space="preserve">PODATKI O </w:t>
        </w:r>
        <w:r w:rsidRPr="00794660">
          <w:rPr>
            <w:rStyle w:val="Hiperpovezava"/>
            <w:rFonts w:ascii="Calibri" w:hAnsi="Calibri" w:cs="Calibri"/>
            <w:b/>
            <w:bCs/>
            <w:noProof/>
            <w:kern w:val="1"/>
          </w:rPr>
          <w:t>JAVNEM</w:t>
        </w:r>
        <w:r w:rsidRPr="00794660">
          <w:rPr>
            <w:rStyle w:val="Hiperpovezava"/>
            <w:rFonts w:ascii="Calibri" w:hAnsi="Calibri" w:cs="Calibri"/>
            <w:b/>
            <w:bCs/>
            <w:noProof/>
          </w:rPr>
          <w:t xml:space="preserve"> NAROČILU</w:t>
        </w:r>
        <w:r>
          <w:rPr>
            <w:noProof/>
            <w:webHidden/>
          </w:rPr>
          <w:tab/>
        </w:r>
        <w:r>
          <w:rPr>
            <w:noProof/>
            <w:webHidden/>
          </w:rPr>
          <w:fldChar w:fldCharType="begin"/>
        </w:r>
        <w:r>
          <w:rPr>
            <w:noProof/>
            <w:webHidden/>
          </w:rPr>
          <w:instrText xml:space="preserve"> PAGEREF _Toc220665826 \h </w:instrText>
        </w:r>
        <w:r>
          <w:rPr>
            <w:noProof/>
            <w:webHidden/>
          </w:rPr>
        </w:r>
        <w:r>
          <w:rPr>
            <w:noProof/>
            <w:webHidden/>
          </w:rPr>
          <w:fldChar w:fldCharType="separate"/>
        </w:r>
        <w:r>
          <w:rPr>
            <w:noProof/>
            <w:webHidden/>
          </w:rPr>
          <w:t>7</w:t>
        </w:r>
        <w:r>
          <w:rPr>
            <w:noProof/>
            <w:webHidden/>
          </w:rPr>
          <w:fldChar w:fldCharType="end"/>
        </w:r>
      </w:hyperlink>
    </w:p>
    <w:p w14:paraId="16E19AC4" w14:textId="5438AF5D"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28" w:history="1">
        <w:r w:rsidRPr="00794660">
          <w:rPr>
            <w:rStyle w:val="Hiperpovezava"/>
            <w:rFonts w:ascii="Calibri" w:eastAsia="Calibri" w:hAnsi="Calibri"/>
            <w:b/>
            <w:bCs/>
            <w:noProof/>
            <w:kern w:val="1"/>
          </w:rPr>
          <w:t>2.1</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OZNAKA JAVNEGA NAROČILA</w:t>
        </w:r>
        <w:r>
          <w:rPr>
            <w:noProof/>
            <w:webHidden/>
          </w:rPr>
          <w:tab/>
        </w:r>
        <w:r>
          <w:rPr>
            <w:noProof/>
            <w:webHidden/>
          </w:rPr>
          <w:fldChar w:fldCharType="begin"/>
        </w:r>
        <w:r>
          <w:rPr>
            <w:noProof/>
            <w:webHidden/>
          </w:rPr>
          <w:instrText xml:space="preserve"> PAGEREF _Toc220665828 \h </w:instrText>
        </w:r>
        <w:r>
          <w:rPr>
            <w:noProof/>
            <w:webHidden/>
          </w:rPr>
        </w:r>
        <w:r>
          <w:rPr>
            <w:noProof/>
            <w:webHidden/>
          </w:rPr>
          <w:fldChar w:fldCharType="separate"/>
        </w:r>
        <w:r>
          <w:rPr>
            <w:noProof/>
            <w:webHidden/>
          </w:rPr>
          <w:t>7</w:t>
        </w:r>
        <w:r>
          <w:rPr>
            <w:noProof/>
            <w:webHidden/>
          </w:rPr>
          <w:fldChar w:fldCharType="end"/>
        </w:r>
      </w:hyperlink>
    </w:p>
    <w:p w14:paraId="67FB0E31" w14:textId="7792A17E"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29" w:history="1">
        <w:r w:rsidRPr="00794660">
          <w:rPr>
            <w:rStyle w:val="Hiperpovezava"/>
            <w:rFonts w:ascii="Calibri" w:eastAsia="Calibri" w:hAnsi="Calibri"/>
            <w:b/>
            <w:bCs/>
            <w:noProof/>
            <w:kern w:val="1"/>
          </w:rPr>
          <w:t>2.2</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PREDMET JAVNEGA NAROČILA</w:t>
        </w:r>
        <w:r>
          <w:rPr>
            <w:noProof/>
            <w:webHidden/>
          </w:rPr>
          <w:tab/>
        </w:r>
        <w:r>
          <w:rPr>
            <w:noProof/>
            <w:webHidden/>
          </w:rPr>
          <w:fldChar w:fldCharType="begin"/>
        </w:r>
        <w:r>
          <w:rPr>
            <w:noProof/>
            <w:webHidden/>
          </w:rPr>
          <w:instrText xml:space="preserve"> PAGEREF _Toc220665829 \h </w:instrText>
        </w:r>
        <w:r>
          <w:rPr>
            <w:noProof/>
            <w:webHidden/>
          </w:rPr>
        </w:r>
        <w:r>
          <w:rPr>
            <w:noProof/>
            <w:webHidden/>
          </w:rPr>
          <w:fldChar w:fldCharType="separate"/>
        </w:r>
        <w:r>
          <w:rPr>
            <w:noProof/>
            <w:webHidden/>
          </w:rPr>
          <w:t>7</w:t>
        </w:r>
        <w:r>
          <w:rPr>
            <w:noProof/>
            <w:webHidden/>
          </w:rPr>
          <w:fldChar w:fldCharType="end"/>
        </w:r>
      </w:hyperlink>
    </w:p>
    <w:p w14:paraId="255C6876" w14:textId="736C8BAA"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30" w:history="1">
        <w:r w:rsidRPr="00794660">
          <w:rPr>
            <w:rStyle w:val="Hiperpovezava"/>
            <w:rFonts w:ascii="Calibri" w:eastAsia="Calibri" w:hAnsi="Calibri"/>
            <w:b/>
            <w:bCs/>
            <w:noProof/>
            <w:kern w:val="1"/>
          </w:rPr>
          <w:t>2.3</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OGLED PROSTOROV</w:t>
        </w:r>
        <w:r>
          <w:rPr>
            <w:noProof/>
            <w:webHidden/>
          </w:rPr>
          <w:tab/>
        </w:r>
        <w:r>
          <w:rPr>
            <w:noProof/>
            <w:webHidden/>
          </w:rPr>
          <w:fldChar w:fldCharType="begin"/>
        </w:r>
        <w:r>
          <w:rPr>
            <w:noProof/>
            <w:webHidden/>
          </w:rPr>
          <w:instrText xml:space="preserve"> PAGEREF _Toc220665830 \h </w:instrText>
        </w:r>
        <w:r>
          <w:rPr>
            <w:noProof/>
            <w:webHidden/>
          </w:rPr>
        </w:r>
        <w:r>
          <w:rPr>
            <w:noProof/>
            <w:webHidden/>
          </w:rPr>
          <w:fldChar w:fldCharType="separate"/>
        </w:r>
        <w:r>
          <w:rPr>
            <w:noProof/>
            <w:webHidden/>
          </w:rPr>
          <w:t>8</w:t>
        </w:r>
        <w:r>
          <w:rPr>
            <w:noProof/>
            <w:webHidden/>
          </w:rPr>
          <w:fldChar w:fldCharType="end"/>
        </w:r>
      </w:hyperlink>
    </w:p>
    <w:p w14:paraId="6520379A" w14:textId="254A6F14"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31" w:history="1">
        <w:r w:rsidRPr="00794660">
          <w:rPr>
            <w:rStyle w:val="Hiperpovezava"/>
            <w:rFonts w:ascii="Calibri" w:eastAsia="Calibri" w:hAnsi="Calibri"/>
            <w:b/>
            <w:bCs/>
            <w:noProof/>
            <w:kern w:val="1"/>
          </w:rPr>
          <w:t>2.4</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VRSTA POSTOPKA</w:t>
        </w:r>
        <w:r>
          <w:rPr>
            <w:noProof/>
            <w:webHidden/>
          </w:rPr>
          <w:tab/>
        </w:r>
        <w:r>
          <w:rPr>
            <w:noProof/>
            <w:webHidden/>
          </w:rPr>
          <w:fldChar w:fldCharType="begin"/>
        </w:r>
        <w:r>
          <w:rPr>
            <w:noProof/>
            <w:webHidden/>
          </w:rPr>
          <w:instrText xml:space="preserve"> PAGEREF _Toc220665831 \h </w:instrText>
        </w:r>
        <w:r>
          <w:rPr>
            <w:noProof/>
            <w:webHidden/>
          </w:rPr>
        </w:r>
        <w:r>
          <w:rPr>
            <w:noProof/>
            <w:webHidden/>
          </w:rPr>
          <w:fldChar w:fldCharType="separate"/>
        </w:r>
        <w:r>
          <w:rPr>
            <w:noProof/>
            <w:webHidden/>
          </w:rPr>
          <w:t>8</w:t>
        </w:r>
        <w:r>
          <w:rPr>
            <w:noProof/>
            <w:webHidden/>
          </w:rPr>
          <w:fldChar w:fldCharType="end"/>
        </w:r>
      </w:hyperlink>
    </w:p>
    <w:p w14:paraId="20020CC1" w14:textId="55DFFFD1"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32" w:history="1">
        <w:r w:rsidRPr="00794660">
          <w:rPr>
            <w:rStyle w:val="Hiperpovezava"/>
            <w:rFonts w:ascii="Calibri" w:eastAsia="Calibri" w:hAnsi="Calibri"/>
            <w:b/>
            <w:bCs/>
            <w:noProof/>
            <w:kern w:val="1"/>
          </w:rPr>
          <w:t>2.5</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PRAVNA</w:t>
        </w:r>
        <w:r w:rsidRPr="00794660">
          <w:rPr>
            <w:rStyle w:val="Hiperpovezava"/>
            <w:rFonts w:ascii="Calibri" w:hAnsi="Calibri" w:cs="Calibri"/>
            <w:noProof/>
          </w:rPr>
          <w:t xml:space="preserve"> </w:t>
        </w:r>
        <w:r w:rsidRPr="00794660">
          <w:rPr>
            <w:rStyle w:val="Hiperpovezava"/>
            <w:rFonts w:ascii="Calibri" w:eastAsia="Calibri" w:hAnsi="Calibri" w:cs="Calibri"/>
            <w:b/>
            <w:bCs/>
            <w:noProof/>
            <w:kern w:val="1"/>
          </w:rPr>
          <w:t>PODLAGA</w:t>
        </w:r>
        <w:r>
          <w:rPr>
            <w:noProof/>
            <w:webHidden/>
          </w:rPr>
          <w:tab/>
        </w:r>
        <w:r>
          <w:rPr>
            <w:noProof/>
            <w:webHidden/>
          </w:rPr>
          <w:fldChar w:fldCharType="begin"/>
        </w:r>
        <w:r>
          <w:rPr>
            <w:noProof/>
            <w:webHidden/>
          </w:rPr>
          <w:instrText xml:space="preserve"> PAGEREF _Toc220665832 \h </w:instrText>
        </w:r>
        <w:r>
          <w:rPr>
            <w:noProof/>
            <w:webHidden/>
          </w:rPr>
        </w:r>
        <w:r>
          <w:rPr>
            <w:noProof/>
            <w:webHidden/>
          </w:rPr>
          <w:fldChar w:fldCharType="separate"/>
        </w:r>
        <w:r>
          <w:rPr>
            <w:noProof/>
            <w:webHidden/>
          </w:rPr>
          <w:t>8</w:t>
        </w:r>
        <w:r>
          <w:rPr>
            <w:noProof/>
            <w:webHidden/>
          </w:rPr>
          <w:fldChar w:fldCharType="end"/>
        </w:r>
      </w:hyperlink>
    </w:p>
    <w:p w14:paraId="09AFFA9E" w14:textId="172CD632"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33" w:history="1">
        <w:r w:rsidRPr="00794660">
          <w:rPr>
            <w:rStyle w:val="Hiperpovezava"/>
            <w:rFonts w:ascii="Calibri" w:eastAsia="Calibri" w:hAnsi="Calibri"/>
            <w:b/>
            <w:bCs/>
            <w:noProof/>
            <w:kern w:val="1"/>
          </w:rPr>
          <w:t>2.6</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DOSTOP</w:t>
        </w:r>
        <w:r w:rsidRPr="00794660">
          <w:rPr>
            <w:rStyle w:val="Hiperpovezava"/>
            <w:rFonts w:ascii="Calibri" w:hAnsi="Calibri" w:cs="Calibri"/>
            <w:noProof/>
          </w:rPr>
          <w:t xml:space="preserve"> </w:t>
        </w:r>
        <w:r w:rsidRPr="00794660">
          <w:rPr>
            <w:rStyle w:val="Hiperpovezava"/>
            <w:rFonts w:ascii="Calibri" w:eastAsia="Calibri" w:hAnsi="Calibri" w:cs="Calibri"/>
            <w:b/>
            <w:bCs/>
            <w:noProof/>
            <w:kern w:val="1"/>
          </w:rPr>
          <w:t>DO</w:t>
        </w:r>
        <w:r w:rsidRPr="00794660">
          <w:rPr>
            <w:rStyle w:val="Hiperpovezava"/>
            <w:rFonts w:ascii="Calibri" w:hAnsi="Calibri" w:cs="Calibri"/>
            <w:noProof/>
          </w:rPr>
          <w:t xml:space="preserve"> </w:t>
        </w:r>
        <w:r w:rsidRPr="00794660">
          <w:rPr>
            <w:rStyle w:val="Hiperpovezava"/>
            <w:rFonts w:ascii="Calibri" w:eastAsia="Calibri" w:hAnsi="Calibri" w:cs="Calibri"/>
            <w:b/>
            <w:bCs/>
            <w:noProof/>
            <w:kern w:val="1"/>
          </w:rPr>
          <w:t>RAZPISNE</w:t>
        </w:r>
        <w:r w:rsidRPr="00794660">
          <w:rPr>
            <w:rStyle w:val="Hiperpovezava"/>
            <w:rFonts w:ascii="Calibri" w:hAnsi="Calibri" w:cs="Calibri"/>
            <w:noProof/>
          </w:rPr>
          <w:t xml:space="preserve"> </w:t>
        </w:r>
        <w:r w:rsidRPr="00794660">
          <w:rPr>
            <w:rStyle w:val="Hiperpovezava"/>
            <w:rFonts w:ascii="Calibri" w:eastAsia="Calibri" w:hAnsi="Calibri" w:cs="Calibri"/>
            <w:b/>
            <w:bCs/>
            <w:noProof/>
            <w:kern w:val="1"/>
          </w:rPr>
          <w:t>DOKUMENTACIJE</w:t>
        </w:r>
        <w:r>
          <w:rPr>
            <w:noProof/>
            <w:webHidden/>
          </w:rPr>
          <w:tab/>
        </w:r>
        <w:r>
          <w:rPr>
            <w:noProof/>
            <w:webHidden/>
          </w:rPr>
          <w:fldChar w:fldCharType="begin"/>
        </w:r>
        <w:r>
          <w:rPr>
            <w:noProof/>
            <w:webHidden/>
          </w:rPr>
          <w:instrText xml:space="preserve"> PAGEREF _Toc220665833 \h </w:instrText>
        </w:r>
        <w:r>
          <w:rPr>
            <w:noProof/>
            <w:webHidden/>
          </w:rPr>
        </w:r>
        <w:r>
          <w:rPr>
            <w:noProof/>
            <w:webHidden/>
          </w:rPr>
          <w:fldChar w:fldCharType="separate"/>
        </w:r>
        <w:r>
          <w:rPr>
            <w:noProof/>
            <w:webHidden/>
          </w:rPr>
          <w:t>8</w:t>
        </w:r>
        <w:r>
          <w:rPr>
            <w:noProof/>
            <w:webHidden/>
          </w:rPr>
          <w:fldChar w:fldCharType="end"/>
        </w:r>
      </w:hyperlink>
    </w:p>
    <w:p w14:paraId="3F2E4335" w14:textId="67B3CF95"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34" w:history="1">
        <w:r w:rsidRPr="00794660">
          <w:rPr>
            <w:rStyle w:val="Hiperpovezava"/>
            <w:rFonts w:ascii="Calibri" w:eastAsia="Calibri" w:hAnsi="Calibri"/>
            <w:b/>
            <w:bCs/>
            <w:noProof/>
            <w:kern w:val="1"/>
          </w:rPr>
          <w:t>2.7</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OBVESTILA IN POJASNILA V ZVEZI Z</w:t>
        </w:r>
        <w:r w:rsidRPr="00794660">
          <w:rPr>
            <w:rStyle w:val="Hiperpovezava"/>
            <w:rFonts w:ascii="Calibri" w:hAnsi="Calibri" w:cs="Calibri"/>
            <w:noProof/>
          </w:rPr>
          <w:t xml:space="preserve"> </w:t>
        </w:r>
        <w:r w:rsidRPr="00794660">
          <w:rPr>
            <w:rStyle w:val="Hiperpovezava"/>
            <w:rFonts w:ascii="Calibri" w:eastAsia="Calibri" w:hAnsi="Calibri" w:cs="Calibri"/>
            <w:b/>
            <w:bCs/>
            <w:noProof/>
            <w:kern w:val="1"/>
          </w:rPr>
          <w:t>RAZPISNO</w:t>
        </w:r>
        <w:r w:rsidRPr="00794660">
          <w:rPr>
            <w:rStyle w:val="Hiperpovezava"/>
            <w:rFonts w:ascii="Calibri" w:hAnsi="Calibri" w:cs="Calibri"/>
            <w:noProof/>
          </w:rPr>
          <w:t xml:space="preserve"> </w:t>
        </w:r>
        <w:r w:rsidRPr="00794660">
          <w:rPr>
            <w:rStyle w:val="Hiperpovezava"/>
            <w:rFonts w:ascii="Calibri" w:eastAsia="Calibri" w:hAnsi="Calibri" w:cs="Calibri"/>
            <w:b/>
            <w:bCs/>
            <w:noProof/>
            <w:kern w:val="1"/>
          </w:rPr>
          <w:t>DOKUMENTACIJO</w:t>
        </w:r>
        <w:r>
          <w:rPr>
            <w:noProof/>
            <w:webHidden/>
          </w:rPr>
          <w:tab/>
        </w:r>
        <w:r>
          <w:rPr>
            <w:noProof/>
            <w:webHidden/>
          </w:rPr>
          <w:fldChar w:fldCharType="begin"/>
        </w:r>
        <w:r>
          <w:rPr>
            <w:noProof/>
            <w:webHidden/>
          </w:rPr>
          <w:instrText xml:space="preserve"> PAGEREF _Toc220665834 \h </w:instrText>
        </w:r>
        <w:r>
          <w:rPr>
            <w:noProof/>
            <w:webHidden/>
          </w:rPr>
        </w:r>
        <w:r>
          <w:rPr>
            <w:noProof/>
            <w:webHidden/>
          </w:rPr>
          <w:fldChar w:fldCharType="separate"/>
        </w:r>
        <w:r>
          <w:rPr>
            <w:noProof/>
            <w:webHidden/>
          </w:rPr>
          <w:t>8</w:t>
        </w:r>
        <w:r>
          <w:rPr>
            <w:noProof/>
            <w:webHidden/>
          </w:rPr>
          <w:fldChar w:fldCharType="end"/>
        </w:r>
      </w:hyperlink>
    </w:p>
    <w:p w14:paraId="6CD530DA" w14:textId="51340763"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35" w:history="1">
        <w:r w:rsidRPr="00794660">
          <w:rPr>
            <w:rStyle w:val="Hiperpovezava"/>
            <w:rFonts w:ascii="Calibri" w:eastAsia="Calibri" w:hAnsi="Calibri"/>
            <w:b/>
            <w:bCs/>
            <w:noProof/>
            <w:kern w:val="1"/>
          </w:rPr>
          <w:t>2.8</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JEZIK PONUDBE</w:t>
        </w:r>
        <w:r>
          <w:rPr>
            <w:noProof/>
            <w:webHidden/>
          </w:rPr>
          <w:tab/>
        </w:r>
        <w:r>
          <w:rPr>
            <w:noProof/>
            <w:webHidden/>
          </w:rPr>
          <w:fldChar w:fldCharType="begin"/>
        </w:r>
        <w:r>
          <w:rPr>
            <w:noProof/>
            <w:webHidden/>
          </w:rPr>
          <w:instrText xml:space="preserve"> PAGEREF _Toc220665835 \h </w:instrText>
        </w:r>
        <w:r>
          <w:rPr>
            <w:noProof/>
            <w:webHidden/>
          </w:rPr>
        </w:r>
        <w:r>
          <w:rPr>
            <w:noProof/>
            <w:webHidden/>
          </w:rPr>
          <w:fldChar w:fldCharType="separate"/>
        </w:r>
        <w:r>
          <w:rPr>
            <w:noProof/>
            <w:webHidden/>
          </w:rPr>
          <w:t>9</w:t>
        </w:r>
        <w:r>
          <w:rPr>
            <w:noProof/>
            <w:webHidden/>
          </w:rPr>
          <w:fldChar w:fldCharType="end"/>
        </w:r>
      </w:hyperlink>
    </w:p>
    <w:p w14:paraId="49C00AEA" w14:textId="7701A26F"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36" w:history="1">
        <w:r w:rsidRPr="00794660">
          <w:rPr>
            <w:rStyle w:val="Hiperpovezava"/>
            <w:rFonts w:ascii="Calibri" w:eastAsia="Calibri" w:hAnsi="Calibri"/>
            <w:b/>
            <w:bCs/>
            <w:noProof/>
            <w:kern w:val="1"/>
          </w:rPr>
          <w:t>2.9</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PRIDRŽANA NAROČILA</w:t>
        </w:r>
        <w:r>
          <w:rPr>
            <w:noProof/>
            <w:webHidden/>
          </w:rPr>
          <w:tab/>
        </w:r>
        <w:r>
          <w:rPr>
            <w:noProof/>
            <w:webHidden/>
          </w:rPr>
          <w:fldChar w:fldCharType="begin"/>
        </w:r>
        <w:r>
          <w:rPr>
            <w:noProof/>
            <w:webHidden/>
          </w:rPr>
          <w:instrText xml:space="preserve"> PAGEREF _Toc220665836 \h </w:instrText>
        </w:r>
        <w:r>
          <w:rPr>
            <w:noProof/>
            <w:webHidden/>
          </w:rPr>
        </w:r>
        <w:r>
          <w:rPr>
            <w:noProof/>
            <w:webHidden/>
          </w:rPr>
          <w:fldChar w:fldCharType="separate"/>
        </w:r>
        <w:r>
          <w:rPr>
            <w:noProof/>
            <w:webHidden/>
          </w:rPr>
          <w:t>9</w:t>
        </w:r>
        <w:r>
          <w:rPr>
            <w:noProof/>
            <w:webHidden/>
          </w:rPr>
          <w:fldChar w:fldCharType="end"/>
        </w:r>
      </w:hyperlink>
    </w:p>
    <w:p w14:paraId="676F8640" w14:textId="5A1303FC" w:rsidR="009122DD" w:rsidRDefault="009122DD">
      <w:pPr>
        <w:pStyle w:val="Kazalovsebine1"/>
        <w:tabs>
          <w:tab w:val="left" w:pos="480"/>
          <w:tab w:val="right" w:leader="dot" w:pos="9060"/>
        </w:tabs>
        <w:rPr>
          <w:rFonts w:asciiTheme="minorHAnsi" w:eastAsiaTheme="minorEastAsia" w:hAnsiTheme="minorHAnsi" w:cstheme="minorBidi"/>
          <w:noProof/>
          <w:color w:val="auto"/>
          <w:kern w:val="2"/>
          <w:szCs w:val="24"/>
          <w14:ligatures w14:val="standardContextual"/>
        </w:rPr>
      </w:pPr>
      <w:hyperlink w:anchor="_Toc220665837" w:history="1">
        <w:r w:rsidRPr="00794660">
          <w:rPr>
            <w:rStyle w:val="Hiperpovezava"/>
            <w:rFonts w:ascii="Calibri" w:hAnsi="Calibri" w:cs="Calibri"/>
            <w:b/>
            <w:bCs/>
            <w:noProof/>
          </w:rPr>
          <w:t>3</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UGOTAVLJANJE SPOSOBNOSTI IN NAVODILA PONUDNIKOM ZA IZDELAVO PONUDBE</w:t>
        </w:r>
        <w:r>
          <w:rPr>
            <w:noProof/>
            <w:webHidden/>
          </w:rPr>
          <w:tab/>
        </w:r>
        <w:r>
          <w:rPr>
            <w:noProof/>
            <w:webHidden/>
          </w:rPr>
          <w:fldChar w:fldCharType="begin"/>
        </w:r>
        <w:r>
          <w:rPr>
            <w:noProof/>
            <w:webHidden/>
          </w:rPr>
          <w:instrText xml:space="preserve"> PAGEREF _Toc220665837 \h </w:instrText>
        </w:r>
        <w:r>
          <w:rPr>
            <w:noProof/>
            <w:webHidden/>
          </w:rPr>
        </w:r>
        <w:r>
          <w:rPr>
            <w:noProof/>
            <w:webHidden/>
          </w:rPr>
          <w:fldChar w:fldCharType="separate"/>
        </w:r>
        <w:r>
          <w:rPr>
            <w:noProof/>
            <w:webHidden/>
          </w:rPr>
          <w:t>10</w:t>
        </w:r>
        <w:r>
          <w:rPr>
            <w:noProof/>
            <w:webHidden/>
          </w:rPr>
          <w:fldChar w:fldCharType="end"/>
        </w:r>
      </w:hyperlink>
    </w:p>
    <w:p w14:paraId="3C7E3DE3" w14:textId="7F38E866"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38" w:history="1">
        <w:r w:rsidRPr="00794660">
          <w:rPr>
            <w:rStyle w:val="Hiperpovezava"/>
            <w:rFonts w:ascii="Calibri" w:eastAsia="Calibri" w:hAnsi="Calibri"/>
            <w:b/>
            <w:bCs/>
            <w:noProof/>
            <w:kern w:val="1"/>
          </w:rPr>
          <w:t>3.1</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SES</w:t>
        </w:r>
        <w:r w:rsidRPr="00794660">
          <w:rPr>
            <w:rStyle w:val="Hiperpovezava"/>
            <w:rFonts w:ascii="Calibri" w:eastAsia="Calibri" w:hAnsi="Calibri" w:cs="Calibri"/>
            <w:b/>
            <w:bCs/>
            <w:noProof/>
            <w:kern w:val="1"/>
          </w:rPr>
          <w:t>TAVA RAZPISNE DOKUMENTACIJE</w:t>
        </w:r>
        <w:r>
          <w:rPr>
            <w:noProof/>
            <w:webHidden/>
          </w:rPr>
          <w:tab/>
        </w:r>
        <w:r>
          <w:rPr>
            <w:noProof/>
            <w:webHidden/>
          </w:rPr>
          <w:fldChar w:fldCharType="begin"/>
        </w:r>
        <w:r>
          <w:rPr>
            <w:noProof/>
            <w:webHidden/>
          </w:rPr>
          <w:instrText xml:space="preserve"> PAGEREF _Toc220665838 \h </w:instrText>
        </w:r>
        <w:r>
          <w:rPr>
            <w:noProof/>
            <w:webHidden/>
          </w:rPr>
        </w:r>
        <w:r>
          <w:rPr>
            <w:noProof/>
            <w:webHidden/>
          </w:rPr>
          <w:fldChar w:fldCharType="separate"/>
        </w:r>
        <w:r>
          <w:rPr>
            <w:noProof/>
            <w:webHidden/>
          </w:rPr>
          <w:t>10</w:t>
        </w:r>
        <w:r>
          <w:rPr>
            <w:noProof/>
            <w:webHidden/>
          </w:rPr>
          <w:fldChar w:fldCharType="end"/>
        </w:r>
      </w:hyperlink>
    </w:p>
    <w:p w14:paraId="5218F1E0" w14:textId="27E6EEC1"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39" w:history="1">
        <w:r w:rsidRPr="00794660">
          <w:rPr>
            <w:rStyle w:val="Hiperpovezava"/>
            <w:rFonts w:ascii="Calibri" w:hAnsi="Calibri"/>
            <w:b/>
            <w:bCs/>
            <w:noProof/>
          </w:rPr>
          <w:t>3.2</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POGOJI</w:t>
        </w:r>
        <w:r w:rsidRPr="00794660">
          <w:rPr>
            <w:rStyle w:val="Hiperpovezava"/>
            <w:rFonts w:ascii="Calibri" w:hAnsi="Calibri" w:cs="Calibri"/>
            <w:b/>
            <w:bCs/>
            <w:noProof/>
          </w:rPr>
          <w:t xml:space="preserve"> ZA UGOTAVLJANJE SPOSOBNOSTI</w:t>
        </w:r>
        <w:r>
          <w:rPr>
            <w:noProof/>
            <w:webHidden/>
          </w:rPr>
          <w:tab/>
        </w:r>
        <w:r>
          <w:rPr>
            <w:noProof/>
            <w:webHidden/>
          </w:rPr>
          <w:fldChar w:fldCharType="begin"/>
        </w:r>
        <w:r>
          <w:rPr>
            <w:noProof/>
            <w:webHidden/>
          </w:rPr>
          <w:instrText xml:space="preserve"> PAGEREF _Toc220665839 \h </w:instrText>
        </w:r>
        <w:r>
          <w:rPr>
            <w:noProof/>
            <w:webHidden/>
          </w:rPr>
        </w:r>
        <w:r>
          <w:rPr>
            <w:noProof/>
            <w:webHidden/>
          </w:rPr>
          <w:fldChar w:fldCharType="separate"/>
        </w:r>
        <w:r>
          <w:rPr>
            <w:noProof/>
            <w:webHidden/>
          </w:rPr>
          <w:t>10</w:t>
        </w:r>
        <w:r>
          <w:rPr>
            <w:noProof/>
            <w:webHidden/>
          </w:rPr>
          <w:fldChar w:fldCharType="end"/>
        </w:r>
      </w:hyperlink>
    </w:p>
    <w:p w14:paraId="2203F1FF" w14:textId="0EEB051A"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40" w:history="1">
        <w:r w:rsidRPr="00794660">
          <w:rPr>
            <w:rStyle w:val="Hiperpovezava"/>
            <w:rFonts w:ascii="Calibri" w:hAnsi="Calibri" w:cs="Calibri"/>
            <w:noProof/>
          </w:rPr>
          <w:t>3.2.1</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Razlogi za izključitev</w:t>
        </w:r>
        <w:r>
          <w:rPr>
            <w:noProof/>
            <w:webHidden/>
          </w:rPr>
          <w:tab/>
        </w:r>
        <w:r>
          <w:rPr>
            <w:noProof/>
            <w:webHidden/>
          </w:rPr>
          <w:fldChar w:fldCharType="begin"/>
        </w:r>
        <w:r>
          <w:rPr>
            <w:noProof/>
            <w:webHidden/>
          </w:rPr>
          <w:instrText xml:space="preserve"> PAGEREF _Toc220665840 \h </w:instrText>
        </w:r>
        <w:r>
          <w:rPr>
            <w:noProof/>
            <w:webHidden/>
          </w:rPr>
        </w:r>
        <w:r>
          <w:rPr>
            <w:noProof/>
            <w:webHidden/>
          </w:rPr>
          <w:fldChar w:fldCharType="separate"/>
        </w:r>
        <w:r>
          <w:rPr>
            <w:noProof/>
            <w:webHidden/>
          </w:rPr>
          <w:t>10</w:t>
        </w:r>
        <w:r>
          <w:rPr>
            <w:noProof/>
            <w:webHidden/>
          </w:rPr>
          <w:fldChar w:fldCharType="end"/>
        </w:r>
      </w:hyperlink>
    </w:p>
    <w:p w14:paraId="0C679264" w14:textId="5D6F1857"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41" w:history="1">
        <w:r w:rsidRPr="00794660">
          <w:rPr>
            <w:rStyle w:val="Hiperpovezava"/>
            <w:rFonts w:ascii="Calibri" w:hAnsi="Calibri" w:cs="Calibri"/>
            <w:noProof/>
          </w:rPr>
          <w:t>3.2.2</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Pogoji za sodelovanje glede ustreznosti za opravljanje poklicne dejavnosti</w:t>
        </w:r>
        <w:r>
          <w:rPr>
            <w:noProof/>
            <w:webHidden/>
          </w:rPr>
          <w:tab/>
        </w:r>
        <w:r>
          <w:rPr>
            <w:noProof/>
            <w:webHidden/>
          </w:rPr>
          <w:fldChar w:fldCharType="begin"/>
        </w:r>
        <w:r>
          <w:rPr>
            <w:noProof/>
            <w:webHidden/>
          </w:rPr>
          <w:instrText xml:space="preserve"> PAGEREF _Toc220665841 \h </w:instrText>
        </w:r>
        <w:r>
          <w:rPr>
            <w:noProof/>
            <w:webHidden/>
          </w:rPr>
        </w:r>
        <w:r>
          <w:rPr>
            <w:noProof/>
            <w:webHidden/>
          </w:rPr>
          <w:fldChar w:fldCharType="separate"/>
        </w:r>
        <w:r>
          <w:rPr>
            <w:noProof/>
            <w:webHidden/>
          </w:rPr>
          <w:t>13</w:t>
        </w:r>
        <w:r>
          <w:rPr>
            <w:noProof/>
            <w:webHidden/>
          </w:rPr>
          <w:fldChar w:fldCharType="end"/>
        </w:r>
      </w:hyperlink>
    </w:p>
    <w:p w14:paraId="7C67B621" w14:textId="180EA936"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42" w:history="1">
        <w:r w:rsidRPr="00794660">
          <w:rPr>
            <w:rStyle w:val="Hiperpovezava"/>
            <w:rFonts w:ascii="Calibri" w:hAnsi="Calibri" w:cs="Calibri"/>
            <w:noProof/>
          </w:rPr>
          <w:t>3.2.3</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Pogoji za sodelovanje glede tehnične in kadrovske sposobnosti</w:t>
        </w:r>
        <w:r>
          <w:rPr>
            <w:noProof/>
            <w:webHidden/>
          </w:rPr>
          <w:tab/>
        </w:r>
        <w:r>
          <w:rPr>
            <w:noProof/>
            <w:webHidden/>
          </w:rPr>
          <w:fldChar w:fldCharType="begin"/>
        </w:r>
        <w:r>
          <w:rPr>
            <w:noProof/>
            <w:webHidden/>
          </w:rPr>
          <w:instrText xml:space="preserve"> PAGEREF _Toc220665842 \h </w:instrText>
        </w:r>
        <w:r>
          <w:rPr>
            <w:noProof/>
            <w:webHidden/>
          </w:rPr>
        </w:r>
        <w:r>
          <w:rPr>
            <w:noProof/>
            <w:webHidden/>
          </w:rPr>
          <w:fldChar w:fldCharType="separate"/>
        </w:r>
        <w:r>
          <w:rPr>
            <w:noProof/>
            <w:webHidden/>
          </w:rPr>
          <w:t>13</w:t>
        </w:r>
        <w:r>
          <w:rPr>
            <w:noProof/>
            <w:webHidden/>
          </w:rPr>
          <w:fldChar w:fldCharType="end"/>
        </w:r>
      </w:hyperlink>
    </w:p>
    <w:p w14:paraId="31C30BD9" w14:textId="59210B2F"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43" w:history="1">
        <w:r w:rsidRPr="00794660">
          <w:rPr>
            <w:rStyle w:val="Hiperpovezava"/>
            <w:rFonts w:ascii="Calibri" w:hAnsi="Calibri" w:cs="Calibri"/>
            <w:noProof/>
          </w:rPr>
          <w:t>3.2.4</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Drugi pogoji</w:t>
        </w:r>
        <w:r>
          <w:rPr>
            <w:noProof/>
            <w:webHidden/>
          </w:rPr>
          <w:tab/>
        </w:r>
        <w:r>
          <w:rPr>
            <w:noProof/>
            <w:webHidden/>
          </w:rPr>
          <w:fldChar w:fldCharType="begin"/>
        </w:r>
        <w:r>
          <w:rPr>
            <w:noProof/>
            <w:webHidden/>
          </w:rPr>
          <w:instrText xml:space="preserve"> PAGEREF _Toc220665843 \h </w:instrText>
        </w:r>
        <w:r>
          <w:rPr>
            <w:noProof/>
            <w:webHidden/>
          </w:rPr>
        </w:r>
        <w:r>
          <w:rPr>
            <w:noProof/>
            <w:webHidden/>
          </w:rPr>
          <w:fldChar w:fldCharType="separate"/>
        </w:r>
        <w:r>
          <w:rPr>
            <w:noProof/>
            <w:webHidden/>
          </w:rPr>
          <w:t>14</w:t>
        </w:r>
        <w:r>
          <w:rPr>
            <w:noProof/>
            <w:webHidden/>
          </w:rPr>
          <w:fldChar w:fldCharType="end"/>
        </w:r>
      </w:hyperlink>
    </w:p>
    <w:p w14:paraId="22AA410D" w14:textId="7ECD4613"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44" w:history="1">
        <w:r w:rsidRPr="00794660">
          <w:rPr>
            <w:rStyle w:val="Hiperpovezava"/>
            <w:rFonts w:ascii="Calibri" w:hAnsi="Calibri"/>
            <w:b/>
            <w:bCs/>
            <w:noProof/>
          </w:rPr>
          <w:t>3.3</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 xml:space="preserve">PONUDBENA </w:t>
        </w:r>
        <w:r w:rsidRPr="00794660">
          <w:rPr>
            <w:rStyle w:val="Hiperpovezava"/>
            <w:rFonts w:ascii="Calibri" w:eastAsia="Calibri" w:hAnsi="Calibri" w:cs="Calibri"/>
            <w:b/>
            <w:bCs/>
            <w:noProof/>
            <w:kern w:val="1"/>
          </w:rPr>
          <w:t>DOKUMENTACIJA</w:t>
        </w:r>
        <w:r>
          <w:rPr>
            <w:noProof/>
            <w:webHidden/>
          </w:rPr>
          <w:tab/>
        </w:r>
        <w:r>
          <w:rPr>
            <w:noProof/>
            <w:webHidden/>
          </w:rPr>
          <w:fldChar w:fldCharType="begin"/>
        </w:r>
        <w:r>
          <w:rPr>
            <w:noProof/>
            <w:webHidden/>
          </w:rPr>
          <w:instrText xml:space="preserve"> PAGEREF _Toc220665844 \h </w:instrText>
        </w:r>
        <w:r>
          <w:rPr>
            <w:noProof/>
            <w:webHidden/>
          </w:rPr>
        </w:r>
        <w:r>
          <w:rPr>
            <w:noProof/>
            <w:webHidden/>
          </w:rPr>
          <w:fldChar w:fldCharType="separate"/>
        </w:r>
        <w:r>
          <w:rPr>
            <w:noProof/>
            <w:webHidden/>
          </w:rPr>
          <w:t>14</w:t>
        </w:r>
        <w:r>
          <w:rPr>
            <w:noProof/>
            <w:webHidden/>
          </w:rPr>
          <w:fldChar w:fldCharType="end"/>
        </w:r>
      </w:hyperlink>
    </w:p>
    <w:p w14:paraId="788E528E" w14:textId="209D8014"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45" w:history="1">
        <w:r w:rsidRPr="00794660">
          <w:rPr>
            <w:rStyle w:val="Hiperpovezava"/>
            <w:rFonts w:ascii="Calibri" w:hAnsi="Calibri" w:cs="Calibri"/>
            <w:noProof/>
          </w:rPr>
          <w:t>3.3.1</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Obrazec »ESPD« za vse gospodarske subjekte</w:t>
        </w:r>
        <w:r>
          <w:rPr>
            <w:noProof/>
            <w:webHidden/>
          </w:rPr>
          <w:tab/>
        </w:r>
        <w:r>
          <w:rPr>
            <w:noProof/>
            <w:webHidden/>
          </w:rPr>
          <w:fldChar w:fldCharType="begin"/>
        </w:r>
        <w:r>
          <w:rPr>
            <w:noProof/>
            <w:webHidden/>
          </w:rPr>
          <w:instrText xml:space="preserve"> PAGEREF _Toc220665845 \h </w:instrText>
        </w:r>
        <w:r>
          <w:rPr>
            <w:noProof/>
            <w:webHidden/>
          </w:rPr>
        </w:r>
        <w:r>
          <w:rPr>
            <w:noProof/>
            <w:webHidden/>
          </w:rPr>
          <w:fldChar w:fldCharType="separate"/>
        </w:r>
        <w:r>
          <w:rPr>
            <w:noProof/>
            <w:webHidden/>
          </w:rPr>
          <w:t>15</w:t>
        </w:r>
        <w:r>
          <w:rPr>
            <w:noProof/>
            <w:webHidden/>
          </w:rPr>
          <w:fldChar w:fldCharType="end"/>
        </w:r>
      </w:hyperlink>
    </w:p>
    <w:p w14:paraId="070212B1" w14:textId="277B144F"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46" w:history="1">
        <w:r w:rsidRPr="00794660">
          <w:rPr>
            <w:rStyle w:val="Hiperpovezava"/>
            <w:rFonts w:ascii="Calibri" w:hAnsi="Calibri" w:cs="Calibri"/>
            <w:noProof/>
          </w:rPr>
          <w:t>3.3.2</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Obrazec »Predračun«</w:t>
        </w:r>
        <w:r>
          <w:rPr>
            <w:noProof/>
            <w:webHidden/>
          </w:rPr>
          <w:tab/>
        </w:r>
        <w:r>
          <w:rPr>
            <w:noProof/>
            <w:webHidden/>
          </w:rPr>
          <w:fldChar w:fldCharType="begin"/>
        </w:r>
        <w:r>
          <w:rPr>
            <w:noProof/>
            <w:webHidden/>
          </w:rPr>
          <w:instrText xml:space="preserve"> PAGEREF _Toc220665846 \h </w:instrText>
        </w:r>
        <w:r>
          <w:rPr>
            <w:noProof/>
            <w:webHidden/>
          </w:rPr>
        </w:r>
        <w:r>
          <w:rPr>
            <w:noProof/>
            <w:webHidden/>
          </w:rPr>
          <w:fldChar w:fldCharType="separate"/>
        </w:r>
        <w:r>
          <w:rPr>
            <w:noProof/>
            <w:webHidden/>
          </w:rPr>
          <w:t>16</w:t>
        </w:r>
        <w:r>
          <w:rPr>
            <w:noProof/>
            <w:webHidden/>
          </w:rPr>
          <w:fldChar w:fldCharType="end"/>
        </w:r>
      </w:hyperlink>
    </w:p>
    <w:p w14:paraId="7593C293" w14:textId="64B499EB"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47" w:history="1">
        <w:r w:rsidRPr="00794660">
          <w:rPr>
            <w:rStyle w:val="Hiperpovezava"/>
            <w:rFonts w:ascii="Calibri" w:hAnsi="Calibri" w:cs="Calibri"/>
            <w:noProof/>
          </w:rPr>
          <w:t>3.3.3</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Obrazec »Soglasje podizvajalca za neposredna plačila«</w:t>
        </w:r>
        <w:r>
          <w:rPr>
            <w:noProof/>
            <w:webHidden/>
          </w:rPr>
          <w:tab/>
        </w:r>
        <w:r>
          <w:rPr>
            <w:noProof/>
            <w:webHidden/>
          </w:rPr>
          <w:fldChar w:fldCharType="begin"/>
        </w:r>
        <w:r>
          <w:rPr>
            <w:noProof/>
            <w:webHidden/>
          </w:rPr>
          <w:instrText xml:space="preserve"> PAGEREF _Toc220665847 \h </w:instrText>
        </w:r>
        <w:r>
          <w:rPr>
            <w:noProof/>
            <w:webHidden/>
          </w:rPr>
        </w:r>
        <w:r>
          <w:rPr>
            <w:noProof/>
            <w:webHidden/>
          </w:rPr>
          <w:fldChar w:fldCharType="separate"/>
        </w:r>
        <w:r>
          <w:rPr>
            <w:noProof/>
            <w:webHidden/>
          </w:rPr>
          <w:t>17</w:t>
        </w:r>
        <w:r>
          <w:rPr>
            <w:noProof/>
            <w:webHidden/>
          </w:rPr>
          <w:fldChar w:fldCharType="end"/>
        </w:r>
      </w:hyperlink>
    </w:p>
    <w:p w14:paraId="409C7D09" w14:textId="2DE03FA0"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48" w:history="1">
        <w:r w:rsidRPr="00794660">
          <w:rPr>
            <w:rStyle w:val="Hiperpovezava"/>
            <w:rFonts w:ascii="Calibri" w:hAnsi="Calibri" w:cs="Calibri"/>
            <w:noProof/>
          </w:rPr>
          <w:t>3.3.4</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Ostali dokumenti ponudbene dokumentacije</w:t>
        </w:r>
        <w:r>
          <w:rPr>
            <w:noProof/>
            <w:webHidden/>
          </w:rPr>
          <w:tab/>
        </w:r>
        <w:r>
          <w:rPr>
            <w:noProof/>
            <w:webHidden/>
          </w:rPr>
          <w:fldChar w:fldCharType="begin"/>
        </w:r>
        <w:r>
          <w:rPr>
            <w:noProof/>
            <w:webHidden/>
          </w:rPr>
          <w:instrText xml:space="preserve"> PAGEREF _Toc220665848 \h </w:instrText>
        </w:r>
        <w:r>
          <w:rPr>
            <w:noProof/>
            <w:webHidden/>
          </w:rPr>
        </w:r>
        <w:r>
          <w:rPr>
            <w:noProof/>
            <w:webHidden/>
          </w:rPr>
          <w:fldChar w:fldCharType="separate"/>
        </w:r>
        <w:r>
          <w:rPr>
            <w:noProof/>
            <w:webHidden/>
          </w:rPr>
          <w:t>17</w:t>
        </w:r>
        <w:r>
          <w:rPr>
            <w:noProof/>
            <w:webHidden/>
          </w:rPr>
          <w:fldChar w:fldCharType="end"/>
        </w:r>
      </w:hyperlink>
    </w:p>
    <w:p w14:paraId="4E759105" w14:textId="7FA1DFA1"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49" w:history="1">
        <w:r w:rsidRPr="00794660">
          <w:rPr>
            <w:rStyle w:val="Hiperpovezava"/>
            <w:rFonts w:ascii="Calibri" w:hAnsi="Calibri" w:cs="Calibri"/>
            <w:noProof/>
          </w:rPr>
          <w:t>3.3.5</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Dokazila v zvezi z Uredbo o zelenem javnem naročanju</w:t>
        </w:r>
        <w:r>
          <w:rPr>
            <w:noProof/>
            <w:webHidden/>
          </w:rPr>
          <w:tab/>
        </w:r>
        <w:r>
          <w:rPr>
            <w:noProof/>
            <w:webHidden/>
          </w:rPr>
          <w:fldChar w:fldCharType="begin"/>
        </w:r>
        <w:r>
          <w:rPr>
            <w:noProof/>
            <w:webHidden/>
          </w:rPr>
          <w:instrText xml:space="preserve"> PAGEREF _Toc220665849 \h </w:instrText>
        </w:r>
        <w:r>
          <w:rPr>
            <w:noProof/>
            <w:webHidden/>
          </w:rPr>
        </w:r>
        <w:r>
          <w:rPr>
            <w:noProof/>
            <w:webHidden/>
          </w:rPr>
          <w:fldChar w:fldCharType="separate"/>
        </w:r>
        <w:r>
          <w:rPr>
            <w:noProof/>
            <w:webHidden/>
          </w:rPr>
          <w:t>17</w:t>
        </w:r>
        <w:r>
          <w:rPr>
            <w:noProof/>
            <w:webHidden/>
          </w:rPr>
          <w:fldChar w:fldCharType="end"/>
        </w:r>
      </w:hyperlink>
    </w:p>
    <w:p w14:paraId="0F4942FD" w14:textId="118CA128"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50" w:history="1">
        <w:r w:rsidRPr="00794660">
          <w:rPr>
            <w:rStyle w:val="Hiperpovezava"/>
            <w:rFonts w:ascii="Calibri" w:hAnsi="Calibri"/>
            <w:b/>
            <w:bCs/>
            <w:noProof/>
          </w:rPr>
          <w:t>3.4</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STROŠKI PONUDBE</w:t>
        </w:r>
        <w:r>
          <w:rPr>
            <w:noProof/>
            <w:webHidden/>
          </w:rPr>
          <w:tab/>
        </w:r>
        <w:r>
          <w:rPr>
            <w:noProof/>
            <w:webHidden/>
          </w:rPr>
          <w:fldChar w:fldCharType="begin"/>
        </w:r>
        <w:r>
          <w:rPr>
            <w:noProof/>
            <w:webHidden/>
          </w:rPr>
          <w:instrText xml:space="preserve"> PAGEREF _Toc220665850 \h </w:instrText>
        </w:r>
        <w:r>
          <w:rPr>
            <w:noProof/>
            <w:webHidden/>
          </w:rPr>
        </w:r>
        <w:r>
          <w:rPr>
            <w:noProof/>
            <w:webHidden/>
          </w:rPr>
          <w:fldChar w:fldCharType="separate"/>
        </w:r>
        <w:r>
          <w:rPr>
            <w:noProof/>
            <w:webHidden/>
          </w:rPr>
          <w:t>17</w:t>
        </w:r>
        <w:r>
          <w:rPr>
            <w:noProof/>
            <w:webHidden/>
          </w:rPr>
          <w:fldChar w:fldCharType="end"/>
        </w:r>
      </w:hyperlink>
    </w:p>
    <w:p w14:paraId="089B930B" w14:textId="71BED137"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51" w:history="1">
        <w:r w:rsidRPr="00794660">
          <w:rPr>
            <w:rStyle w:val="Hiperpovezava"/>
            <w:rFonts w:ascii="Calibri" w:hAnsi="Calibri"/>
            <w:b/>
            <w:bCs/>
            <w:noProof/>
          </w:rPr>
          <w:t>3.5</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VELJAVNOST</w:t>
        </w:r>
        <w:r w:rsidRPr="00794660">
          <w:rPr>
            <w:rStyle w:val="Hiperpovezava"/>
            <w:rFonts w:ascii="Calibri" w:hAnsi="Calibri" w:cs="Calibri"/>
            <w:b/>
            <w:bCs/>
            <w:noProof/>
          </w:rPr>
          <w:t xml:space="preserve"> PONUDBE</w:t>
        </w:r>
        <w:r>
          <w:rPr>
            <w:noProof/>
            <w:webHidden/>
          </w:rPr>
          <w:tab/>
        </w:r>
        <w:r>
          <w:rPr>
            <w:noProof/>
            <w:webHidden/>
          </w:rPr>
          <w:fldChar w:fldCharType="begin"/>
        </w:r>
        <w:r>
          <w:rPr>
            <w:noProof/>
            <w:webHidden/>
          </w:rPr>
          <w:instrText xml:space="preserve"> PAGEREF _Toc220665851 \h </w:instrText>
        </w:r>
        <w:r>
          <w:rPr>
            <w:noProof/>
            <w:webHidden/>
          </w:rPr>
        </w:r>
        <w:r>
          <w:rPr>
            <w:noProof/>
            <w:webHidden/>
          </w:rPr>
          <w:fldChar w:fldCharType="separate"/>
        </w:r>
        <w:r>
          <w:rPr>
            <w:noProof/>
            <w:webHidden/>
          </w:rPr>
          <w:t>17</w:t>
        </w:r>
        <w:r>
          <w:rPr>
            <w:noProof/>
            <w:webHidden/>
          </w:rPr>
          <w:fldChar w:fldCharType="end"/>
        </w:r>
      </w:hyperlink>
    </w:p>
    <w:p w14:paraId="5364CA23" w14:textId="335E6704"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52" w:history="1">
        <w:r w:rsidRPr="00794660">
          <w:rPr>
            <w:rStyle w:val="Hiperpovezava"/>
            <w:rFonts w:ascii="Calibri" w:hAnsi="Calibri"/>
            <w:b/>
            <w:bCs/>
            <w:noProof/>
          </w:rPr>
          <w:t>3.6</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VARIANTNE</w:t>
        </w:r>
        <w:r w:rsidRPr="00794660">
          <w:rPr>
            <w:rStyle w:val="Hiperpovezava"/>
            <w:rFonts w:ascii="Calibri" w:hAnsi="Calibri" w:cs="Calibri"/>
            <w:b/>
            <w:bCs/>
            <w:noProof/>
          </w:rPr>
          <w:t xml:space="preserve"> PONUDBE</w:t>
        </w:r>
        <w:r>
          <w:rPr>
            <w:noProof/>
            <w:webHidden/>
          </w:rPr>
          <w:tab/>
        </w:r>
        <w:r>
          <w:rPr>
            <w:noProof/>
            <w:webHidden/>
          </w:rPr>
          <w:fldChar w:fldCharType="begin"/>
        </w:r>
        <w:r>
          <w:rPr>
            <w:noProof/>
            <w:webHidden/>
          </w:rPr>
          <w:instrText xml:space="preserve"> PAGEREF _Toc220665852 \h </w:instrText>
        </w:r>
        <w:r>
          <w:rPr>
            <w:noProof/>
            <w:webHidden/>
          </w:rPr>
        </w:r>
        <w:r>
          <w:rPr>
            <w:noProof/>
            <w:webHidden/>
          </w:rPr>
          <w:fldChar w:fldCharType="separate"/>
        </w:r>
        <w:r>
          <w:rPr>
            <w:noProof/>
            <w:webHidden/>
          </w:rPr>
          <w:t>18</w:t>
        </w:r>
        <w:r>
          <w:rPr>
            <w:noProof/>
            <w:webHidden/>
          </w:rPr>
          <w:fldChar w:fldCharType="end"/>
        </w:r>
      </w:hyperlink>
    </w:p>
    <w:p w14:paraId="5CAB82F2" w14:textId="4E7E91AF"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53" w:history="1">
        <w:r w:rsidRPr="00794660">
          <w:rPr>
            <w:rStyle w:val="Hiperpovezava"/>
            <w:rFonts w:ascii="Calibri" w:hAnsi="Calibri"/>
            <w:b/>
            <w:bCs/>
            <w:noProof/>
          </w:rPr>
          <w:t>3.7</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PONUDBA S PODIZVAJALCI</w:t>
        </w:r>
        <w:r>
          <w:rPr>
            <w:noProof/>
            <w:webHidden/>
          </w:rPr>
          <w:tab/>
        </w:r>
        <w:r>
          <w:rPr>
            <w:noProof/>
            <w:webHidden/>
          </w:rPr>
          <w:fldChar w:fldCharType="begin"/>
        </w:r>
        <w:r>
          <w:rPr>
            <w:noProof/>
            <w:webHidden/>
          </w:rPr>
          <w:instrText xml:space="preserve"> PAGEREF _Toc220665853 \h </w:instrText>
        </w:r>
        <w:r>
          <w:rPr>
            <w:noProof/>
            <w:webHidden/>
          </w:rPr>
        </w:r>
        <w:r>
          <w:rPr>
            <w:noProof/>
            <w:webHidden/>
          </w:rPr>
          <w:fldChar w:fldCharType="separate"/>
        </w:r>
        <w:r>
          <w:rPr>
            <w:noProof/>
            <w:webHidden/>
          </w:rPr>
          <w:t>18</w:t>
        </w:r>
        <w:r>
          <w:rPr>
            <w:noProof/>
            <w:webHidden/>
          </w:rPr>
          <w:fldChar w:fldCharType="end"/>
        </w:r>
      </w:hyperlink>
    </w:p>
    <w:p w14:paraId="3ACB5CC6" w14:textId="084B0023"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54" w:history="1">
        <w:r w:rsidRPr="00794660">
          <w:rPr>
            <w:rStyle w:val="Hiperpovezava"/>
            <w:rFonts w:ascii="Calibri" w:hAnsi="Calibri"/>
            <w:b/>
            <w:bCs/>
            <w:noProof/>
          </w:rPr>
          <w:t>3.8</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 xml:space="preserve">SKUPNA </w:t>
        </w:r>
        <w:r w:rsidRPr="00794660">
          <w:rPr>
            <w:rStyle w:val="Hiperpovezava"/>
            <w:rFonts w:ascii="Calibri" w:eastAsia="Calibri" w:hAnsi="Calibri" w:cs="Calibri"/>
            <w:b/>
            <w:bCs/>
            <w:noProof/>
            <w:kern w:val="1"/>
          </w:rPr>
          <w:t>PONUDBA</w:t>
        </w:r>
        <w:r>
          <w:rPr>
            <w:noProof/>
            <w:webHidden/>
          </w:rPr>
          <w:tab/>
        </w:r>
        <w:r>
          <w:rPr>
            <w:noProof/>
            <w:webHidden/>
          </w:rPr>
          <w:fldChar w:fldCharType="begin"/>
        </w:r>
        <w:r>
          <w:rPr>
            <w:noProof/>
            <w:webHidden/>
          </w:rPr>
          <w:instrText xml:space="preserve"> PAGEREF _Toc220665854 \h </w:instrText>
        </w:r>
        <w:r>
          <w:rPr>
            <w:noProof/>
            <w:webHidden/>
          </w:rPr>
        </w:r>
        <w:r>
          <w:rPr>
            <w:noProof/>
            <w:webHidden/>
          </w:rPr>
          <w:fldChar w:fldCharType="separate"/>
        </w:r>
        <w:r>
          <w:rPr>
            <w:noProof/>
            <w:webHidden/>
          </w:rPr>
          <w:t>19</w:t>
        </w:r>
        <w:r>
          <w:rPr>
            <w:noProof/>
            <w:webHidden/>
          </w:rPr>
          <w:fldChar w:fldCharType="end"/>
        </w:r>
      </w:hyperlink>
    </w:p>
    <w:p w14:paraId="26B2F01F" w14:textId="7E595D19"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55" w:history="1">
        <w:r w:rsidRPr="00794660">
          <w:rPr>
            <w:rStyle w:val="Hiperpovezava"/>
            <w:rFonts w:ascii="Calibri" w:hAnsi="Calibri"/>
            <w:b/>
            <w:bCs/>
            <w:noProof/>
          </w:rPr>
          <w:t>3.9</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MERILA ZA IZBOR PONUDB</w:t>
        </w:r>
        <w:r>
          <w:rPr>
            <w:noProof/>
            <w:webHidden/>
          </w:rPr>
          <w:tab/>
        </w:r>
        <w:r>
          <w:rPr>
            <w:noProof/>
            <w:webHidden/>
          </w:rPr>
          <w:fldChar w:fldCharType="begin"/>
        </w:r>
        <w:r>
          <w:rPr>
            <w:noProof/>
            <w:webHidden/>
          </w:rPr>
          <w:instrText xml:space="preserve"> PAGEREF _Toc220665855 \h </w:instrText>
        </w:r>
        <w:r>
          <w:rPr>
            <w:noProof/>
            <w:webHidden/>
          </w:rPr>
        </w:r>
        <w:r>
          <w:rPr>
            <w:noProof/>
            <w:webHidden/>
          </w:rPr>
          <w:fldChar w:fldCharType="separate"/>
        </w:r>
        <w:r>
          <w:rPr>
            <w:noProof/>
            <w:webHidden/>
          </w:rPr>
          <w:t>20</w:t>
        </w:r>
        <w:r>
          <w:rPr>
            <w:noProof/>
            <w:webHidden/>
          </w:rPr>
          <w:fldChar w:fldCharType="end"/>
        </w:r>
      </w:hyperlink>
    </w:p>
    <w:p w14:paraId="39B2A716" w14:textId="79ED71C8"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56" w:history="1">
        <w:r w:rsidRPr="00794660">
          <w:rPr>
            <w:rStyle w:val="Hiperpovezava"/>
            <w:rFonts w:ascii="Calibri" w:hAnsi="Calibri"/>
            <w:b/>
            <w:bCs/>
            <w:noProof/>
          </w:rPr>
          <w:t>3.10</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PREGLED IN OCENJEVANJE PONUDB</w:t>
        </w:r>
        <w:r>
          <w:rPr>
            <w:noProof/>
            <w:webHidden/>
          </w:rPr>
          <w:tab/>
        </w:r>
        <w:r>
          <w:rPr>
            <w:noProof/>
            <w:webHidden/>
          </w:rPr>
          <w:fldChar w:fldCharType="begin"/>
        </w:r>
        <w:r>
          <w:rPr>
            <w:noProof/>
            <w:webHidden/>
          </w:rPr>
          <w:instrText xml:space="preserve"> PAGEREF _Toc220665856 \h </w:instrText>
        </w:r>
        <w:r>
          <w:rPr>
            <w:noProof/>
            <w:webHidden/>
          </w:rPr>
        </w:r>
        <w:r>
          <w:rPr>
            <w:noProof/>
            <w:webHidden/>
          </w:rPr>
          <w:fldChar w:fldCharType="separate"/>
        </w:r>
        <w:r>
          <w:rPr>
            <w:noProof/>
            <w:webHidden/>
          </w:rPr>
          <w:t>22</w:t>
        </w:r>
        <w:r>
          <w:rPr>
            <w:noProof/>
            <w:webHidden/>
          </w:rPr>
          <w:fldChar w:fldCharType="end"/>
        </w:r>
      </w:hyperlink>
    </w:p>
    <w:p w14:paraId="15C0B7F5" w14:textId="321E331D"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57" w:history="1">
        <w:r w:rsidRPr="00794660">
          <w:rPr>
            <w:rStyle w:val="Hiperpovezava"/>
            <w:rFonts w:ascii="Calibri" w:hAnsi="Calibri"/>
            <w:b/>
            <w:bCs/>
            <w:noProof/>
          </w:rPr>
          <w:t>3.11</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POPRAVA RAČUNSKIH NAPAK</w:t>
        </w:r>
        <w:r>
          <w:rPr>
            <w:noProof/>
            <w:webHidden/>
          </w:rPr>
          <w:tab/>
        </w:r>
        <w:r>
          <w:rPr>
            <w:noProof/>
            <w:webHidden/>
          </w:rPr>
          <w:fldChar w:fldCharType="begin"/>
        </w:r>
        <w:r>
          <w:rPr>
            <w:noProof/>
            <w:webHidden/>
          </w:rPr>
          <w:instrText xml:space="preserve"> PAGEREF _Toc220665857 \h </w:instrText>
        </w:r>
        <w:r>
          <w:rPr>
            <w:noProof/>
            <w:webHidden/>
          </w:rPr>
        </w:r>
        <w:r>
          <w:rPr>
            <w:noProof/>
            <w:webHidden/>
          </w:rPr>
          <w:fldChar w:fldCharType="separate"/>
        </w:r>
        <w:r>
          <w:rPr>
            <w:noProof/>
            <w:webHidden/>
          </w:rPr>
          <w:t>22</w:t>
        </w:r>
        <w:r>
          <w:rPr>
            <w:noProof/>
            <w:webHidden/>
          </w:rPr>
          <w:fldChar w:fldCharType="end"/>
        </w:r>
      </w:hyperlink>
    </w:p>
    <w:p w14:paraId="1D5DF7FD" w14:textId="303788A5"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58" w:history="1">
        <w:r w:rsidRPr="00794660">
          <w:rPr>
            <w:rStyle w:val="Hiperpovezava"/>
            <w:rFonts w:ascii="Calibri" w:hAnsi="Calibri"/>
            <w:b/>
            <w:bCs/>
            <w:noProof/>
          </w:rPr>
          <w:t>3.12</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 xml:space="preserve">OBVESTILO O </w:t>
        </w:r>
        <w:r w:rsidRPr="00794660">
          <w:rPr>
            <w:rStyle w:val="Hiperpovezava"/>
            <w:rFonts w:ascii="Calibri" w:eastAsia="Calibri" w:hAnsi="Calibri" w:cs="Calibri"/>
            <w:b/>
            <w:bCs/>
            <w:noProof/>
            <w:kern w:val="1"/>
          </w:rPr>
          <w:t>ODLOČITVI</w:t>
        </w:r>
        <w:r w:rsidRPr="00794660">
          <w:rPr>
            <w:rStyle w:val="Hiperpovezava"/>
            <w:rFonts w:ascii="Calibri" w:hAnsi="Calibri" w:cs="Calibri"/>
            <w:b/>
            <w:bCs/>
            <w:noProof/>
          </w:rPr>
          <w:t xml:space="preserve"> O ODDAJI NAROČILA</w:t>
        </w:r>
        <w:r>
          <w:rPr>
            <w:noProof/>
            <w:webHidden/>
          </w:rPr>
          <w:tab/>
        </w:r>
        <w:r>
          <w:rPr>
            <w:noProof/>
            <w:webHidden/>
          </w:rPr>
          <w:fldChar w:fldCharType="begin"/>
        </w:r>
        <w:r>
          <w:rPr>
            <w:noProof/>
            <w:webHidden/>
          </w:rPr>
          <w:instrText xml:space="preserve"> PAGEREF _Toc220665858 \h </w:instrText>
        </w:r>
        <w:r>
          <w:rPr>
            <w:noProof/>
            <w:webHidden/>
          </w:rPr>
        </w:r>
        <w:r>
          <w:rPr>
            <w:noProof/>
            <w:webHidden/>
          </w:rPr>
          <w:fldChar w:fldCharType="separate"/>
        </w:r>
        <w:r>
          <w:rPr>
            <w:noProof/>
            <w:webHidden/>
          </w:rPr>
          <w:t>22</w:t>
        </w:r>
        <w:r>
          <w:rPr>
            <w:noProof/>
            <w:webHidden/>
          </w:rPr>
          <w:fldChar w:fldCharType="end"/>
        </w:r>
      </w:hyperlink>
    </w:p>
    <w:p w14:paraId="38FF716A" w14:textId="5A410BE5"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59" w:history="1">
        <w:r w:rsidRPr="00794660">
          <w:rPr>
            <w:rStyle w:val="Hiperpovezava"/>
            <w:rFonts w:ascii="Calibri" w:eastAsia="Calibri" w:hAnsi="Calibri"/>
            <w:b/>
            <w:bCs/>
            <w:noProof/>
            <w:kern w:val="1"/>
          </w:rPr>
          <w:t>3.13</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POGODBA</w:t>
        </w:r>
        <w:r>
          <w:rPr>
            <w:noProof/>
            <w:webHidden/>
          </w:rPr>
          <w:tab/>
        </w:r>
        <w:r>
          <w:rPr>
            <w:noProof/>
            <w:webHidden/>
          </w:rPr>
          <w:fldChar w:fldCharType="begin"/>
        </w:r>
        <w:r>
          <w:rPr>
            <w:noProof/>
            <w:webHidden/>
          </w:rPr>
          <w:instrText xml:space="preserve"> PAGEREF _Toc220665859 \h </w:instrText>
        </w:r>
        <w:r>
          <w:rPr>
            <w:noProof/>
            <w:webHidden/>
          </w:rPr>
        </w:r>
        <w:r>
          <w:rPr>
            <w:noProof/>
            <w:webHidden/>
          </w:rPr>
          <w:fldChar w:fldCharType="separate"/>
        </w:r>
        <w:r>
          <w:rPr>
            <w:noProof/>
            <w:webHidden/>
          </w:rPr>
          <w:t>22</w:t>
        </w:r>
        <w:r>
          <w:rPr>
            <w:noProof/>
            <w:webHidden/>
          </w:rPr>
          <w:fldChar w:fldCharType="end"/>
        </w:r>
      </w:hyperlink>
    </w:p>
    <w:p w14:paraId="3AAEB471" w14:textId="12B4E73A"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60" w:history="1">
        <w:r w:rsidRPr="00794660">
          <w:rPr>
            <w:rStyle w:val="Hiperpovezava"/>
            <w:rFonts w:ascii="Calibri" w:hAnsi="Calibri"/>
            <w:b/>
            <w:bCs/>
            <w:noProof/>
          </w:rPr>
          <w:t>3.14</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 xml:space="preserve">ZAVAROVANJE ZA </w:t>
        </w:r>
        <w:r w:rsidRPr="00794660">
          <w:rPr>
            <w:rStyle w:val="Hiperpovezava"/>
            <w:rFonts w:ascii="Calibri" w:eastAsia="Calibri" w:hAnsi="Calibri" w:cs="Calibri"/>
            <w:b/>
            <w:bCs/>
            <w:noProof/>
            <w:kern w:val="1"/>
          </w:rPr>
          <w:t>DOBRO</w:t>
        </w:r>
        <w:r w:rsidRPr="00794660">
          <w:rPr>
            <w:rStyle w:val="Hiperpovezava"/>
            <w:rFonts w:ascii="Calibri" w:hAnsi="Calibri" w:cs="Calibri"/>
            <w:b/>
            <w:bCs/>
            <w:noProof/>
          </w:rPr>
          <w:t xml:space="preserve"> IZVEDBO POGODBENIH OBVEZNOSTI</w:t>
        </w:r>
        <w:r>
          <w:rPr>
            <w:noProof/>
            <w:webHidden/>
          </w:rPr>
          <w:tab/>
        </w:r>
        <w:r>
          <w:rPr>
            <w:noProof/>
            <w:webHidden/>
          </w:rPr>
          <w:fldChar w:fldCharType="begin"/>
        </w:r>
        <w:r>
          <w:rPr>
            <w:noProof/>
            <w:webHidden/>
          </w:rPr>
          <w:instrText xml:space="preserve"> PAGEREF _Toc220665860 \h </w:instrText>
        </w:r>
        <w:r>
          <w:rPr>
            <w:noProof/>
            <w:webHidden/>
          </w:rPr>
        </w:r>
        <w:r>
          <w:rPr>
            <w:noProof/>
            <w:webHidden/>
          </w:rPr>
          <w:fldChar w:fldCharType="separate"/>
        </w:r>
        <w:r>
          <w:rPr>
            <w:noProof/>
            <w:webHidden/>
          </w:rPr>
          <w:t>23</w:t>
        </w:r>
        <w:r>
          <w:rPr>
            <w:noProof/>
            <w:webHidden/>
          </w:rPr>
          <w:fldChar w:fldCharType="end"/>
        </w:r>
      </w:hyperlink>
    </w:p>
    <w:p w14:paraId="5B4D3116" w14:textId="3958BCBE"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61" w:history="1">
        <w:r w:rsidRPr="00794660">
          <w:rPr>
            <w:rStyle w:val="Hiperpovezava"/>
            <w:rFonts w:ascii="Calibri" w:hAnsi="Calibri"/>
            <w:b/>
            <w:bCs/>
            <w:noProof/>
          </w:rPr>
          <w:t>3.15</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POGODBENA</w:t>
        </w:r>
        <w:r w:rsidRPr="00794660">
          <w:rPr>
            <w:rStyle w:val="Hiperpovezava"/>
            <w:rFonts w:ascii="Calibri" w:hAnsi="Calibri" w:cs="Calibri"/>
            <w:b/>
            <w:bCs/>
            <w:noProof/>
          </w:rPr>
          <w:t xml:space="preserve"> KAZEN</w:t>
        </w:r>
        <w:r>
          <w:rPr>
            <w:noProof/>
            <w:webHidden/>
          </w:rPr>
          <w:tab/>
        </w:r>
        <w:r>
          <w:rPr>
            <w:noProof/>
            <w:webHidden/>
          </w:rPr>
          <w:fldChar w:fldCharType="begin"/>
        </w:r>
        <w:r>
          <w:rPr>
            <w:noProof/>
            <w:webHidden/>
          </w:rPr>
          <w:instrText xml:space="preserve"> PAGEREF _Toc220665861 \h </w:instrText>
        </w:r>
        <w:r>
          <w:rPr>
            <w:noProof/>
            <w:webHidden/>
          </w:rPr>
        </w:r>
        <w:r>
          <w:rPr>
            <w:noProof/>
            <w:webHidden/>
          </w:rPr>
          <w:fldChar w:fldCharType="separate"/>
        </w:r>
        <w:r>
          <w:rPr>
            <w:noProof/>
            <w:webHidden/>
          </w:rPr>
          <w:t>23</w:t>
        </w:r>
        <w:r>
          <w:rPr>
            <w:noProof/>
            <w:webHidden/>
          </w:rPr>
          <w:fldChar w:fldCharType="end"/>
        </w:r>
      </w:hyperlink>
    </w:p>
    <w:p w14:paraId="3B60F142" w14:textId="695B6FE0"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62" w:history="1">
        <w:r w:rsidRPr="00794660">
          <w:rPr>
            <w:rStyle w:val="Hiperpovezava"/>
            <w:rFonts w:ascii="Calibri" w:eastAsia="Calibri" w:hAnsi="Calibri"/>
            <w:b/>
            <w:bCs/>
            <w:noProof/>
            <w:kern w:val="1"/>
          </w:rPr>
          <w:t>3.16</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 xml:space="preserve">ZAUPNOST </w:t>
        </w:r>
        <w:r w:rsidRPr="00794660">
          <w:rPr>
            <w:rStyle w:val="Hiperpovezava"/>
            <w:rFonts w:ascii="Calibri" w:eastAsia="Calibri" w:hAnsi="Calibri" w:cs="Calibri"/>
            <w:b/>
            <w:bCs/>
            <w:noProof/>
            <w:kern w:val="1"/>
          </w:rPr>
          <w:t>PODATKOV</w:t>
        </w:r>
        <w:r>
          <w:rPr>
            <w:noProof/>
            <w:webHidden/>
          </w:rPr>
          <w:tab/>
        </w:r>
        <w:r>
          <w:rPr>
            <w:noProof/>
            <w:webHidden/>
          </w:rPr>
          <w:fldChar w:fldCharType="begin"/>
        </w:r>
        <w:r>
          <w:rPr>
            <w:noProof/>
            <w:webHidden/>
          </w:rPr>
          <w:instrText xml:space="preserve"> PAGEREF _Toc220665862 \h </w:instrText>
        </w:r>
        <w:r>
          <w:rPr>
            <w:noProof/>
            <w:webHidden/>
          </w:rPr>
        </w:r>
        <w:r>
          <w:rPr>
            <w:noProof/>
            <w:webHidden/>
          </w:rPr>
          <w:fldChar w:fldCharType="separate"/>
        </w:r>
        <w:r>
          <w:rPr>
            <w:noProof/>
            <w:webHidden/>
          </w:rPr>
          <w:t>24</w:t>
        </w:r>
        <w:r>
          <w:rPr>
            <w:noProof/>
            <w:webHidden/>
          </w:rPr>
          <w:fldChar w:fldCharType="end"/>
        </w:r>
      </w:hyperlink>
    </w:p>
    <w:p w14:paraId="111449C5" w14:textId="6EF7B772"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63" w:history="1">
        <w:r w:rsidRPr="00794660">
          <w:rPr>
            <w:rStyle w:val="Hiperpovezava"/>
            <w:rFonts w:ascii="Calibri" w:hAnsi="Calibri"/>
            <w:b/>
            <w:bCs/>
            <w:noProof/>
          </w:rPr>
          <w:t>3.17</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eastAsia="Calibri" w:hAnsi="Calibri" w:cs="Calibri"/>
            <w:b/>
            <w:bCs/>
            <w:noProof/>
            <w:kern w:val="1"/>
          </w:rPr>
          <w:t>PROTIKORUPCIJSKO</w:t>
        </w:r>
        <w:r w:rsidRPr="00794660">
          <w:rPr>
            <w:rStyle w:val="Hiperpovezava"/>
            <w:rFonts w:ascii="Calibri" w:hAnsi="Calibri" w:cs="Calibri"/>
            <w:b/>
            <w:bCs/>
            <w:noProof/>
          </w:rPr>
          <w:t xml:space="preserve"> DOLOČILO</w:t>
        </w:r>
        <w:r>
          <w:rPr>
            <w:noProof/>
            <w:webHidden/>
          </w:rPr>
          <w:tab/>
        </w:r>
        <w:r>
          <w:rPr>
            <w:noProof/>
            <w:webHidden/>
          </w:rPr>
          <w:fldChar w:fldCharType="begin"/>
        </w:r>
        <w:r>
          <w:rPr>
            <w:noProof/>
            <w:webHidden/>
          </w:rPr>
          <w:instrText xml:space="preserve"> PAGEREF _Toc220665863 \h </w:instrText>
        </w:r>
        <w:r>
          <w:rPr>
            <w:noProof/>
            <w:webHidden/>
          </w:rPr>
        </w:r>
        <w:r>
          <w:rPr>
            <w:noProof/>
            <w:webHidden/>
          </w:rPr>
          <w:fldChar w:fldCharType="separate"/>
        </w:r>
        <w:r>
          <w:rPr>
            <w:noProof/>
            <w:webHidden/>
          </w:rPr>
          <w:t>24</w:t>
        </w:r>
        <w:r>
          <w:rPr>
            <w:noProof/>
            <w:webHidden/>
          </w:rPr>
          <w:fldChar w:fldCharType="end"/>
        </w:r>
      </w:hyperlink>
    </w:p>
    <w:p w14:paraId="525EC768" w14:textId="73E17C26"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64" w:history="1">
        <w:r w:rsidRPr="00794660">
          <w:rPr>
            <w:rStyle w:val="Hiperpovezava"/>
            <w:rFonts w:ascii="Calibri" w:hAnsi="Calibri"/>
            <w:b/>
            <w:bCs/>
            <w:noProof/>
          </w:rPr>
          <w:t>3.18</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 xml:space="preserve">USTAVITEV </w:t>
        </w:r>
        <w:r w:rsidRPr="00794660">
          <w:rPr>
            <w:rStyle w:val="Hiperpovezava"/>
            <w:rFonts w:ascii="Calibri" w:eastAsia="Calibri" w:hAnsi="Calibri" w:cs="Calibri"/>
            <w:b/>
            <w:bCs/>
            <w:noProof/>
            <w:kern w:val="1"/>
          </w:rPr>
          <w:t>POSTOPKA</w:t>
        </w:r>
        <w:r w:rsidRPr="00794660">
          <w:rPr>
            <w:rStyle w:val="Hiperpovezava"/>
            <w:rFonts w:ascii="Calibri" w:hAnsi="Calibri" w:cs="Calibri"/>
            <w:b/>
            <w:bCs/>
            <w:noProof/>
          </w:rPr>
          <w:t xml:space="preserve"> JAVNEGA NAROČILA</w:t>
        </w:r>
        <w:r>
          <w:rPr>
            <w:noProof/>
            <w:webHidden/>
          </w:rPr>
          <w:tab/>
        </w:r>
        <w:r>
          <w:rPr>
            <w:noProof/>
            <w:webHidden/>
          </w:rPr>
          <w:fldChar w:fldCharType="begin"/>
        </w:r>
        <w:r>
          <w:rPr>
            <w:noProof/>
            <w:webHidden/>
          </w:rPr>
          <w:instrText xml:space="preserve"> PAGEREF _Toc220665864 \h </w:instrText>
        </w:r>
        <w:r>
          <w:rPr>
            <w:noProof/>
            <w:webHidden/>
          </w:rPr>
        </w:r>
        <w:r>
          <w:rPr>
            <w:noProof/>
            <w:webHidden/>
          </w:rPr>
          <w:fldChar w:fldCharType="separate"/>
        </w:r>
        <w:r>
          <w:rPr>
            <w:noProof/>
            <w:webHidden/>
          </w:rPr>
          <w:t>25</w:t>
        </w:r>
        <w:r>
          <w:rPr>
            <w:noProof/>
            <w:webHidden/>
          </w:rPr>
          <w:fldChar w:fldCharType="end"/>
        </w:r>
      </w:hyperlink>
    </w:p>
    <w:p w14:paraId="1914CD81" w14:textId="2D47E22A"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65" w:history="1">
        <w:r w:rsidRPr="00794660">
          <w:rPr>
            <w:rStyle w:val="Hiperpovezava"/>
            <w:rFonts w:ascii="Calibri" w:hAnsi="Calibri"/>
            <w:b/>
            <w:bCs/>
            <w:noProof/>
          </w:rPr>
          <w:t>3.19</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 xml:space="preserve">ZAVRNITEV </w:t>
        </w:r>
        <w:r w:rsidRPr="00794660">
          <w:rPr>
            <w:rStyle w:val="Hiperpovezava"/>
            <w:rFonts w:ascii="Calibri" w:eastAsia="Calibri" w:hAnsi="Calibri" w:cs="Calibri"/>
            <w:b/>
            <w:bCs/>
            <w:noProof/>
            <w:kern w:val="1"/>
          </w:rPr>
          <w:t>VSEH</w:t>
        </w:r>
        <w:r w:rsidRPr="00794660">
          <w:rPr>
            <w:rStyle w:val="Hiperpovezava"/>
            <w:rFonts w:ascii="Calibri" w:hAnsi="Calibri" w:cs="Calibri"/>
            <w:b/>
            <w:bCs/>
            <w:noProof/>
          </w:rPr>
          <w:t xml:space="preserve"> PONUDB</w:t>
        </w:r>
        <w:r>
          <w:rPr>
            <w:noProof/>
            <w:webHidden/>
          </w:rPr>
          <w:tab/>
        </w:r>
        <w:r>
          <w:rPr>
            <w:noProof/>
            <w:webHidden/>
          </w:rPr>
          <w:fldChar w:fldCharType="begin"/>
        </w:r>
        <w:r>
          <w:rPr>
            <w:noProof/>
            <w:webHidden/>
          </w:rPr>
          <w:instrText xml:space="preserve"> PAGEREF _Toc220665865 \h </w:instrText>
        </w:r>
        <w:r>
          <w:rPr>
            <w:noProof/>
            <w:webHidden/>
          </w:rPr>
        </w:r>
        <w:r>
          <w:rPr>
            <w:noProof/>
            <w:webHidden/>
          </w:rPr>
          <w:fldChar w:fldCharType="separate"/>
        </w:r>
        <w:r>
          <w:rPr>
            <w:noProof/>
            <w:webHidden/>
          </w:rPr>
          <w:t>25</w:t>
        </w:r>
        <w:r>
          <w:rPr>
            <w:noProof/>
            <w:webHidden/>
          </w:rPr>
          <w:fldChar w:fldCharType="end"/>
        </w:r>
      </w:hyperlink>
    </w:p>
    <w:p w14:paraId="4E1C96D8" w14:textId="058596FE"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66" w:history="1">
        <w:r w:rsidRPr="00794660">
          <w:rPr>
            <w:rStyle w:val="Hiperpovezava"/>
            <w:rFonts w:ascii="Calibri" w:hAnsi="Calibri"/>
            <w:b/>
            <w:bCs/>
            <w:noProof/>
          </w:rPr>
          <w:t>3.20</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 xml:space="preserve">ODSTOP OD </w:t>
        </w:r>
        <w:r w:rsidRPr="00794660">
          <w:rPr>
            <w:rStyle w:val="Hiperpovezava"/>
            <w:rFonts w:ascii="Calibri" w:eastAsia="Calibri" w:hAnsi="Calibri" w:cs="Calibri"/>
            <w:b/>
            <w:bCs/>
            <w:noProof/>
            <w:kern w:val="1"/>
          </w:rPr>
          <w:t>IZVEDBE</w:t>
        </w:r>
        <w:r w:rsidRPr="00794660">
          <w:rPr>
            <w:rStyle w:val="Hiperpovezava"/>
            <w:rFonts w:ascii="Calibri" w:hAnsi="Calibri" w:cs="Calibri"/>
            <w:b/>
            <w:bCs/>
            <w:noProof/>
          </w:rPr>
          <w:t xml:space="preserve"> JAVNEGA NAROČILA</w:t>
        </w:r>
        <w:r>
          <w:rPr>
            <w:noProof/>
            <w:webHidden/>
          </w:rPr>
          <w:tab/>
        </w:r>
        <w:r>
          <w:rPr>
            <w:noProof/>
            <w:webHidden/>
          </w:rPr>
          <w:fldChar w:fldCharType="begin"/>
        </w:r>
        <w:r>
          <w:rPr>
            <w:noProof/>
            <w:webHidden/>
          </w:rPr>
          <w:instrText xml:space="preserve"> PAGEREF _Toc220665866 \h </w:instrText>
        </w:r>
        <w:r>
          <w:rPr>
            <w:noProof/>
            <w:webHidden/>
          </w:rPr>
        </w:r>
        <w:r>
          <w:rPr>
            <w:noProof/>
            <w:webHidden/>
          </w:rPr>
          <w:fldChar w:fldCharType="separate"/>
        </w:r>
        <w:r>
          <w:rPr>
            <w:noProof/>
            <w:webHidden/>
          </w:rPr>
          <w:t>25</w:t>
        </w:r>
        <w:r>
          <w:rPr>
            <w:noProof/>
            <w:webHidden/>
          </w:rPr>
          <w:fldChar w:fldCharType="end"/>
        </w:r>
      </w:hyperlink>
    </w:p>
    <w:p w14:paraId="39D3B329" w14:textId="634D2A04"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67" w:history="1">
        <w:r w:rsidRPr="00794660">
          <w:rPr>
            <w:rStyle w:val="Hiperpovezava"/>
            <w:rFonts w:ascii="Calibri" w:eastAsia="Calibri" w:hAnsi="Calibri"/>
            <w:b/>
            <w:bCs/>
            <w:noProof/>
            <w:kern w:val="1"/>
          </w:rPr>
          <w:t>3.21</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 xml:space="preserve">PRAVNO </w:t>
        </w:r>
        <w:r w:rsidRPr="00794660">
          <w:rPr>
            <w:rStyle w:val="Hiperpovezava"/>
            <w:rFonts w:ascii="Calibri" w:eastAsia="Calibri" w:hAnsi="Calibri" w:cs="Calibri"/>
            <w:b/>
            <w:bCs/>
            <w:noProof/>
            <w:kern w:val="1"/>
          </w:rPr>
          <w:t>VARSTVO</w:t>
        </w:r>
        <w:r>
          <w:rPr>
            <w:noProof/>
            <w:webHidden/>
          </w:rPr>
          <w:tab/>
        </w:r>
        <w:r>
          <w:rPr>
            <w:noProof/>
            <w:webHidden/>
          </w:rPr>
          <w:fldChar w:fldCharType="begin"/>
        </w:r>
        <w:r>
          <w:rPr>
            <w:noProof/>
            <w:webHidden/>
          </w:rPr>
          <w:instrText xml:space="preserve"> PAGEREF _Toc220665867 \h </w:instrText>
        </w:r>
        <w:r>
          <w:rPr>
            <w:noProof/>
            <w:webHidden/>
          </w:rPr>
        </w:r>
        <w:r>
          <w:rPr>
            <w:noProof/>
            <w:webHidden/>
          </w:rPr>
          <w:fldChar w:fldCharType="separate"/>
        </w:r>
        <w:r>
          <w:rPr>
            <w:noProof/>
            <w:webHidden/>
          </w:rPr>
          <w:t>25</w:t>
        </w:r>
        <w:r>
          <w:rPr>
            <w:noProof/>
            <w:webHidden/>
          </w:rPr>
          <w:fldChar w:fldCharType="end"/>
        </w:r>
      </w:hyperlink>
    </w:p>
    <w:p w14:paraId="098D0BCE" w14:textId="38FD125C" w:rsidR="009122DD" w:rsidRDefault="009122DD">
      <w:pPr>
        <w:pStyle w:val="Kazalovsebine1"/>
        <w:tabs>
          <w:tab w:val="left" w:pos="480"/>
          <w:tab w:val="right" w:leader="dot" w:pos="9060"/>
        </w:tabs>
        <w:rPr>
          <w:rFonts w:asciiTheme="minorHAnsi" w:eastAsiaTheme="minorEastAsia" w:hAnsiTheme="minorHAnsi" w:cstheme="minorBidi"/>
          <w:noProof/>
          <w:color w:val="auto"/>
          <w:kern w:val="2"/>
          <w:szCs w:val="24"/>
          <w14:ligatures w14:val="standardContextual"/>
        </w:rPr>
      </w:pPr>
      <w:hyperlink w:anchor="_Toc220665868" w:history="1">
        <w:r w:rsidRPr="00794660">
          <w:rPr>
            <w:rStyle w:val="Hiperpovezava"/>
            <w:rFonts w:ascii="Calibri" w:hAnsi="Calibri" w:cs="Calibri"/>
            <w:b/>
            <w:bCs/>
            <w:noProof/>
          </w:rPr>
          <w:t>4</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kern w:val="1"/>
          </w:rPr>
          <w:t>TEHNIČNE</w:t>
        </w:r>
        <w:r w:rsidRPr="00794660">
          <w:rPr>
            <w:rStyle w:val="Hiperpovezava"/>
            <w:rFonts w:ascii="Calibri" w:hAnsi="Calibri" w:cs="Calibri"/>
            <w:b/>
            <w:bCs/>
            <w:noProof/>
          </w:rPr>
          <w:t xml:space="preserve"> SPECIFIKACIJE</w:t>
        </w:r>
        <w:r>
          <w:rPr>
            <w:noProof/>
            <w:webHidden/>
          </w:rPr>
          <w:tab/>
        </w:r>
        <w:r>
          <w:rPr>
            <w:noProof/>
            <w:webHidden/>
          </w:rPr>
          <w:fldChar w:fldCharType="begin"/>
        </w:r>
        <w:r>
          <w:rPr>
            <w:noProof/>
            <w:webHidden/>
          </w:rPr>
          <w:instrText xml:space="preserve"> PAGEREF _Toc220665868 \h </w:instrText>
        </w:r>
        <w:r>
          <w:rPr>
            <w:noProof/>
            <w:webHidden/>
          </w:rPr>
        </w:r>
        <w:r>
          <w:rPr>
            <w:noProof/>
            <w:webHidden/>
          </w:rPr>
          <w:fldChar w:fldCharType="separate"/>
        </w:r>
        <w:r>
          <w:rPr>
            <w:noProof/>
            <w:webHidden/>
          </w:rPr>
          <w:t>26</w:t>
        </w:r>
        <w:r>
          <w:rPr>
            <w:noProof/>
            <w:webHidden/>
          </w:rPr>
          <w:fldChar w:fldCharType="end"/>
        </w:r>
      </w:hyperlink>
    </w:p>
    <w:p w14:paraId="030AA47F" w14:textId="6A1E7E94"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69" w:history="1">
        <w:r w:rsidRPr="00794660">
          <w:rPr>
            <w:rStyle w:val="Hiperpovezava"/>
            <w:rFonts w:ascii="Calibri" w:hAnsi="Calibri"/>
            <w:b/>
            <w:bCs/>
            <w:noProof/>
          </w:rPr>
          <w:t>4.1</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POVRŠINA PROSTOROV IN SPECIFIKACIJA STORITEV</w:t>
        </w:r>
        <w:r>
          <w:rPr>
            <w:noProof/>
            <w:webHidden/>
          </w:rPr>
          <w:tab/>
        </w:r>
        <w:r>
          <w:rPr>
            <w:noProof/>
            <w:webHidden/>
          </w:rPr>
          <w:fldChar w:fldCharType="begin"/>
        </w:r>
        <w:r>
          <w:rPr>
            <w:noProof/>
            <w:webHidden/>
          </w:rPr>
          <w:instrText xml:space="preserve"> PAGEREF _Toc220665869 \h </w:instrText>
        </w:r>
        <w:r>
          <w:rPr>
            <w:noProof/>
            <w:webHidden/>
          </w:rPr>
        </w:r>
        <w:r>
          <w:rPr>
            <w:noProof/>
            <w:webHidden/>
          </w:rPr>
          <w:fldChar w:fldCharType="separate"/>
        </w:r>
        <w:r>
          <w:rPr>
            <w:noProof/>
            <w:webHidden/>
          </w:rPr>
          <w:t>26</w:t>
        </w:r>
        <w:r>
          <w:rPr>
            <w:noProof/>
            <w:webHidden/>
          </w:rPr>
          <w:fldChar w:fldCharType="end"/>
        </w:r>
      </w:hyperlink>
    </w:p>
    <w:p w14:paraId="4A555AA0" w14:textId="064246E8"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70" w:history="1">
        <w:r w:rsidRPr="00794660">
          <w:rPr>
            <w:rStyle w:val="Hiperpovezava"/>
            <w:rFonts w:ascii="Calibri" w:hAnsi="Calibri"/>
            <w:noProof/>
          </w:rPr>
          <w:t>4.1.1</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Površina prostorov za sklop 1</w:t>
        </w:r>
        <w:r>
          <w:rPr>
            <w:noProof/>
            <w:webHidden/>
          </w:rPr>
          <w:tab/>
        </w:r>
        <w:r>
          <w:rPr>
            <w:noProof/>
            <w:webHidden/>
          </w:rPr>
          <w:fldChar w:fldCharType="begin"/>
        </w:r>
        <w:r>
          <w:rPr>
            <w:noProof/>
            <w:webHidden/>
          </w:rPr>
          <w:instrText xml:space="preserve"> PAGEREF _Toc220665870 \h </w:instrText>
        </w:r>
        <w:r>
          <w:rPr>
            <w:noProof/>
            <w:webHidden/>
          </w:rPr>
        </w:r>
        <w:r>
          <w:rPr>
            <w:noProof/>
            <w:webHidden/>
          </w:rPr>
          <w:fldChar w:fldCharType="separate"/>
        </w:r>
        <w:r>
          <w:rPr>
            <w:noProof/>
            <w:webHidden/>
          </w:rPr>
          <w:t>26</w:t>
        </w:r>
        <w:r>
          <w:rPr>
            <w:noProof/>
            <w:webHidden/>
          </w:rPr>
          <w:fldChar w:fldCharType="end"/>
        </w:r>
      </w:hyperlink>
    </w:p>
    <w:p w14:paraId="478298B3" w14:textId="1B3BB8F5"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71" w:history="1">
        <w:r w:rsidRPr="00794660">
          <w:rPr>
            <w:rStyle w:val="Hiperpovezava"/>
            <w:rFonts w:ascii="Calibri" w:hAnsi="Calibri"/>
            <w:noProof/>
          </w:rPr>
          <w:t>4.1.2</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Specifikacija storitev za sklop 1</w:t>
        </w:r>
        <w:r>
          <w:rPr>
            <w:noProof/>
            <w:webHidden/>
          </w:rPr>
          <w:tab/>
        </w:r>
        <w:r>
          <w:rPr>
            <w:noProof/>
            <w:webHidden/>
          </w:rPr>
          <w:fldChar w:fldCharType="begin"/>
        </w:r>
        <w:r>
          <w:rPr>
            <w:noProof/>
            <w:webHidden/>
          </w:rPr>
          <w:instrText xml:space="preserve"> PAGEREF _Toc220665871 \h </w:instrText>
        </w:r>
        <w:r>
          <w:rPr>
            <w:noProof/>
            <w:webHidden/>
          </w:rPr>
        </w:r>
        <w:r>
          <w:rPr>
            <w:noProof/>
            <w:webHidden/>
          </w:rPr>
          <w:fldChar w:fldCharType="separate"/>
        </w:r>
        <w:r>
          <w:rPr>
            <w:noProof/>
            <w:webHidden/>
          </w:rPr>
          <w:t>27</w:t>
        </w:r>
        <w:r>
          <w:rPr>
            <w:noProof/>
            <w:webHidden/>
          </w:rPr>
          <w:fldChar w:fldCharType="end"/>
        </w:r>
      </w:hyperlink>
    </w:p>
    <w:p w14:paraId="7828DD12" w14:textId="15D19498"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72" w:history="1">
        <w:r w:rsidRPr="00794660">
          <w:rPr>
            <w:rStyle w:val="Hiperpovezava"/>
            <w:rFonts w:ascii="Calibri" w:hAnsi="Calibri"/>
            <w:noProof/>
          </w:rPr>
          <w:t>4.1.3</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Površina prostorov za sklop 2</w:t>
        </w:r>
        <w:r>
          <w:rPr>
            <w:noProof/>
            <w:webHidden/>
          </w:rPr>
          <w:tab/>
        </w:r>
        <w:r>
          <w:rPr>
            <w:noProof/>
            <w:webHidden/>
          </w:rPr>
          <w:fldChar w:fldCharType="begin"/>
        </w:r>
        <w:r>
          <w:rPr>
            <w:noProof/>
            <w:webHidden/>
          </w:rPr>
          <w:instrText xml:space="preserve"> PAGEREF _Toc220665872 \h </w:instrText>
        </w:r>
        <w:r>
          <w:rPr>
            <w:noProof/>
            <w:webHidden/>
          </w:rPr>
        </w:r>
        <w:r>
          <w:rPr>
            <w:noProof/>
            <w:webHidden/>
          </w:rPr>
          <w:fldChar w:fldCharType="separate"/>
        </w:r>
        <w:r>
          <w:rPr>
            <w:noProof/>
            <w:webHidden/>
          </w:rPr>
          <w:t>29</w:t>
        </w:r>
        <w:r>
          <w:rPr>
            <w:noProof/>
            <w:webHidden/>
          </w:rPr>
          <w:fldChar w:fldCharType="end"/>
        </w:r>
      </w:hyperlink>
    </w:p>
    <w:p w14:paraId="52B5F7C5" w14:textId="068A1B37"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73" w:history="1">
        <w:r w:rsidRPr="00794660">
          <w:rPr>
            <w:rStyle w:val="Hiperpovezava"/>
            <w:rFonts w:ascii="Calibri" w:hAnsi="Calibri"/>
            <w:noProof/>
          </w:rPr>
          <w:t>4.1.4</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Specifikacija storitev za sklop 2</w:t>
        </w:r>
        <w:r>
          <w:rPr>
            <w:noProof/>
            <w:webHidden/>
          </w:rPr>
          <w:tab/>
        </w:r>
        <w:r>
          <w:rPr>
            <w:noProof/>
            <w:webHidden/>
          </w:rPr>
          <w:fldChar w:fldCharType="begin"/>
        </w:r>
        <w:r>
          <w:rPr>
            <w:noProof/>
            <w:webHidden/>
          </w:rPr>
          <w:instrText xml:space="preserve"> PAGEREF _Toc220665873 \h </w:instrText>
        </w:r>
        <w:r>
          <w:rPr>
            <w:noProof/>
            <w:webHidden/>
          </w:rPr>
        </w:r>
        <w:r>
          <w:rPr>
            <w:noProof/>
            <w:webHidden/>
          </w:rPr>
          <w:fldChar w:fldCharType="separate"/>
        </w:r>
        <w:r>
          <w:rPr>
            <w:noProof/>
            <w:webHidden/>
          </w:rPr>
          <w:t>30</w:t>
        </w:r>
        <w:r>
          <w:rPr>
            <w:noProof/>
            <w:webHidden/>
          </w:rPr>
          <w:fldChar w:fldCharType="end"/>
        </w:r>
      </w:hyperlink>
    </w:p>
    <w:p w14:paraId="29EF20B3" w14:textId="49E1258E"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74" w:history="1">
        <w:r w:rsidRPr="00794660">
          <w:rPr>
            <w:rStyle w:val="Hiperpovezava"/>
            <w:rFonts w:ascii="Calibri" w:hAnsi="Calibri"/>
            <w:noProof/>
          </w:rPr>
          <w:t>4.1.5</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Površina prostorov za sklop 3</w:t>
        </w:r>
        <w:r>
          <w:rPr>
            <w:noProof/>
            <w:webHidden/>
          </w:rPr>
          <w:tab/>
        </w:r>
        <w:r>
          <w:rPr>
            <w:noProof/>
            <w:webHidden/>
          </w:rPr>
          <w:fldChar w:fldCharType="begin"/>
        </w:r>
        <w:r>
          <w:rPr>
            <w:noProof/>
            <w:webHidden/>
          </w:rPr>
          <w:instrText xml:space="preserve"> PAGEREF _Toc220665874 \h </w:instrText>
        </w:r>
        <w:r>
          <w:rPr>
            <w:noProof/>
            <w:webHidden/>
          </w:rPr>
        </w:r>
        <w:r>
          <w:rPr>
            <w:noProof/>
            <w:webHidden/>
          </w:rPr>
          <w:fldChar w:fldCharType="separate"/>
        </w:r>
        <w:r>
          <w:rPr>
            <w:noProof/>
            <w:webHidden/>
          </w:rPr>
          <w:t>32</w:t>
        </w:r>
        <w:r>
          <w:rPr>
            <w:noProof/>
            <w:webHidden/>
          </w:rPr>
          <w:fldChar w:fldCharType="end"/>
        </w:r>
      </w:hyperlink>
    </w:p>
    <w:p w14:paraId="55C64E97" w14:textId="5F0F93C8"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75" w:history="1">
        <w:r w:rsidRPr="00794660">
          <w:rPr>
            <w:rStyle w:val="Hiperpovezava"/>
            <w:rFonts w:ascii="Calibri" w:hAnsi="Calibri"/>
            <w:noProof/>
          </w:rPr>
          <w:t>4.1.6</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Specifikacija storitev za sklop 3</w:t>
        </w:r>
        <w:r>
          <w:rPr>
            <w:noProof/>
            <w:webHidden/>
          </w:rPr>
          <w:tab/>
        </w:r>
        <w:r>
          <w:rPr>
            <w:noProof/>
            <w:webHidden/>
          </w:rPr>
          <w:fldChar w:fldCharType="begin"/>
        </w:r>
        <w:r>
          <w:rPr>
            <w:noProof/>
            <w:webHidden/>
          </w:rPr>
          <w:instrText xml:space="preserve"> PAGEREF _Toc220665875 \h </w:instrText>
        </w:r>
        <w:r>
          <w:rPr>
            <w:noProof/>
            <w:webHidden/>
          </w:rPr>
        </w:r>
        <w:r>
          <w:rPr>
            <w:noProof/>
            <w:webHidden/>
          </w:rPr>
          <w:fldChar w:fldCharType="separate"/>
        </w:r>
        <w:r>
          <w:rPr>
            <w:noProof/>
            <w:webHidden/>
          </w:rPr>
          <w:t>32</w:t>
        </w:r>
        <w:r>
          <w:rPr>
            <w:noProof/>
            <w:webHidden/>
          </w:rPr>
          <w:fldChar w:fldCharType="end"/>
        </w:r>
      </w:hyperlink>
    </w:p>
    <w:p w14:paraId="33C1CF59" w14:textId="2775ADF6"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76" w:history="1">
        <w:r w:rsidRPr="00794660">
          <w:rPr>
            <w:rStyle w:val="Hiperpovezava"/>
            <w:rFonts w:ascii="Calibri" w:hAnsi="Calibri"/>
            <w:b/>
            <w:bCs/>
            <w:noProof/>
          </w:rPr>
          <w:t>4.2</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SPECIFIKACIJA BLAGA</w:t>
        </w:r>
        <w:r>
          <w:rPr>
            <w:noProof/>
            <w:webHidden/>
          </w:rPr>
          <w:tab/>
        </w:r>
        <w:r>
          <w:rPr>
            <w:noProof/>
            <w:webHidden/>
          </w:rPr>
          <w:fldChar w:fldCharType="begin"/>
        </w:r>
        <w:r>
          <w:rPr>
            <w:noProof/>
            <w:webHidden/>
          </w:rPr>
          <w:instrText xml:space="preserve"> PAGEREF _Toc220665876 \h </w:instrText>
        </w:r>
        <w:r>
          <w:rPr>
            <w:noProof/>
            <w:webHidden/>
          </w:rPr>
        </w:r>
        <w:r>
          <w:rPr>
            <w:noProof/>
            <w:webHidden/>
          </w:rPr>
          <w:fldChar w:fldCharType="separate"/>
        </w:r>
        <w:r>
          <w:rPr>
            <w:noProof/>
            <w:webHidden/>
          </w:rPr>
          <w:t>34</w:t>
        </w:r>
        <w:r>
          <w:rPr>
            <w:noProof/>
            <w:webHidden/>
          </w:rPr>
          <w:fldChar w:fldCharType="end"/>
        </w:r>
      </w:hyperlink>
    </w:p>
    <w:p w14:paraId="2D3C50AA" w14:textId="4AB72695"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77" w:history="1">
        <w:r w:rsidRPr="00794660">
          <w:rPr>
            <w:rStyle w:val="Hiperpovezava"/>
            <w:rFonts w:ascii="Calibri" w:hAnsi="Calibri"/>
            <w:b/>
            <w:bCs/>
            <w:noProof/>
          </w:rPr>
          <w:t>4.3</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MINIMALNE IN DODATNE ZAHTEVE NAROČNIKA</w:t>
        </w:r>
        <w:r>
          <w:rPr>
            <w:noProof/>
            <w:webHidden/>
          </w:rPr>
          <w:tab/>
        </w:r>
        <w:r>
          <w:rPr>
            <w:noProof/>
            <w:webHidden/>
          </w:rPr>
          <w:fldChar w:fldCharType="begin"/>
        </w:r>
        <w:r>
          <w:rPr>
            <w:noProof/>
            <w:webHidden/>
          </w:rPr>
          <w:instrText xml:space="preserve"> PAGEREF _Toc220665877 \h </w:instrText>
        </w:r>
        <w:r>
          <w:rPr>
            <w:noProof/>
            <w:webHidden/>
          </w:rPr>
        </w:r>
        <w:r>
          <w:rPr>
            <w:noProof/>
            <w:webHidden/>
          </w:rPr>
          <w:fldChar w:fldCharType="separate"/>
        </w:r>
        <w:r>
          <w:rPr>
            <w:noProof/>
            <w:webHidden/>
          </w:rPr>
          <w:t>36</w:t>
        </w:r>
        <w:r>
          <w:rPr>
            <w:noProof/>
            <w:webHidden/>
          </w:rPr>
          <w:fldChar w:fldCharType="end"/>
        </w:r>
      </w:hyperlink>
    </w:p>
    <w:p w14:paraId="7DEF6099" w14:textId="6C53D5D0" w:rsidR="009122DD" w:rsidRDefault="009122DD">
      <w:pPr>
        <w:pStyle w:val="Kazalovsebine2"/>
        <w:tabs>
          <w:tab w:val="left" w:pos="960"/>
          <w:tab w:val="right" w:leader="dot" w:pos="9060"/>
        </w:tabs>
        <w:rPr>
          <w:rFonts w:asciiTheme="minorHAnsi" w:eastAsiaTheme="minorEastAsia" w:hAnsiTheme="minorHAnsi" w:cstheme="minorBidi"/>
          <w:noProof/>
          <w:color w:val="auto"/>
          <w:kern w:val="2"/>
          <w:szCs w:val="24"/>
          <w14:ligatures w14:val="standardContextual"/>
        </w:rPr>
      </w:pPr>
      <w:hyperlink w:anchor="_Toc220665878" w:history="1">
        <w:r w:rsidRPr="00794660">
          <w:rPr>
            <w:rStyle w:val="Hiperpovezava"/>
            <w:rFonts w:ascii="Calibri" w:hAnsi="Calibri"/>
            <w:b/>
            <w:bCs/>
            <w:noProof/>
          </w:rPr>
          <w:t>4.4</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b/>
            <w:bCs/>
            <w:noProof/>
          </w:rPr>
          <w:t>TEMELJNE OKOLJSKE ZAHTEVE ZA HIGIENSKE PAPIRNATE IZDELKE, ČISTILA IN STORITVE ČIŠČENJA</w:t>
        </w:r>
        <w:r>
          <w:rPr>
            <w:noProof/>
            <w:webHidden/>
          </w:rPr>
          <w:tab/>
        </w:r>
        <w:r>
          <w:rPr>
            <w:noProof/>
            <w:webHidden/>
          </w:rPr>
          <w:fldChar w:fldCharType="begin"/>
        </w:r>
        <w:r>
          <w:rPr>
            <w:noProof/>
            <w:webHidden/>
          </w:rPr>
          <w:instrText xml:space="preserve"> PAGEREF _Toc220665878 \h </w:instrText>
        </w:r>
        <w:r>
          <w:rPr>
            <w:noProof/>
            <w:webHidden/>
          </w:rPr>
        </w:r>
        <w:r>
          <w:rPr>
            <w:noProof/>
            <w:webHidden/>
          </w:rPr>
          <w:fldChar w:fldCharType="separate"/>
        </w:r>
        <w:r>
          <w:rPr>
            <w:noProof/>
            <w:webHidden/>
          </w:rPr>
          <w:t>38</w:t>
        </w:r>
        <w:r>
          <w:rPr>
            <w:noProof/>
            <w:webHidden/>
          </w:rPr>
          <w:fldChar w:fldCharType="end"/>
        </w:r>
      </w:hyperlink>
    </w:p>
    <w:p w14:paraId="6359BB6D" w14:textId="6349A85D"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79" w:history="1">
        <w:r w:rsidRPr="00794660">
          <w:rPr>
            <w:rStyle w:val="Hiperpovezava"/>
            <w:rFonts w:ascii="Calibri" w:hAnsi="Calibri"/>
            <w:noProof/>
          </w:rPr>
          <w:t>4.4.1</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Temeljne okoljske zahteve za higienske papirnate izdelke</w:t>
        </w:r>
        <w:r>
          <w:rPr>
            <w:noProof/>
            <w:webHidden/>
          </w:rPr>
          <w:tab/>
        </w:r>
        <w:r>
          <w:rPr>
            <w:noProof/>
            <w:webHidden/>
          </w:rPr>
          <w:fldChar w:fldCharType="begin"/>
        </w:r>
        <w:r>
          <w:rPr>
            <w:noProof/>
            <w:webHidden/>
          </w:rPr>
          <w:instrText xml:space="preserve"> PAGEREF _Toc220665879 \h </w:instrText>
        </w:r>
        <w:r>
          <w:rPr>
            <w:noProof/>
            <w:webHidden/>
          </w:rPr>
        </w:r>
        <w:r>
          <w:rPr>
            <w:noProof/>
            <w:webHidden/>
          </w:rPr>
          <w:fldChar w:fldCharType="separate"/>
        </w:r>
        <w:r>
          <w:rPr>
            <w:noProof/>
            <w:webHidden/>
          </w:rPr>
          <w:t>38</w:t>
        </w:r>
        <w:r>
          <w:rPr>
            <w:noProof/>
            <w:webHidden/>
          </w:rPr>
          <w:fldChar w:fldCharType="end"/>
        </w:r>
      </w:hyperlink>
    </w:p>
    <w:p w14:paraId="04782988" w14:textId="20FF1A56"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80" w:history="1">
        <w:r w:rsidRPr="00794660">
          <w:rPr>
            <w:rStyle w:val="Hiperpovezava"/>
            <w:rFonts w:ascii="Calibri" w:hAnsi="Calibri"/>
            <w:noProof/>
          </w:rPr>
          <w:t>4.4.2</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Temeljne okoljske zahteve za okolju prijazne storitve čiščenja</w:t>
        </w:r>
        <w:r>
          <w:rPr>
            <w:noProof/>
            <w:webHidden/>
          </w:rPr>
          <w:tab/>
        </w:r>
        <w:r>
          <w:rPr>
            <w:noProof/>
            <w:webHidden/>
          </w:rPr>
          <w:fldChar w:fldCharType="begin"/>
        </w:r>
        <w:r>
          <w:rPr>
            <w:noProof/>
            <w:webHidden/>
          </w:rPr>
          <w:instrText xml:space="preserve"> PAGEREF _Toc220665880 \h </w:instrText>
        </w:r>
        <w:r>
          <w:rPr>
            <w:noProof/>
            <w:webHidden/>
          </w:rPr>
        </w:r>
        <w:r>
          <w:rPr>
            <w:noProof/>
            <w:webHidden/>
          </w:rPr>
          <w:fldChar w:fldCharType="separate"/>
        </w:r>
        <w:r>
          <w:rPr>
            <w:noProof/>
            <w:webHidden/>
          </w:rPr>
          <w:t>41</w:t>
        </w:r>
        <w:r>
          <w:rPr>
            <w:noProof/>
            <w:webHidden/>
          </w:rPr>
          <w:fldChar w:fldCharType="end"/>
        </w:r>
      </w:hyperlink>
    </w:p>
    <w:p w14:paraId="10DDED39" w14:textId="64CDA5A9" w:rsidR="009122DD" w:rsidRDefault="009122DD">
      <w:pPr>
        <w:pStyle w:val="Kazalovsebine3"/>
        <w:tabs>
          <w:tab w:val="left" w:pos="1440"/>
          <w:tab w:val="right" w:leader="dot" w:pos="9060"/>
        </w:tabs>
        <w:rPr>
          <w:rFonts w:asciiTheme="minorHAnsi" w:eastAsiaTheme="minorEastAsia" w:hAnsiTheme="minorHAnsi" w:cstheme="minorBidi"/>
          <w:noProof/>
          <w:color w:val="auto"/>
          <w:kern w:val="2"/>
          <w:szCs w:val="24"/>
          <w14:ligatures w14:val="standardContextual"/>
        </w:rPr>
      </w:pPr>
      <w:hyperlink w:anchor="_Toc220665881" w:history="1">
        <w:r w:rsidRPr="00794660">
          <w:rPr>
            <w:rStyle w:val="Hiperpovezava"/>
            <w:rFonts w:ascii="Calibri" w:hAnsi="Calibri"/>
            <w:noProof/>
          </w:rPr>
          <w:t>4.4.3</w:t>
        </w:r>
        <w:r>
          <w:rPr>
            <w:rFonts w:asciiTheme="minorHAnsi" w:eastAsiaTheme="minorEastAsia" w:hAnsiTheme="minorHAnsi" w:cstheme="minorBidi"/>
            <w:noProof/>
            <w:color w:val="auto"/>
            <w:kern w:val="2"/>
            <w:szCs w:val="24"/>
            <w14:ligatures w14:val="standardContextual"/>
          </w:rPr>
          <w:tab/>
        </w:r>
        <w:r w:rsidRPr="00794660">
          <w:rPr>
            <w:rStyle w:val="Hiperpovezava"/>
            <w:rFonts w:ascii="Calibri" w:hAnsi="Calibri" w:cs="Calibri"/>
            <w:noProof/>
          </w:rPr>
          <w:t>Temeljne okoljske zahteve za čistila</w:t>
        </w:r>
        <w:r>
          <w:rPr>
            <w:noProof/>
            <w:webHidden/>
          </w:rPr>
          <w:tab/>
        </w:r>
        <w:r>
          <w:rPr>
            <w:noProof/>
            <w:webHidden/>
          </w:rPr>
          <w:fldChar w:fldCharType="begin"/>
        </w:r>
        <w:r>
          <w:rPr>
            <w:noProof/>
            <w:webHidden/>
          </w:rPr>
          <w:instrText xml:space="preserve"> PAGEREF _Toc220665881 \h </w:instrText>
        </w:r>
        <w:r>
          <w:rPr>
            <w:noProof/>
            <w:webHidden/>
          </w:rPr>
        </w:r>
        <w:r>
          <w:rPr>
            <w:noProof/>
            <w:webHidden/>
          </w:rPr>
          <w:fldChar w:fldCharType="separate"/>
        </w:r>
        <w:r>
          <w:rPr>
            <w:noProof/>
            <w:webHidden/>
          </w:rPr>
          <w:t>41</w:t>
        </w:r>
        <w:r>
          <w:rPr>
            <w:noProof/>
            <w:webHidden/>
          </w:rPr>
          <w:fldChar w:fldCharType="end"/>
        </w:r>
      </w:hyperlink>
    </w:p>
    <w:p w14:paraId="1D773284" w14:textId="2CE25AA2" w:rsidR="000962E7" w:rsidRPr="00790754" w:rsidRDefault="000962E7" w:rsidP="001A798E">
      <w:pPr>
        <w:spacing w:after="125" w:line="265" w:lineRule="auto"/>
        <w:ind w:right="671" w:hanging="10"/>
        <w:jc w:val="center"/>
        <w:rPr>
          <w:rFonts w:ascii="Calibri" w:hAnsi="Calibri" w:cs="Calibri"/>
          <w:color w:val="000000" w:themeColor="text1"/>
          <w:szCs w:val="24"/>
        </w:rPr>
      </w:pPr>
      <w:r w:rsidRPr="00790754">
        <w:rPr>
          <w:rFonts w:ascii="Calibri" w:hAnsi="Calibri" w:cs="Calibri"/>
          <w:color w:val="000000" w:themeColor="text1"/>
          <w:szCs w:val="24"/>
        </w:rPr>
        <w:fldChar w:fldCharType="end"/>
      </w:r>
    </w:p>
    <w:p w14:paraId="00D9AA4E" w14:textId="3C7DFEA3" w:rsidR="000962E7" w:rsidRPr="00790754" w:rsidRDefault="000962E7" w:rsidP="001A798E">
      <w:pPr>
        <w:spacing w:after="125" w:line="265" w:lineRule="auto"/>
        <w:ind w:right="671" w:hanging="10"/>
        <w:jc w:val="center"/>
        <w:rPr>
          <w:rFonts w:ascii="Calibri" w:hAnsi="Calibri" w:cs="Calibri"/>
          <w:color w:val="000000" w:themeColor="text1"/>
          <w:szCs w:val="24"/>
        </w:rPr>
      </w:pPr>
    </w:p>
    <w:p w14:paraId="489E9512" w14:textId="77777777" w:rsidR="00042E80" w:rsidRPr="00790754" w:rsidRDefault="00042E80" w:rsidP="001A798E">
      <w:pPr>
        <w:spacing w:after="125" w:line="265" w:lineRule="auto"/>
        <w:ind w:right="671" w:hanging="10"/>
        <w:jc w:val="center"/>
        <w:rPr>
          <w:rFonts w:ascii="Calibri" w:hAnsi="Calibri" w:cs="Calibri"/>
          <w:color w:val="000000" w:themeColor="text1"/>
          <w:szCs w:val="24"/>
        </w:rPr>
      </w:pPr>
    </w:p>
    <w:p w14:paraId="1DA5F15A" w14:textId="4CAEBDF5" w:rsidR="004446D3" w:rsidRPr="00790754" w:rsidRDefault="004446D3" w:rsidP="001A798E">
      <w:pPr>
        <w:spacing w:after="125" w:line="265" w:lineRule="auto"/>
        <w:ind w:right="671" w:hanging="10"/>
        <w:jc w:val="center"/>
        <w:rPr>
          <w:rFonts w:ascii="Calibri" w:hAnsi="Calibri" w:cs="Calibri"/>
          <w:color w:val="000000" w:themeColor="text1"/>
          <w:szCs w:val="24"/>
        </w:rPr>
      </w:pPr>
    </w:p>
    <w:p w14:paraId="66BA4DFF" w14:textId="77777777" w:rsidR="004446D3" w:rsidRPr="00790754" w:rsidRDefault="004446D3" w:rsidP="001A798E">
      <w:pPr>
        <w:spacing w:after="125" w:line="265" w:lineRule="auto"/>
        <w:ind w:right="671" w:hanging="10"/>
        <w:jc w:val="center"/>
        <w:rPr>
          <w:rFonts w:ascii="Calibri" w:hAnsi="Calibri" w:cs="Calibri"/>
          <w:color w:val="000000" w:themeColor="text1"/>
          <w:szCs w:val="24"/>
        </w:rPr>
      </w:pPr>
    </w:p>
    <w:p w14:paraId="42CC8923" w14:textId="77777777" w:rsidR="00112A76" w:rsidRPr="00790754" w:rsidRDefault="006200EF" w:rsidP="003D4605">
      <w:pPr>
        <w:pStyle w:val="Naslov1"/>
        <w:keepLines w:val="0"/>
        <w:numPr>
          <w:ilvl w:val="0"/>
          <w:numId w:val="15"/>
        </w:numPr>
        <w:spacing w:after="0" w:line="240" w:lineRule="auto"/>
        <w:ind w:left="284" w:right="0" w:hanging="284"/>
        <w:rPr>
          <w:rFonts w:ascii="Calibri" w:hAnsi="Calibri" w:cs="Calibri"/>
          <w:b/>
          <w:bCs/>
          <w:color w:val="000000" w:themeColor="text1"/>
          <w:kern w:val="1"/>
          <w:sz w:val="24"/>
          <w:szCs w:val="24"/>
        </w:rPr>
      </w:pPr>
      <w:bookmarkStart w:id="4" w:name="_Hlk117771657"/>
      <w:bookmarkStart w:id="5" w:name="_Toc220665822"/>
      <w:r w:rsidRPr="00790754">
        <w:rPr>
          <w:rFonts w:ascii="Calibri" w:hAnsi="Calibri" w:cs="Calibri"/>
          <w:b/>
          <w:bCs/>
          <w:color w:val="000000" w:themeColor="text1"/>
          <w:kern w:val="1"/>
          <w:sz w:val="24"/>
          <w:szCs w:val="24"/>
        </w:rPr>
        <w:lastRenderedPageBreak/>
        <w:t>POVABILO K ODDAJI PONUDBE</w:t>
      </w:r>
      <w:bookmarkEnd w:id="5"/>
    </w:p>
    <w:p w14:paraId="3BB5CF65" w14:textId="77777777" w:rsidR="003D4605" w:rsidRPr="00790754" w:rsidRDefault="003D4605" w:rsidP="003D4605">
      <w:pPr>
        <w:rPr>
          <w:rFonts w:ascii="Calibri" w:hAnsi="Calibri" w:cs="Calibri"/>
          <w:color w:val="000000" w:themeColor="text1"/>
          <w:szCs w:val="24"/>
        </w:rPr>
      </w:pPr>
    </w:p>
    <w:p w14:paraId="48E21AB3" w14:textId="77777777" w:rsidR="001A798E" w:rsidRPr="00790754" w:rsidRDefault="001A798E" w:rsidP="001A798E">
      <w:pPr>
        <w:pStyle w:val="Naslov2"/>
        <w:keepLines w:val="0"/>
        <w:widowControl w:val="0"/>
        <w:numPr>
          <w:ilvl w:val="1"/>
          <w:numId w:val="13"/>
        </w:numPr>
        <w:suppressAutoHyphens/>
        <w:spacing w:line="240" w:lineRule="auto"/>
        <w:ind w:left="426" w:hanging="426"/>
        <w:rPr>
          <w:rFonts w:ascii="Calibri" w:eastAsia="Calibri" w:hAnsi="Calibri" w:cs="Calibri"/>
          <w:b/>
          <w:bCs/>
          <w:color w:val="000000" w:themeColor="text1"/>
          <w:kern w:val="1"/>
          <w:szCs w:val="24"/>
          <w:u w:val="none"/>
        </w:rPr>
      </w:pPr>
      <w:bookmarkStart w:id="6" w:name="_Toc25744970"/>
      <w:bookmarkStart w:id="7" w:name="_Toc220665823"/>
      <w:r w:rsidRPr="00790754">
        <w:rPr>
          <w:rFonts w:ascii="Calibri" w:eastAsia="Calibri" w:hAnsi="Calibri" w:cs="Calibri"/>
          <w:b/>
          <w:bCs/>
          <w:color w:val="000000" w:themeColor="text1"/>
          <w:kern w:val="1"/>
          <w:szCs w:val="24"/>
          <w:u w:val="none"/>
        </w:rPr>
        <w:t>NAROČNIK</w:t>
      </w:r>
      <w:bookmarkEnd w:id="6"/>
      <w:bookmarkEnd w:id="7"/>
    </w:p>
    <w:p w14:paraId="25272A08" w14:textId="77777777" w:rsidR="001A798E" w:rsidRPr="00790754" w:rsidRDefault="001A798E" w:rsidP="001A798E">
      <w:pPr>
        <w:rPr>
          <w:rFonts w:ascii="Calibri" w:hAnsi="Calibri" w:cs="Calibri"/>
          <w:color w:val="000000" w:themeColor="text1"/>
          <w:szCs w:val="24"/>
        </w:rPr>
      </w:pPr>
    </w:p>
    <w:p w14:paraId="6A84490C" w14:textId="59DA153A" w:rsidR="001A798E" w:rsidRPr="00790754" w:rsidRDefault="001A798E" w:rsidP="001A798E">
      <w:pPr>
        <w:rPr>
          <w:rFonts w:ascii="Calibri" w:hAnsi="Calibri" w:cs="Calibri"/>
          <w:color w:val="000000" w:themeColor="text1"/>
          <w:szCs w:val="24"/>
        </w:rPr>
      </w:pPr>
      <w:r w:rsidRPr="00790754">
        <w:rPr>
          <w:rFonts w:ascii="Calibri" w:hAnsi="Calibri" w:cs="Calibri"/>
          <w:color w:val="000000" w:themeColor="text1"/>
          <w:szCs w:val="24"/>
        </w:rPr>
        <w:t xml:space="preserve">Okrožno državno tožilstvo v Ljubljani, Slovenska cesta 41, 1000 Ljubljana in Okrožno sodišče v Ljubljani, Tavčarjeva ulica 9, 1000 Ljubljana, vabita zainteresirane ponudnike k oddaji ponudbe za izbiro izvajalca za </w:t>
      </w:r>
      <w:bookmarkStart w:id="8" w:name="_Hlk25141881"/>
      <w:r w:rsidRPr="00790754">
        <w:rPr>
          <w:rFonts w:ascii="Calibri" w:hAnsi="Calibri" w:cs="Calibri"/>
          <w:color w:val="000000" w:themeColor="text1"/>
          <w:szCs w:val="24"/>
        </w:rPr>
        <w:t>okolju prijazno storitev čiščenja</w:t>
      </w:r>
      <w:bookmarkEnd w:id="8"/>
      <w:r w:rsidRPr="00790754">
        <w:rPr>
          <w:rFonts w:ascii="Calibri" w:hAnsi="Calibri" w:cs="Calibri"/>
          <w:color w:val="000000" w:themeColor="text1"/>
          <w:szCs w:val="24"/>
        </w:rPr>
        <w:t xml:space="preserve"> poslovnih prostorov na lokaciji Slovenska cesta 41</w:t>
      </w:r>
      <w:r w:rsidR="00D33306" w:rsidRPr="00790754">
        <w:rPr>
          <w:rFonts w:ascii="Calibri" w:hAnsi="Calibri" w:cs="Calibri"/>
          <w:color w:val="000000" w:themeColor="text1"/>
          <w:szCs w:val="24"/>
        </w:rPr>
        <w:t xml:space="preserve"> v</w:t>
      </w:r>
      <w:r w:rsidRPr="00790754">
        <w:rPr>
          <w:rFonts w:ascii="Calibri" w:hAnsi="Calibri" w:cs="Calibri"/>
          <w:color w:val="000000" w:themeColor="text1"/>
          <w:szCs w:val="24"/>
        </w:rPr>
        <w:t xml:space="preserve"> Ljubljan</w:t>
      </w:r>
      <w:r w:rsidR="00D33306" w:rsidRPr="00790754">
        <w:rPr>
          <w:rFonts w:ascii="Calibri" w:hAnsi="Calibri" w:cs="Calibri"/>
          <w:color w:val="000000" w:themeColor="text1"/>
          <w:szCs w:val="24"/>
        </w:rPr>
        <w:t>i</w:t>
      </w:r>
      <w:r w:rsidRPr="00790754">
        <w:rPr>
          <w:rFonts w:ascii="Calibri" w:hAnsi="Calibri" w:cs="Calibri"/>
          <w:color w:val="000000" w:themeColor="text1"/>
          <w:szCs w:val="24"/>
        </w:rPr>
        <w:t>, Ljubljanska cesta 76 v Domžalah in Trg zbora odposlancev 2 v Kočevju</w:t>
      </w:r>
      <w:r w:rsidRPr="00790754">
        <w:rPr>
          <w:rFonts w:ascii="Calibri" w:hAnsi="Calibri" w:cs="Calibri"/>
          <w:b/>
          <w:color w:val="000000" w:themeColor="text1"/>
          <w:szCs w:val="24"/>
        </w:rPr>
        <w:t xml:space="preserve"> </w:t>
      </w:r>
      <w:r w:rsidRPr="00790754">
        <w:rPr>
          <w:rFonts w:ascii="Calibri" w:hAnsi="Calibri" w:cs="Calibri"/>
          <w:color w:val="000000" w:themeColor="text1"/>
          <w:szCs w:val="24"/>
        </w:rPr>
        <w:t xml:space="preserve">za obdobje </w:t>
      </w:r>
      <w:r w:rsidR="00722F54" w:rsidRPr="00790754">
        <w:rPr>
          <w:rFonts w:ascii="Calibri" w:hAnsi="Calibri" w:cs="Calibri"/>
          <w:color w:val="000000" w:themeColor="text1"/>
          <w:szCs w:val="24"/>
        </w:rPr>
        <w:t>36 mesecev.</w:t>
      </w:r>
    </w:p>
    <w:p w14:paraId="6FF350E2" w14:textId="77777777" w:rsidR="001A798E" w:rsidRPr="00790754" w:rsidRDefault="001A798E" w:rsidP="001A798E">
      <w:pPr>
        <w:rPr>
          <w:rFonts w:ascii="Calibri" w:hAnsi="Calibri" w:cs="Calibri"/>
          <w:color w:val="000000" w:themeColor="text1"/>
          <w:szCs w:val="24"/>
        </w:rPr>
      </w:pPr>
    </w:p>
    <w:p w14:paraId="6472F425" w14:textId="4B5EAAD3" w:rsidR="001A798E" w:rsidRPr="00790754" w:rsidRDefault="001A798E" w:rsidP="001A798E">
      <w:pPr>
        <w:rPr>
          <w:rFonts w:ascii="Calibri" w:hAnsi="Calibri" w:cs="Calibri"/>
          <w:color w:val="000000" w:themeColor="text1"/>
          <w:szCs w:val="24"/>
        </w:rPr>
      </w:pPr>
      <w:r w:rsidRPr="00790754">
        <w:rPr>
          <w:rFonts w:ascii="Calibri" w:hAnsi="Calibri" w:cs="Calibri"/>
          <w:color w:val="000000" w:themeColor="text1"/>
          <w:szCs w:val="24"/>
        </w:rPr>
        <w:t xml:space="preserve">Okrožno sodišče v Ljubljani </w:t>
      </w:r>
      <w:r w:rsidR="00FD5D2A" w:rsidRPr="00790754">
        <w:rPr>
          <w:rFonts w:ascii="Calibri" w:hAnsi="Calibri" w:cs="Calibri"/>
          <w:color w:val="000000" w:themeColor="text1"/>
          <w:szCs w:val="24"/>
        </w:rPr>
        <w:t>v skladu s</w:t>
      </w:r>
      <w:r w:rsidRPr="00790754">
        <w:rPr>
          <w:rFonts w:ascii="Calibri" w:hAnsi="Calibri" w:cs="Calibri"/>
          <w:color w:val="000000" w:themeColor="text1"/>
          <w:szCs w:val="24"/>
        </w:rPr>
        <w:t xml:space="preserve"> tretj</w:t>
      </w:r>
      <w:r w:rsidR="00FD5D2A" w:rsidRPr="00790754">
        <w:rPr>
          <w:rFonts w:ascii="Calibri" w:hAnsi="Calibri" w:cs="Calibri"/>
          <w:color w:val="000000" w:themeColor="text1"/>
          <w:szCs w:val="24"/>
        </w:rPr>
        <w:t>im</w:t>
      </w:r>
      <w:r w:rsidRPr="00790754">
        <w:rPr>
          <w:rFonts w:ascii="Calibri" w:hAnsi="Calibri" w:cs="Calibri"/>
          <w:color w:val="000000" w:themeColor="text1"/>
          <w:szCs w:val="24"/>
        </w:rPr>
        <w:t xml:space="preserve"> odstavk</w:t>
      </w:r>
      <w:r w:rsidR="00FD5D2A" w:rsidRPr="00790754">
        <w:rPr>
          <w:rFonts w:ascii="Calibri" w:hAnsi="Calibri" w:cs="Calibri"/>
          <w:color w:val="000000" w:themeColor="text1"/>
          <w:szCs w:val="24"/>
        </w:rPr>
        <w:t>om</w:t>
      </w:r>
      <w:r w:rsidRPr="00790754">
        <w:rPr>
          <w:rFonts w:ascii="Calibri" w:hAnsi="Calibri" w:cs="Calibri"/>
          <w:color w:val="000000" w:themeColor="text1"/>
          <w:szCs w:val="24"/>
        </w:rPr>
        <w:t xml:space="preserve"> 66. člena ZJN-3</w:t>
      </w:r>
      <w:r w:rsidR="00F631D7" w:rsidRPr="00790754">
        <w:rPr>
          <w:rFonts w:ascii="Calibri" w:hAnsi="Calibri" w:cs="Calibri"/>
          <w:color w:val="000000" w:themeColor="text1"/>
          <w:szCs w:val="24"/>
        </w:rPr>
        <w:t xml:space="preserve"> (Uradni list RS, št. 91/15 </w:t>
      </w:r>
      <w:r w:rsidR="00FD5D2A" w:rsidRPr="00790754">
        <w:rPr>
          <w:rFonts w:ascii="Calibri" w:hAnsi="Calibri" w:cs="Calibri"/>
          <w:color w:val="000000" w:themeColor="text1"/>
          <w:szCs w:val="24"/>
        </w:rPr>
        <w:t>in naslednji</w:t>
      </w:r>
      <w:r w:rsidR="00F631D7" w:rsidRPr="00790754">
        <w:rPr>
          <w:rFonts w:ascii="Calibri" w:hAnsi="Calibri" w:cs="Calibri"/>
          <w:color w:val="000000" w:themeColor="text1"/>
          <w:szCs w:val="24"/>
        </w:rPr>
        <w:t>)</w:t>
      </w:r>
      <w:r w:rsidRPr="00790754">
        <w:rPr>
          <w:rFonts w:ascii="Calibri" w:hAnsi="Calibri" w:cs="Calibri"/>
          <w:color w:val="000000" w:themeColor="text1"/>
          <w:szCs w:val="24"/>
        </w:rPr>
        <w:t xml:space="preserve"> pooblašča Okrožno državno tožilstvo v Ljubljani (v nadaljevanju razpisne dokumentacije: naročnik), da izvede postopek javnega naročila </w:t>
      </w:r>
      <w:r w:rsidR="00E00779" w:rsidRPr="00790754">
        <w:rPr>
          <w:rFonts w:ascii="Calibri" w:hAnsi="Calibri" w:cs="Calibri"/>
          <w:color w:val="000000" w:themeColor="text1"/>
          <w:szCs w:val="24"/>
        </w:rPr>
        <w:t xml:space="preserve">po odprtem postopku, </w:t>
      </w:r>
      <w:r w:rsidR="00FD5D2A" w:rsidRPr="00790754">
        <w:rPr>
          <w:rFonts w:ascii="Calibri" w:hAnsi="Calibri" w:cs="Calibri"/>
          <w:color w:val="000000" w:themeColor="text1"/>
          <w:szCs w:val="24"/>
        </w:rPr>
        <w:t xml:space="preserve">za storitev </w:t>
      </w:r>
      <w:r w:rsidRPr="00790754">
        <w:rPr>
          <w:rFonts w:ascii="Calibri" w:hAnsi="Calibri" w:cs="Calibri"/>
          <w:color w:val="000000" w:themeColor="text1"/>
          <w:szCs w:val="24"/>
        </w:rPr>
        <w:t>okolju prijazno storitev čiščenja poslovnih prostorov</w:t>
      </w:r>
      <w:r w:rsidR="00FD5D2A" w:rsidRPr="00790754">
        <w:rPr>
          <w:rFonts w:ascii="Calibri" w:hAnsi="Calibri" w:cs="Calibri"/>
          <w:color w:val="000000" w:themeColor="text1"/>
          <w:szCs w:val="24"/>
        </w:rPr>
        <w:t>,</w:t>
      </w:r>
      <w:r w:rsidRPr="00790754">
        <w:rPr>
          <w:rFonts w:ascii="Calibri" w:hAnsi="Calibri" w:cs="Calibri"/>
          <w:color w:val="000000" w:themeColor="text1"/>
          <w:szCs w:val="24"/>
        </w:rPr>
        <w:t xml:space="preserve"> tudi v </w:t>
      </w:r>
      <w:r w:rsidR="00FD5D2A" w:rsidRPr="00790754">
        <w:rPr>
          <w:rFonts w:ascii="Calibri" w:hAnsi="Calibri" w:cs="Calibri"/>
          <w:color w:val="000000" w:themeColor="text1"/>
          <w:szCs w:val="24"/>
        </w:rPr>
        <w:t>njegovem</w:t>
      </w:r>
      <w:r w:rsidRPr="00790754">
        <w:rPr>
          <w:rFonts w:ascii="Calibri" w:hAnsi="Calibri" w:cs="Calibri"/>
          <w:color w:val="000000" w:themeColor="text1"/>
          <w:szCs w:val="24"/>
        </w:rPr>
        <w:t xml:space="preserve"> imenu. </w:t>
      </w:r>
    </w:p>
    <w:p w14:paraId="290D2DFF" w14:textId="77777777" w:rsidR="001A798E" w:rsidRPr="00790754" w:rsidRDefault="001A798E" w:rsidP="001A798E">
      <w:pPr>
        <w:rPr>
          <w:rFonts w:ascii="Calibri" w:hAnsi="Calibri" w:cs="Calibri"/>
          <w:color w:val="000000" w:themeColor="text1"/>
          <w:szCs w:val="24"/>
        </w:rPr>
      </w:pPr>
    </w:p>
    <w:p w14:paraId="79AA6175" w14:textId="77777777" w:rsidR="001A798E" w:rsidRPr="00790754" w:rsidRDefault="001A798E" w:rsidP="001A798E">
      <w:pPr>
        <w:rPr>
          <w:rFonts w:ascii="Calibri" w:hAnsi="Calibri" w:cs="Calibri"/>
          <w:color w:val="000000" w:themeColor="text1"/>
          <w:szCs w:val="24"/>
          <w:lang w:eastAsia="ar-SA"/>
        </w:rPr>
      </w:pPr>
      <w:r w:rsidRPr="00790754">
        <w:rPr>
          <w:rFonts w:ascii="Calibri" w:hAnsi="Calibri" w:cs="Calibri"/>
          <w:color w:val="000000" w:themeColor="text1"/>
          <w:szCs w:val="24"/>
          <w:lang w:eastAsia="ar-SA"/>
        </w:rPr>
        <w:t xml:space="preserve">Ponudbe morajo biti pripravljene v skladu s to razpisno dokumentacijo ter izpolnjevati vse pogoje za udeležbo na tem javnem naročilu. </w:t>
      </w:r>
    </w:p>
    <w:p w14:paraId="1869ACD5" w14:textId="77777777" w:rsidR="001A798E" w:rsidRPr="00790754" w:rsidRDefault="001A798E" w:rsidP="00C80A31">
      <w:pPr>
        <w:ind w:left="0" w:firstLine="0"/>
        <w:rPr>
          <w:rFonts w:ascii="Calibri" w:hAnsi="Calibri" w:cs="Calibri"/>
          <w:color w:val="000000" w:themeColor="text1"/>
          <w:szCs w:val="24"/>
        </w:rPr>
      </w:pPr>
    </w:p>
    <w:p w14:paraId="29182D70" w14:textId="77777777" w:rsidR="00112A76" w:rsidRPr="00790754" w:rsidRDefault="006200EF" w:rsidP="001A798E">
      <w:pPr>
        <w:pStyle w:val="Naslov2"/>
        <w:keepLines w:val="0"/>
        <w:widowControl w:val="0"/>
        <w:numPr>
          <w:ilvl w:val="1"/>
          <w:numId w:val="13"/>
        </w:numPr>
        <w:suppressAutoHyphens/>
        <w:spacing w:line="240" w:lineRule="auto"/>
        <w:ind w:left="426" w:hanging="426"/>
        <w:rPr>
          <w:rFonts w:ascii="Calibri" w:eastAsia="Calibri" w:hAnsi="Calibri" w:cs="Calibri"/>
          <w:b/>
          <w:bCs/>
          <w:color w:val="000000" w:themeColor="text1"/>
          <w:kern w:val="1"/>
          <w:szCs w:val="24"/>
          <w:u w:val="none"/>
        </w:rPr>
      </w:pPr>
      <w:bookmarkStart w:id="9" w:name="_Hlk32315534"/>
      <w:bookmarkStart w:id="10" w:name="_Toc220665824"/>
      <w:r w:rsidRPr="00790754">
        <w:rPr>
          <w:rFonts w:ascii="Calibri" w:eastAsia="Calibri" w:hAnsi="Calibri" w:cs="Calibri"/>
          <w:b/>
          <w:bCs/>
          <w:color w:val="000000" w:themeColor="text1"/>
          <w:kern w:val="1"/>
          <w:szCs w:val="24"/>
          <w:u w:val="none"/>
        </w:rPr>
        <w:t>ROK IN NAČIN PREDLOŽITVE PONUDBE</w:t>
      </w:r>
      <w:bookmarkEnd w:id="10"/>
    </w:p>
    <w:bookmarkEnd w:id="9"/>
    <w:p w14:paraId="1F93F529" w14:textId="77777777" w:rsidR="001A798E" w:rsidRPr="00790754" w:rsidRDefault="001A798E" w:rsidP="001A798E">
      <w:pPr>
        <w:rPr>
          <w:rFonts w:ascii="Calibri" w:hAnsi="Calibri" w:cs="Calibri"/>
          <w:color w:val="000000" w:themeColor="text1"/>
          <w:szCs w:val="24"/>
        </w:rPr>
      </w:pPr>
    </w:p>
    <w:p w14:paraId="0A30E6B6" w14:textId="0EE10CCE" w:rsidR="001A798E" w:rsidRPr="00790754" w:rsidRDefault="001A798E" w:rsidP="00935B20">
      <w:pPr>
        <w:rPr>
          <w:rFonts w:ascii="Calibri" w:hAnsi="Calibri" w:cs="Calibri"/>
          <w:color w:val="000000" w:themeColor="text1"/>
          <w:szCs w:val="24"/>
        </w:rPr>
      </w:pPr>
      <w:r w:rsidRPr="00790754">
        <w:rPr>
          <w:rFonts w:ascii="Calibri" w:hAnsi="Calibri" w:cs="Calibri"/>
          <w:color w:val="000000" w:themeColor="text1"/>
          <w:szCs w:val="24"/>
        </w:rPr>
        <w:t xml:space="preserve">Ponudniki morajo ponudbe predložiti v informacijski sistem e-JN na spletnem naslovu </w:t>
      </w:r>
      <w:hyperlink r:id="rId8" w:history="1">
        <w:r w:rsidRPr="00790754">
          <w:rPr>
            <w:rStyle w:val="Hiperpovezava"/>
            <w:rFonts w:ascii="Calibri" w:eastAsiaTheme="minorEastAsia" w:hAnsi="Calibri" w:cs="Calibri"/>
            <w:color w:val="000000" w:themeColor="text1"/>
            <w:szCs w:val="24"/>
          </w:rPr>
          <w:t>https://ejn.gov.si/</w:t>
        </w:r>
      </w:hyperlink>
      <w:r w:rsidRPr="00790754">
        <w:rPr>
          <w:rFonts w:ascii="Calibri" w:hAnsi="Calibri" w:cs="Calibri"/>
          <w:color w:val="000000" w:themeColor="text1"/>
          <w:szCs w:val="24"/>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790754">
          <w:rPr>
            <w:rStyle w:val="Hiperpovezava"/>
            <w:rFonts w:ascii="Calibri" w:eastAsiaTheme="minorEastAsia" w:hAnsi="Calibri" w:cs="Calibri"/>
            <w:color w:val="000000" w:themeColor="text1"/>
            <w:szCs w:val="24"/>
          </w:rPr>
          <w:t>https://ejn.gov.si/</w:t>
        </w:r>
      </w:hyperlink>
      <w:r w:rsidRPr="00790754">
        <w:rPr>
          <w:rFonts w:ascii="Calibri" w:hAnsi="Calibri" w:cs="Calibri"/>
          <w:color w:val="000000" w:themeColor="text1"/>
          <w:szCs w:val="24"/>
        </w:rPr>
        <w:t>.</w:t>
      </w:r>
    </w:p>
    <w:p w14:paraId="6AB4FA4C" w14:textId="77777777" w:rsidR="00935B20" w:rsidRPr="00790754" w:rsidRDefault="00935B20" w:rsidP="00935B20">
      <w:pPr>
        <w:rPr>
          <w:rFonts w:ascii="Calibri" w:hAnsi="Calibri" w:cs="Calibri"/>
          <w:color w:val="000000" w:themeColor="text1"/>
          <w:szCs w:val="24"/>
        </w:rPr>
      </w:pPr>
    </w:p>
    <w:p w14:paraId="110F8C2B" w14:textId="3BF3300B" w:rsidR="001A798E" w:rsidRPr="00790754" w:rsidRDefault="001A798E" w:rsidP="00935B20">
      <w:pPr>
        <w:rPr>
          <w:rFonts w:ascii="Calibri" w:hAnsi="Calibri" w:cs="Calibri"/>
          <w:color w:val="000000" w:themeColor="text1"/>
          <w:szCs w:val="24"/>
        </w:rPr>
      </w:pPr>
      <w:r w:rsidRPr="00790754">
        <w:rPr>
          <w:rFonts w:ascii="Calibri" w:hAnsi="Calibri" w:cs="Calibri"/>
          <w:color w:val="000000" w:themeColor="text1"/>
          <w:szCs w:val="24"/>
        </w:rPr>
        <w:t xml:space="preserve">Ponudnik se mora pred oddajo ponudbe registrirati na spletnem naslovu </w:t>
      </w:r>
      <w:hyperlink r:id="rId10" w:history="1">
        <w:r w:rsidRPr="00790754">
          <w:rPr>
            <w:rStyle w:val="Hiperpovezava"/>
            <w:rFonts w:ascii="Calibri" w:eastAsiaTheme="minorEastAsia" w:hAnsi="Calibri" w:cs="Calibri"/>
            <w:color w:val="000000" w:themeColor="text1"/>
            <w:szCs w:val="24"/>
          </w:rPr>
          <w:t>https://ejn.gov.si/</w:t>
        </w:r>
      </w:hyperlink>
      <w:r w:rsidRPr="00790754">
        <w:rPr>
          <w:rFonts w:ascii="Calibri" w:hAnsi="Calibri" w:cs="Calibri"/>
          <w:color w:val="000000" w:themeColor="text1"/>
          <w:szCs w:val="24"/>
        </w:rPr>
        <w:t>. v skladu z Navodili za uporabo e-JN. Če je ponudnik že registriran v informacijski sistem e-JN, se v aplikacijo prijavi na istem naslovu.</w:t>
      </w:r>
    </w:p>
    <w:p w14:paraId="7B86E830" w14:textId="77777777" w:rsidR="00935B20" w:rsidRPr="00790754" w:rsidRDefault="00935B20" w:rsidP="00935B20">
      <w:pPr>
        <w:rPr>
          <w:rFonts w:ascii="Calibri" w:hAnsi="Calibri" w:cs="Calibri"/>
          <w:color w:val="000000" w:themeColor="text1"/>
          <w:szCs w:val="24"/>
        </w:rPr>
      </w:pPr>
    </w:p>
    <w:p w14:paraId="1C80FC01" w14:textId="77777777" w:rsidR="001A798E" w:rsidRPr="00790754" w:rsidRDefault="001A798E" w:rsidP="001A798E">
      <w:pPr>
        <w:rPr>
          <w:rFonts w:ascii="Calibri" w:hAnsi="Calibri" w:cs="Calibri"/>
          <w:color w:val="000000" w:themeColor="text1"/>
          <w:szCs w:val="24"/>
        </w:rPr>
      </w:pPr>
      <w:r w:rsidRPr="00790754">
        <w:rPr>
          <w:rFonts w:ascii="Calibri" w:hAnsi="Calibri" w:cs="Calibri"/>
          <w:color w:val="000000" w:themeColor="text1"/>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790754">
        <w:rPr>
          <w:rStyle w:val="Sprotnaopomba-sklic"/>
          <w:rFonts w:ascii="Calibri" w:hAnsi="Calibri" w:cs="Calibri"/>
          <w:color w:val="000000" w:themeColor="text1"/>
          <w:szCs w:val="24"/>
        </w:rPr>
        <w:footnoteReference w:id="1"/>
      </w:r>
      <w:r w:rsidRPr="00790754">
        <w:rPr>
          <w:rFonts w:ascii="Calibri" w:hAnsi="Calibri" w:cs="Calibri"/>
          <w:color w:val="000000" w:themeColor="text1"/>
          <w:szCs w:val="24"/>
        </w:rPr>
        <w:t>). Z oddajo ponudbe je le-ta zavezujoča za čas, naveden v ponudbi, razen če jo uporabnik ponudnika umakne ali spremeni pred potekom roka za oddajo ponudb.</w:t>
      </w:r>
    </w:p>
    <w:p w14:paraId="1B50768D" w14:textId="77777777" w:rsidR="001A798E" w:rsidRPr="00790754" w:rsidRDefault="001A798E" w:rsidP="001A798E">
      <w:pPr>
        <w:rPr>
          <w:rFonts w:ascii="Calibri" w:hAnsi="Calibri" w:cs="Calibri"/>
          <w:color w:val="000000" w:themeColor="text1"/>
          <w:szCs w:val="24"/>
        </w:rPr>
      </w:pPr>
      <w:r w:rsidRPr="00790754">
        <w:rPr>
          <w:rFonts w:ascii="Calibri" w:hAnsi="Calibri" w:cs="Calibri"/>
          <w:color w:val="000000" w:themeColor="text1"/>
          <w:szCs w:val="24"/>
        </w:rPr>
        <w:t xml:space="preserve"> </w:t>
      </w:r>
    </w:p>
    <w:p w14:paraId="78E0BDEF" w14:textId="0D642CE1" w:rsidR="001A798E" w:rsidRPr="00790754" w:rsidRDefault="001A798E" w:rsidP="00935B20">
      <w:pPr>
        <w:rPr>
          <w:rFonts w:ascii="Calibri" w:hAnsi="Calibri" w:cs="Calibri"/>
          <w:color w:val="000000" w:themeColor="text1"/>
          <w:szCs w:val="24"/>
        </w:rPr>
      </w:pPr>
      <w:r w:rsidRPr="00790754">
        <w:rPr>
          <w:rFonts w:ascii="Calibri" w:hAnsi="Calibri" w:cs="Calibri"/>
          <w:color w:val="000000" w:themeColor="text1"/>
          <w:szCs w:val="24"/>
        </w:rPr>
        <w:t xml:space="preserve">Ponudba se šteje za pravočasno oddano, če jo naročnik prejme preko sistema e-JN </w:t>
      </w:r>
      <w:hyperlink r:id="rId11" w:history="1">
        <w:r w:rsidRPr="00790754">
          <w:rPr>
            <w:rStyle w:val="Hiperpovezava"/>
            <w:rFonts w:ascii="Calibri" w:eastAsiaTheme="minorEastAsia" w:hAnsi="Calibri" w:cs="Calibri"/>
            <w:color w:val="000000" w:themeColor="text1"/>
            <w:szCs w:val="24"/>
          </w:rPr>
          <w:t>https://ejn.gov.si/</w:t>
        </w:r>
      </w:hyperlink>
      <w:r w:rsidRPr="00790754">
        <w:rPr>
          <w:rFonts w:ascii="Calibri" w:hAnsi="Calibri" w:cs="Calibri"/>
          <w:color w:val="000000" w:themeColor="text1"/>
          <w:szCs w:val="24"/>
        </w:rPr>
        <w:t xml:space="preserve"> najkasneje do </w:t>
      </w:r>
      <w:r w:rsidR="00C52752">
        <w:rPr>
          <w:rFonts w:ascii="Calibri" w:hAnsi="Calibri" w:cs="Calibri"/>
          <w:szCs w:val="24"/>
        </w:rPr>
        <w:t>10</w:t>
      </w:r>
      <w:r w:rsidR="000368AA" w:rsidRPr="00790754">
        <w:rPr>
          <w:rFonts w:ascii="Calibri" w:hAnsi="Calibri" w:cs="Calibri"/>
          <w:szCs w:val="24"/>
        </w:rPr>
        <w:t xml:space="preserve">. 3. 2026 do 10.00 </w:t>
      </w:r>
      <w:r w:rsidRPr="00790754">
        <w:rPr>
          <w:rFonts w:ascii="Calibri" w:hAnsi="Calibri" w:cs="Calibri"/>
          <w:color w:val="000000" w:themeColor="text1"/>
          <w:szCs w:val="24"/>
        </w:rPr>
        <w:t>ure. Za oddano ponudbo se šteje ponudba, ki je v informacijskem sistemu e-JN označena s statusom »ODDANO«.</w:t>
      </w:r>
    </w:p>
    <w:p w14:paraId="24FC5A1F" w14:textId="77777777" w:rsidR="00935B20" w:rsidRPr="00790754" w:rsidRDefault="00935B20" w:rsidP="00935B20">
      <w:pPr>
        <w:rPr>
          <w:rFonts w:ascii="Calibri" w:hAnsi="Calibri" w:cs="Calibri"/>
          <w:color w:val="000000" w:themeColor="text1"/>
          <w:szCs w:val="24"/>
        </w:rPr>
      </w:pPr>
    </w:p>
    <w:p w14:paraId="60E37B4C" w14:textId="06E39111" w:rsidR="001A798E" w:rsidRPr="00790754" w:rsidRDefault="001A798E" w:rsidP="00935B20">
      <w:pPr>
        <w:rPr>
          <w:rFonts w:ascii="Calibri" w:hAnsi="Calibri" w:cs="Calibri"/>
          <w:color w:val="000000" w:themeColor="text1"/>
          <w:szCs w:val="24"/>
        </w:rPr>
      </w:pPr>
      <w:r w:rsidRPr="00790754">
        <w:rPr>
          <w:rFonts w:ascii="Calibri" w:hAnsi="Calibri" w:cs="Calibri"/>
          <w:color w:val="000000" w:themeColor="text1"/>
          <w:szCs w:val="24"/>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340F172" w14:textId="77777777" w:rsidR="00570307" w:rsidRPr="00790754" w:rsidRDefault="00570307" w:rsidP="00935B20">
      <w:pPr>
        <w:rPr>
          <w:rFonts w:ascii="Calibri" w:hAnsi="Calibri" w:cs="Calibri"/>
          <w:color w:val="000000" w:themeColor="text1"/>
          <w:szCs w:val="24"/>
        </w:rPr>
      </w:pPr>
    </w:p>
    <w:p w14:paraId="11FE0E05" w14:textId="77777777" w:rsidR="001A798E" w:rsidRPr="00790754" w:rsidRDefault="001A798E" w:rsidP="001A798E">
      <w:pPr>
        <w:pStyle w:val="Bodytext21"/>
        <w:shd w:val="clear" w:color="auto" w:fill="auto"/>
        <w:spacing w:before="0" w:after="225" w:line="210" w:lineRule="exact"/>
        <w:ind w:firstLine="0"/>
        <w:rPr>
          <w:rFonts w:ascii="Calibri" w:hAnsi="Calibri" w:cs="Calibri"/>
          <w:color w:val="000000" w:themeColor="text1"/>
          <w:sz w:val="24"/>
          <w:szCs w:val="24"/>
        </w:rPr>
      </w:pPr>
      <w:r w:rsidRPr="00790754">
        <w:rPr>
          <w:rStyle w:val="Bodytext2"/>
          <w:rFonts w:ascii="Calibri" w:hAnsi="Calibri" w:cs="Calibri"/>
          <w:color w:val="000000" w:themeColor="text1"/>
          <w:sz w:val="24"/>
          <w:szCs w:val="24"/>
        </w:rPr>
        <w:t>Po preteku roka za predložitev ponudb ponudbe ne bo več mogoče oddati.</w:t>
      </w:r>
    </w:p>
    <w:p w14:paraId="5A6C8F83" w14:textId="36B47719" w:rsidR="001A798E" w:rsidRDefault="001A798E" w:rsidP="00202AFF">
      <w:pPr>
        <w:rPr>
          <w:color w:val="000000" w:themeColor="text1"/>
        </w:rPr>
      </w:pPr>
      <w:r w:rsidRPr="00790754">
        <w:rPr>
          <w:rFonts w:ascii="Calibri" w:hAnsi="Calibri" w:cs="Calibri"/>
          <w:color w:val="000000" w:themeColor="text1"/>
          <w:szCs w:val="24"/>
        </w:rPr>
        <w:t xml:space="preserve">Dostop do povezave za oddajo elektronske ponudbe v tem postopku javnega naročila je na </w:t>
      </w:r>
      <w:r w:rsidRPr="002E7D9A">
        <w:rPr>
          <w:rFonts w:ascii="Calibri" w:hAnsi="Calibri" w:cs="Calibri"/>
          <w:color w:val="000000" w:themeColor="text1"/>
          <w:szCs w:val="24"/>
        </w:rPr>
        <w:t xml:space="preserve">naslednji </w:t>
      </w:r>
      <w:r w:rsidRPr="002E7D9A">
        <w:rPr>
          <w:rFonts w:ascii="Calibri" w:hAnsi="Calibri" w:cs="Calibri"/>
          <w:color w:val="auto"/>
          <w:szCs w:val="24"/>
        </w:rPr>
        <w:t>pove</w:t>
      </w:r>
      <w:r w:rsidRPr="002E7D9A">
        <w:rPr>
          <w:rFonts w:ascii="Calibri" w:hAnsi="Calibri" w:cs="Calibri"/>
          <w:color w:val="000000" w:themeColor="text1"/>
          <w:szCs w:val="24"/>
        </w:rPr>
        <w:t>zavi</w:t>
      </w:r>
      <w:r w:rsidR="002E7D9A">
        <w:rPr>
          <w:rFonts w:ascii="Calibri" w:hAnsi="Calibri" w:cs="Calibri"/>
          <w:color w:val="000000" w:themeColor="text1"/>
          <w:szCs w:val="24"/>
        </w:rPr>
        <w:t>:</w:t>
      </w:r>
      <w:r w:rsidRPr="002E7D9A">
        <w:rPr>
          <w:rFonts w:ascii="Calibri" w:hAnsi="Calibri" w:cs="Calibri"/>
          <w:color w:val="000000" w:themeColor="text1"/>
          <w:szCs w:val="24"/>
        </w:rPr>
        <w:t xml:space="preserve"> </w:t>
      </w:r>
      <w:hyperlink r:id="rId12" w:anchor="/pregled-objav/986510?d=1" w:tgtFrame="_blank" w:history="1">
        <w:r w:rsidR="00A01917" w:rsidRPr="002E7D9A">
          <w:rPr>
            <w:rFonts w:ascii="Arial" w:hAnsi="Arial" w:cs="Arial"/>
            <w:color w:val="000000" w:themeColor="text1"/>
            <w:sz w:val="21"/>
            <w:szCs w:val="21"/>
            <w:shd w:val="clear" w:color="auto" w:fill="FFFFFF"/>
          </w:rPr>
          <w:t>https://www.enarocanje.si/#/pregled-objav/986510?d=1</w:t>
        </w:r>
      </w:hyperlink>
      <w:r w:rsidR="002E7D9A">
        <w:rPr>
          <w:color w:val="000000" w:themeColor="text1"/>
        </w:rPr>
        <w:t>.</w:t>
      </w:r>
    </w:p>
    <w:p w14:paraId="2A50ADA4" w14:textId="77777777" w:rsidR="002E7D9A" w:rsidRPr="00790754" w:rsidRDefault="002E7D9A" w:rsidP="00202AFF">
      <w:pPr>
        <w:rPr>
          <w:rFonts w:ascii="Calibri" w:hAnsi="Calibri" w:cs="Calibri"/>
          <w:color w:val="000000" w:themeColor="text1"/>
          <w:szCs w:val="24"/>
        </w:rPr>
      </w:pPr>
    </w:p>
    <w:p w14:paraId="58A301A3" w14:textId="77777777" w:rsidR="00202AFF" w:rsidRPr="00790754" w:rsidRDefault="00202AFF" w:rsidP="00202AFF">
      <w:pPr>
        <w:rPr>
          <w:rFonts w:ascii="Calibri" w:hAnsi="Calibri" w:cs="Calibri"/>
          <w:color w:val="000000" w:themeColor="text1"/>
          <w:szCs w:val="24"/>
        </w:rPr>
      </w:pPr>
    </w:p>
    <w:p w14:paraId="11CA6930" w14:textId="77777777" w:rsidR="003D4605" w:rsidRPr="00790754" w:rsidRDefault="00FB36BE" w:rsidP="003E6CAF">
      <w:pPr>
        <w:pStyle w:val="Naslov2"/>
        <w:keepLines w:val="0"/>
        <w:widowControl w:val="0"/>
        <w:numPr>
          <w:ilvl w:val="1"/>
          <w:numId w:val="13"/>
        </w:numPr>
        <w:suppressAutoHyphens/>
        <w:spacing w:line="240" w:lineRule="auto"/>
        <w:rPr>
          <w:rFonts w:ascii="Calibri" w:eastAsia="Calibri" w:hAnsi="Calibri" w:cs="Calibri"/>
          <w:b/>
          <w:bCs/>
          <w:color w:val="000000" w:themeColor="text1"/>
          <w:kern w:val="1"/>
          <w:szCs w:val="24"/>
          <w:u w:val="none"/>
        </w:rPr>
      </w:pPr>
      <w:bookmarkStart w:id="11" w:name="_Toc220665825"/>
      <w:r w:rsidRPr="00790754">
        <w:rPr>
          <w:rFonts w:ascii="Calibri" w:eastAsia="Calibri" w:hAnsi="Calibri" w:cs="Calibri"/>
          <w:b/>
          <w:bCs/>
          <w:color w:val="000000" w:themeColor="text1"/>
          <w:kern w:val="1"/>
          <w:szCs w:val="24"/>
          <w:u w:val="none"/>
        </w:rPr>
        <w:t>ČAS IN KRAJ ODPIRANJA PONUDB</w:t>
      </w:r>
      <w:bookmarkEnd w:id="11"/>
    </w:p>
    <w:p w14:paraId="1D320CB0" w14:textId="77777777" w:rsidR="003E6CAF" w:rsidRPr="00790754" w:rsidRDefault="003E6CAF" w:rsidP="003E6CAF">
      <w:pPr>
        <w:rPr>
          <w:rFonts w:ascii="Calibri" w:hAnsi="Calibri" w:cs="Calibri"/>
          <w:color w:val="000000" w:themeColor="text1"/>
          <w:szCs w:val="24"/>
        </w:rPr>
      </w:pPr>
    </w:p>
    <w:p w14:paraId="241D82E6" w14:textId="39982585" w:rsidR="003D4605" w:rsidRPr="00790754" w:rsidRDefault="003D4605" w:rsidP="003D4605">
      <w:pPr>
        <w:rPr>
          <w:rFonts w:ascii="Calibri" w:hAnsi="Calibri" w:cs="Calibri"/>
          <w:color w:val="000000" w:themeColor="text1"/>
          <w:szCs w:val="24"/>
        </w:rPr>
      </w:pPr>
      <w:r w:rsidRPr="00790754">
        <w:rPr>
          <w:rFonts w:ascii="Calibri" w:hAnsi="Calibri" w:cs="Calibri"/>
          <w:color w:val="000000" w:themeColor="text1"/>
          <w:szCs w:val="24"/>
        </w:rPr>
        <w:t>Odpiranje ponudb bo potekalo avtomatično v informacijskem sistemu e-JN dne</w:t>
      </w:r>
      <w:r w:rsidR="000368AA" w:rsidRPr="00790754">
        <w:rPr>
          <w:rFonts w:ascii="Calibri" w:hAnsi="Calibri" w:cs="Calibri"/>
          <w:color w:val="000000" w:themeColor="text1"/>
          <w:szCs w:val="24"/>
        </w:rPr>
        <w:t xml:space="preserve"> </w:t>
      </w:r>
      <w:r w:rsidR="00C52752">
        <w:rPr>
          <w:rFonts w:ascii="Calibri" w:hAnsi="Calibri" w:cs="Calibri"/>
          <w:color w:val="000000" w:themeColor="text1"/>
          <w:szCs w:val="24"/>
        </w:rPr>
        <w:t>10</w:t>
      </w:r>
      <w:r w:rsidR="000368AA" w:rsidRPr="00790754">
        <w:rPr>
          <w:rFonts w:ascii="Calibri" w:hAnsi="Calibri" w:cs="Calibri"/>
          <w:szCs w:val="24"/>
        </w:rPr>
        <w:t xml:space="preserve">. 3. 2026 ob 12.00 </w:t>
      </w:r>
      <w:r w:rsidRPr="00790754">
        <w:rPr>
          <w:rFonts w:ascii="Calibri" w:hAnsi="Calibri" w:cs="Calibri"/>
          <w:color w:val="000000" w:themeColor="text1"/>
          <w:szCs w:val="24"/>
        </w:rPr>
        <w:t xml:space="preserve">uri na spletnem naslovu </w:t>
      </w:r>
      <w:hyperlink r:id="rId13" w:history="1">
        <w:r w:rsidRPr="00790754">
          <w:rPr>
            <w:rStyle w:val="Hiperpovezava"/>
            <w:rFonts w:ascii="Calibri" w:hAnsi="Calibri" w:cs="Calibri"/>
            <w:color w:val="000000" w:themeColor="text1"/>
            <w:szCs w:val="24"/>
          </w:rPr>
          <w:t>https://ejn.gov.si/</w:t>
        </w:r>
      </w:hyperlink>
      <w:r w:rsidRPr="00790754">
        <w:rPr>
          <w:rFonts w:ascii="Calibri" w:hAnsi="Calibri" w:cs="Calibri"/>
          <w:color w:val="000000" w:themeColor="text1"/>
          <w:szCs w:val="24"/>
        </w:rPr>
        <w:t>.</w:t>
      </w:r>
    </w:p>
    <w:p w14:paraId="1B33658F" w14:textId="77777777" w:rsidR="003D4605" w:rsidRPr="00790754" w:rsidRDefault="003D4605" w:rsidP="003D4605">
      <w:pPr>
        <w:rPr>
          <w:rFonts w:ascii="Calibri" w:hAnsi="Calibri" w:cs="Calibri"/>
          <w:color w:val="000000" w:themeColor="text1"/>
          <w:szCs w:val="24"/>
        </w:rPr>
      </w:pPr>
    </w:p>
    <w:p w14:paraId="1DCBD4AD" w14:textId="77777777" w:rsidR="003D4605" w:rsidRPr="00790754" w:rsidRDefault="003D4605" w:rsidP="003D4605">
      <w:pPr>
        <w:rPr>
          <w:rFonts w:ascii="Calibri" w:hAnsi="Calibri" w:cs="Calibri"/>
          <w:color w:val="000000" w:themeColor="text1"/>
          <w:szCs w:val="24"/>
        </w:rPr>
      </w:pPr>
      <w:r w:rsidRPr="00790754">
        <w:rPr>
          <w:rFonts w:ascii="Calibri" w:hAnsi="Calibri" w:cs="Calibri"/>
          <w:color w:val="000000" w:themeColor="text1"/>
          <w:szCs w:val="24"/>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790754">
        <w:rPr>
          <w:rFonts w:ascii="Calibri" w:hAnsi="Calibri" w:cs="Calibri"/>
          <w:color w:val="000000" w:themeColor="text1"/>
          <w:szCs w:val="24"/>
        </w:rPr>
        <w:t>pdf</w:t>
      </w:r>
      <w:proofErr w:type="spellEnd"/>
      <w:r w:rsidRPr="00790754">
        <w:rPr>
          <w:rFonts w:ascii="Calibri" w:hAnsi="Calibri" w:cs="Calibri"/>
          <w:color w:val="000000" w:themeColor="text1"/>
          <w:szCs w:val="24"/>
        </w:rPr>
        <w:t xml:space="preserve"> dokumenta, ki ga ponudnik naloži v sistem e-JN pod razdelek »Predračun«. </w:t>
      </w:r>
    </w:p>
    <w:p w14:paraId="2FAAAD64" w14:textId="77777777" w:rsidR="003D4605" w:rsidRPr="00790754" w:rsidRDefault="003D4605" w:rsidP="003D4605">
      <w:pPr>
        <w:rPr>
          <w:rFonts w:ascii="Calibri" w:hAnsi="Calibri" w:cs="Calibri"/>
          <w:color w:val="000000" w:themeColor="text1"/>
          <w:szCs w:val="24"/>
        </w:rPr>
      </w:pPr>
    </w:p>
    <w:p w14:paraId="41CAA62D" w14:textId="77777777" w:rsidR="003D4605" w:rsidRPr="00790754" w:rsidRDefault="003D4605" w:rsidP="003D4605">
      <w:pPr>
        <w:pStyle w:val="Bodytext21"/>
        <w:shd w:val="clear" w:color="auto" w:fill="auto"/>
        <w:spacing w:before="0" w:after="180" w:line="248" w:lineRule="exact"/>
        <w:ind w:firstLine="0"/>
        <w:rPr>
          <w:rFonts w:ascii="Calibri" w:hAnsi="Calibri" w:cs="Calibri"/>
          <w:color w:val="000000" w:themeColor="text1"/>
          <w:sz w:val="24"/>
          <w:szCs w:val="24"/>
        </w:rPr>
      </w:pPr>
    </w:p>
    <w:p w14:paraId="1655E5D1" w14:textId="77777777" w:rsidR="003D4605" w:rsidRPr="00790754" w:rsidRDefault="003D4605" w:rsidP="003D4605">
      <w:pPr>
        <w:rPr>
          <w:rFonts w:ascii="Calibri" w:hAnsi="Calibri" w:cs="Calibri"/>
          <w:color w:val="000000" w:themeColor="text1"/>
          <w:szCs w:val="24"/>
        </w:rPr>
      </w:pPr>
    </w:p>
    <w:p w14:paraId="785E31C1" w14:textId="77777777" w:rsidR="003D4605" w:rsidRPr="00790754" w:rsidRDefault="003D4605" w:rsidP="003D4605">
      <w:pPr>
        <w:rPr>
          <w:rFonts w:ascii="Calibri" w:hAnsi="Calibri" w:cs="Calibri"/>
          <w:color w:val="000000" w:themeColor="text1"/>
          <w:szCs w:val="24"/>
        </w:rPr>
      </w:pPr>
      <w:r w:rsidRPr="00790754">
        <w:rPr>
          <w:rFonts w:ascii="Calibri" w:hAnsi="Calibri" w:cs="Calibri"/>
          <w:color w:val="000000" w:themeColor="text1"/>
          <w:szCs w:val="24"/>
        </w:rPr>
        <w:tab/>
      </w:r>
      <w:r w:rsidRPr="00790754">
        <w:rPr>
          <w:rFonts w:ascii="Calibri" w:hAnsi="Calibri" w:cs="Calibri"/>
          <w:color w:val="000000" w:themeColor="text1"/>
          <w:szCs w:val="24"/>
        </w:rPr>
        <w:tab/>
      </w:r>
      <w:r w:rsidRPr="00790754">
        <w:rPr>
          <w:rFonts w:ascii="Calibri" w:hAnsi="Calibri" w:cs="Calibri"/>
          <w:color w:val="000000" w:themeColor="text1"/>
          <w:szCs w:val="24"/>
        </w:rPr>
        <w:tab/>
      </w:r>
      <w:r w:rsidRPr="00790754">
        <w:rPr>
          <w:rFonts w:ascii="Calibri" w:hAnsi="Calibri" w:cs="Calibri"/>
          <w:color w:val="000000" w:themeColor="text1"/>
          <w:szCs w:val="24"/>
        </w:rPr>
        <w:tab/>
      </w:r>
      <w:r w:rsidRPr="00790754">
        <w:rPr>
          <w:rFonts w:ascii="Calibri" w:hAnsi="Calibri" w:cs="Calibri"/>
          <w:color w:val="000000" w:themeColor="text1"/>
          <w:szCs w:val="24"/>
        </w:rPr>
        <w:tab/>
      </w:r>
      <w:r w:rsidRPr="00790754">
        <w:rPr>
          <w:rFonts w:ascii="Calibri" w:hAnsi="Calibri" w:cs="Calibri"/>
          <w:color w:val="000000" w:themeColor="text1"/>
          <w:szCs w:val="24"/>
        </w:rPr>
        <w:tab/>
      </w:r>
      <w:r w:rsidRPr="00790754">
        <w:rPr>
          <w:rFonts w:ascii="Calibri" w:hAnsi="Calibri" w:cs="Calibri"/>
          <w:color w:val="000000" w:themeColor="text1"/>
          <w:szCs w:val="24"/>
        </w:rPr>
        <w:tab/>
      </w:r>
      <w:r w:rsidRPr="00790754">
        <w:rPr>
          <w:rFonts w:ascii="Calibri" w:hAnsi="Calibri" w:cs="Calibri"/>
          <w:color w:val="000000" w:themeColor="text1"/>
          <w:szCs w:val="24"/>
        </w:rPr>
        <w:tab/>
      </w:r>
    </w:p>
    <w:p w14:paraId="50A7A71B" w14:textId="7E5A496A" w:rsidR="003D4605" w:rsidRPr="00790754" w:rsidRDefault="003D4605" w:rsidP="003D4605">
      <w:pPr>
        <w:rPr>
          <w:rFonts w:ascii="Calibri" w:hAnsi="Calibri" w:cs="Calibri"/>
          <w:b/>
          <w:color w:val="000000" w:themeColor="text1"/>
          <w:szCs w:val="24"/>
        </w:rPr>
      </w:pPr>
      <w:r w:rsidRPr="00790754">
        <w:rPr>
          <w:rFonts w:ascii="Calibri" w:hAnsi="Calibri" w:cs="Calibri"/>
          <w:b/>
          <w:color w:val="000000" w:themeColor="text1"/>
          <w:szCs w:val="24"/>
        </w:rPr>
        <w:t xml:space="preserve">                                                                                                             </w:t>
      </w:r>
      <w:r w:rsidR="00D433F3" w:rsidRPr="00790754">
        <w:rPr>
          <w:rFonts w:ascii="Calibri" w:hAnsi="Calibri" w:cs="Calibri"/>
          <w:b/>
          <w:color w:val="000000" w:themeColor="text1"/>
          <w:szCs w:val="24"/>
        </w:rPr>
        <w:t>Alenka Razpet</w:t>
      </w:r>
    </w:p>
    <w:p w14:paraId="28EE570B" w14:textId="4231A0FF" w:rsidR="003D4605" w:rsidRPr="00790754" w:rsidRDefault="003D4605" w:rsidP="003D4605">
      <w:pPr>
        <w:rPr>
          <w:rFonts w:ascii="Calibri" w:hAnsi="Calibri" w:cs="Calibri"/>
          <w:color w:val="000000" w:themeColor="text1"/>
          <w:szCs w:val="24"/>
        </w:rPr>
      </w:pPr>
      <w:r w:rsidRPr="00790754">
        <w:rPr>
          <w:rFonts w:ascii="Calibri" w:hAnsi="Calibri" w:cs="Calibri"/>
          <w:b/>
          <w:color w:val="000000" w:themeColor="text1"/>
          <w:szCs w:val="24"/>
        </w:rPr>
        <w:t xml:space="preserve">                                                                                                               direktor</w:t>
      </w:r>
      <w:r w:rsidR="00D433F3" w:rsidRPr="00790754">
        <w:rPr>
          <w:rFonts w:ascii="Calibri" w:hAnsi="Calibri" w:cs="Calibri"/>
          <w:b/>
          <w:color w:val="000000" w:themeColor="text1"/>
          <w:szCs w:val="24"/>
        </w:rPr>
        <w:t>ica</w:t>
      </w:r>
    </w:p>
    <w:bookmarkEnd w:id="4"/>
    <w:p w14:paraId="5A8E00E9" w14:textId="77777777" w:rsidR="003D4605" w:rsidRPr="00790754" w:rsidRDefault="003D4605" w:rsidP="001A798E">
      <w:pPr>
        <w:pStyle w:val="Bodytext21"/>
        <w:shd w:val="clear" w:color="auto" w:fill="auto"/>
        <w:spacing w:before="0" w:after="211" w:line="248" w:lineRule="exact"/>
        <w:ind w:firstLine="0"/>
        <w:rPr>
          <w:rFonts w:ascii="Calibri" w:hAnsi="Calibri" w:cs="Calibri"/>
          <w:color w:val="000000" w:themeColor="text1"/>
          <w:sz w:val="24"/>
          <w:szCs w:val="24"/>
        </w:rPr>
      </w:pPr>
    </w:p>
    <w:p w14:paraId="14C5C22A" w14:textId="77777777" w:rsidR="001A798E" w:rsidRPr="00790754" w:rsidRDefault="001A798E" w:rsidP="001A798E">
      <w:pPr>
        <w:rPr>
          <w:rFonts w:ascii="Calibri" w:hAnsi="Calibri" w:cs="Calibri"/>
          <w:color w:val="000000" w:themeColor="text1"/>
          <w:szCs w:val="24"/>
        </w:rPr>
      </w:pPr>
    </w:p>
    <w:p w14:paraId="01B67EBB" w14:textId="77777777" w:rsidR="003D4605" w:rsidRPr="00790754" w:rsidRDefault="003D4605">
      <w:pPr>
        <w:spacing w:after="235"/>
        <w:ind w:left="77" w:right="14"/>
        <w:rPr>
          <w:rFonts w:ascii="Calibri" w:hAnsi="Calibri" w:cs="Calibri"/>
          <w:color w:val="000000" w:themeColor="text1"/>
          <w:szCs w:val="24"/>
        </w:rPr>
      </w:pPr>
    </w:p>
    <w:p w14:paraId="51288B9F" w14:textId="77777777" w:rsidR="001A798E" w:rsidRPr="00790754" w:rsidRDefault="001A798E">
      <w:pPr>
        <w:spacing w:after="0" w:line="259" w:lineRule="auto"/>
        <w:ind w:left="3989" w:firstLine="0"/>
        <w:jc w:val="left"/>
        <w:rPr>
          <w:rFonts w:ascii="Calibri" w:hAnsi="Calibri" w:cs="Calibri"/>
          <w:color w:val="000000" w:themeColor="text1"/>
          <w:szCs w:val="24"/>
        </w:rPr>
      </w:pPr>
    </w:p>
    <w:p w14:paraId="1B813BBE" w14:textId="77777777" w:rsidR="001A798E" w:rsidRPr="00790754" w:rsidRDefault="001A798E">
      <w:pPr>
        <w:spacing w:after="0" w:line="259" w:lineRule="auto"/>
        <w:ind w:left="3989" w:firstLine="0"/>
        <w:jc w:val="left"/>
        <w:rPr>
          <w:rFonts w:ascii="Calibri" w:hAnsi="Calibri" w:cs="Calibri"/>
          <w:color w:val="000000" w:themeColor="text1"/>
          <w:szCs w:val="24"/>
        </w:rPr>
      </w:pPr>
    </w:p>
    <w:p w14:paraId="47DD9E7F" w14:textId="73B901F8" w:rsidR="00112A76" w:rsidRPr="00790754" w:rsidRDefault="00112A76">
      <w:pPr>
        <w:spacing w:after="0" w:line="259" w:lineRule="auto"/>
        <w:ind w:left="3989" w:firstLine="0"/>
        <w:jc w:val="left"/>
        <w:rPr>
          <w:rFonts w:ascii="Calibri" w:hAnsi="Calibri" w:cs="Calibri"/>
          <w:color w:val="000000" w:themeColor="text1"/>
          <w:szCs w:val="24"/>
        </w:rPr>
      </w:pPr>
    </w:p>
    <w:p w14:paraId="1B8D8547" w14:textId="1F3EA3C6" w:rsidR="004446D3" w:rsidRPr="00790754" w:rsidRDefault="004446D3">
      <w:pPr>
        <w:spacing w:after="0" w:line="259" w:lineRule="auto"/>
        <w:ind w:left="3989" w:firstLine="0"/>
        <w:jc w:val="left"/>
        <w:rPr>
          <w:rFonts w:ascii="Calibri" w:hAnsi="Calibri" w:cs="Calibri"/>
          <w:color w:val="000000" w:themeColor="text1"/>
          <w:szCs w:val="24"/>
        </w:rPr>
      </w:pPr>
    </w:p>
    <w:p w14:paraId="411DB880" w14:textId="6D9CF7E3" w:rsidR="004446D3" w:rsidRPr="00790754" w:rsidRDefault="004446D3">
      <w:pPr>
        <w:spacing w:after="0" w:line="259" w:lineRule="auto"/>
        <w:ind w:left="3989" w:firstLine="0"/>
        <w:jc w:val="left"/>
        <w:rPr>
          <w:rFonts w:ascii="Calibri" w:hAnsi="Calibri" w:cs="Calibri"/>
          <w:color w:val="000000" w:themeColor="text1"/>
          <w:szCs w:val="24"/>
        </w:rPr>
      </w:pPr>
    </w:p>
    <w:p w14:paraId="39DEBA7F" w14:textId="7430C7BA" w:rsidR="004446D3" w:rsidRPr="00790754" w:rsidRDefault="004446D3">
      <w:pPr>
        <w:spacing w:after="0" w:line="259" w:lineRule="auto"/>
        <w:ind w:left="3989" w:firstLine="0"/>
        <w:jc w:val="left"/>
        <w:rPr>
          <w:rFonts w:ascii="Calibri" w:hAnsi="Calibri" w:cs="Calibri"/>
          <w:color w:val="000000" w:themeColor="text1"/>
          <w:szCs w:val="24"/>
        </w:rPr>
      </w:pPr>
    </w:p>
    <w:p w14:paraId="0E6B2A40" w14:textId="49CB900C" w:rsidR="004446D3" w:rsidRPr="00790754" w:rsidRDefault="004446D3">
      <w:pPr>
        <w:spacing w:after="0" w:line="259" w:lineRule="auto"/>
        <w:ind w:left="3989" w:firstLine="0"/>
        <w:jc w:val="left"/>
        <w:rPr>
          <w:rFonts w:ascii="Calibri" w:hAnsi="Calibri" w:cs="Calibri"/>
          <w:color w:val="000000" w:themeColor="text1"/>
          <w:szCs w:val="24"/>
        </w:rPr>
      </w:pPr>
    </w:p>
    <w:p w14:paraId="216200C4" w14:textId="26800F30" w:rsidR="004446D3" w:rsidRPr="00790754" w:rsidRDefault="004446D3">
      <w:pPr>
        <w:spacing w:after="0" w:line="259" w:lineRule="auto"/>
        <w:ind w:left="3989" w:firstLine="0"/>
        <w:jc w:val="left"/>
        <w:rPr>
          <w:rFonts w:ascii="Calibri" w:hAnsi="Calibri" w:cs="Calibri"/>
          <w:color w:val="000000" w:themeColor="text1"/>
          <w:szCs w:val="24"/>
        </w:rPr>
      </w:pPr>
    </w:p>
    <w:p w14:paraId="7C9B1CF6" w14:textId="47FD395B" w:rsidR="004446D3" w:rsidRPr="00790754" w:rsidRDefault="004446D3" w:rsidP="006F6430">
      <w:pPr>
        <w:spacing w:after="0" w:line="259" w:lineRule="auto"/>
        <w:ind w:left="0" w:firstLine="0"/>
        <w:jc w:val="left"/>
        <w:rPr>
          <w:rFonts w:ascii="Calibri" w:hAnsi="Calibri" w:cs="Calibri"/>
          <w:color w:val="000000" w:themeColor="text1"/>
          <w:szCs w:val="24"/>
        </w:rPr>
      </w:pPr>
    </w:p>
    <w:p w14:paraId="588E36FE" w14:textId="77777777" w:rsidR="004446D3" w:rsidRPr="00790754" w:rsidRDefault="004446D3">
      <w:pPr>
        <w:spacing w:after="0" w:line="259" w:lineRule="auto"/>
        <w:ind w:left="3989" w:firstLine="0"/>
        <w:jc w:val="left"/>
        <w:rPr>
          <w:rFonts w:ascii="Calibri" w:hAnsi="Calibri" w:cs="Calibri"/>
          <w:color w:val="000000" w:themeColor="text1"/>
          <w:szCs w:val="24"/>
        </w:rPr>
      </w:pPr>
    </w:p>
    <w:p w14:paraId="19F7D9F4" w14:textId="77777777" w:rsidR="004446D3" w:rsidRPr="00790754" w:rsidRDefault="004446D3">
      <w:pPr>
        <w:spacing w:after="0" w:line="259" w:lineRule="auto"/>
        <w:ind w:left="3989" w:firstLine="0"/>
        <w:jc w:val="left"/>
        <w:rPr>
          <w:rFonts w:ascii="Calibri" w:hAnsi="Calibri" w:cs="Calibri"/>
          <w:color w:val="000000" w:themeColor="text1"/>
          <w:szCs w:val="24"/>
        </w:rPr>
      </w:pPr>
    </w:p>
    <w:p w14:paraId="1C164A00" w14:textId="77777777" w:rsidR="00112A76" w:rsidRPr="00790754" w:rsidRDefault="006200EF" w:rsidP="007139EF">
      <w:pPr>
        <w:pStyle w:val="Naslov1"/>
        <w:keepLines w:val="0"/>
        <w:numPr>
          <w:ilvl w:val="0"/>
          <w:numId w:val="15"/>
        </w:numPr>
        <w:spacing w:after="0" w:line="240" w:lineRule="auto"/>
        <w:ind w:left="284" w:right="0" w:hanging="284"/>
        <w:rPr>
          <w:rFonts w:ascii="Calibri" w:hAnsi="Calibri" w:cs="Calibri"/>
          <w:b/>
          <w:bCs/>
          <w:color w:val="000000" w:themeColor="text1"/>
          <w:sz w:val="24"/>
          <w:szCs w:val="24"/>
        </w:rPr>
      </w:pPr>
      <w:bookmarkStart w:id="12" w:name="_Hlk117771729"/>
      <w:bookmarkStart w:id="13" w:name="_Toc220665826"/>
      <w:r w:rsidRPr="00790754">
        <w:rPr>
          <w:rFonts w:ascii="Calibri" w:hAnsi="Calibri" w:cs="Calibri"/>
          <w:b/>
          <w:bCs/>
          <w:color w:val="000000" w:themeColor="text1"/>
          <w:sz w:val="24"/>
          <w:szCs w:val="24"/>
        </w:rPr>
        <w:lastRenderedPageBreak/>
        <w:t xml:space="preserve">PODATKI O </w:t>
      </w:r>
      <w:r w:rsidRPr="00790754">
        <w:rPr>
          <w:rFonts w:ascii="Calibri" w:hAnsi="Calibri" w:cs="Calibri"/>
          <w:b/>
          <w:bCs/>
          <w:color w:val="000000" w:themeColor="text1"/>
          <w:kern w:val="1"/>
          <w:sz w:val="24"/>
          <w:szCs w:val="24"/>
        </w:rPr>
        <w:t>JAVNEM</w:t>
      </w:r>
      <w:r w:rsidRPr="00790754">
        <w:rPr>
          <w:rFonts w:ascii="Calibri" w:hAnsi="Calibri" w:cs="Calibri"/>
          <w:b/>
          <w:bCs/>
          <w:color w:val="000000" w:themeColor="text1"/>
          <w:sz w:val="24"/>
          <w:szCs w:val="24"/>
        </w:rPr>
        <w:t xml:space="preserve"> NAROČIL</w:t>
      </w:r>
      <w:r w:rsidR="008A7491" w:rsidRPr="00790754">
        <w:rPr>
          <w:rFonts w:ascii="Calibri" w:hAnsi="Calibri" w:cs="Calibri"/>
          <w:b/>
          <w:bCs/>
          <w:color w:val="000000" w:themeColor="text1"/>
          <w:sz w:val="24"/>
          <w:szCs w:val="24"/>
        </w:rPr>
        <w:t>U</w:t>
      </w:r>
      <w:bookmarkEnd w:id="13"/>
    </w:p>
    <w:p w14:paraId="1E21B001" w14:textId="77777777" w:rsidR="003D4605" w:rsidRPr="00790754" w:rsidRDefault="003D4605" w:rsidP="007139EF">
      <w:pPr>
        <w:pStyle w:val="Naslov2"/>
        <w:keepLines w:val="0"/>
        <w:widowControl w:val="0"/>
        <w:suppressAutoHyphens/>
        <w:spacing w:line="240" w:lineRule="auto"/>
        <w:ind w:left="0" w:firstLine="0"/>
        <w:rPr>
          <w:rFonts w:ascii="Calibri" w:hAnsi="Calibri" w:cs="Calibri"/>
          <w:color w:val="000000" w:themeColor="text1"/>
          <w:szCs w:val="24"/>
        </w:rPr>
      </w:pPr>
      <w:bookmarkStart w:id="14" w:name="_Hlk32315278"/>
    </w:p>
    <w:p w14:paraId="0D69CD37" w14:textId="77777777" w:rsidR="007139EF" w:rsidRPr="00790754" w:rsidRDefault="007139EF" w:rsidP="007139EF">
      <w:pPr>
        <w:pStyle w:val="Odstavekseznama"/>
        <w:keepNext/>
        <w:widowControl w:val="0"/>
        <w:numPr>
          <w:ilvl w:val="0"/>
          <w:numId w:val="13"/>
        </w:numPr>
        <w:suppressAutoHyphens/>
        <w:spacing w:after="0" w:line="240" w:lineRule="auto"/>
        <w:contextualSpacing w:val="0"/>
        <w:jc w:val="left"/>
        <w:outlineLvl w:val="1"/>
        <w:rPr>
          <w:rFonts w:ascii="Calibri" w:eastAsia="Calibri" w:hAnsi="Calibri" w:cs="Calibri"/>
          <w:b/>
          <w:bCs/>
          <w:vanish/>
          <w:color w:val="000000" w:themeColor="text1"/>
          <w:kern w:val="1"/>
          <w:szCs w:val="24"/>
        </w:rPr>
      </w:pPr>
      <w:bookmarkStart w:id="15" w:name="_Toc32387300"/>
      <w:bookmarkStart w:id="16" w:name="_Toc32387395"/>
      <w:bookmarkStart w:id="17" w:name="_Toc32387716"/>
      <w:bookmarkStart w:id="18" w:name="_Toc32387781"/>
      <w:bookmarkStart w:id="19" w:name="_Toc32387854"/>
      <w:bookmarkStart w:id="20" w:name="_Toc32388047"/>
      <w:bookmarkStart w:id="21" w:name="_Toc32388187"/>
      <w:bookmarkStart w:id="22" w:name="_Toc32482943"/>
      <w:bookmarkStart w:id="23" w:name="_Toc32492132"/>
      <w:bookmarkStart w:id="24" w:name="_Toc32839036"/>
      <w:bookmarkStart w:id="25" w:name="_Toc32910817"/>
      <w:bookmarkStart w:id="26" w:name="_Toc32914353"/>
      <w:bookmarkStart w:id="27" w:name="_Toc125028657"/>
      <w:bookmarkStart w:id="28" w:name="_Toc219970098"/>
      <w:bookmarkStart w:id="29" w:name="_Toc220333852"/>
      <w:bookmarkStart w:id="30" w:name="_Toc220520920"/>
      <w:bookmarkStart w:id="31" w:name="_Toc220579321"/>
      <w:bookmarkStart w:id="32" w:name="_Toc220594280"/>
      <w:bookmarkStart w:id="33" w:name="_Toc220658240"/>
      <w:bookmarkStart w:id="34" w:name="_Toc220665726"/>
      <w:bookmarkStart w:id="35" w:name="_Toc22066582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48B5403" w14:textId="65DF3DF1" w:rsidR="00935B20" w:rsidRPr="00790754" w:rsidRDefault="007139EF" w:rsidP="00935B20">
      <w:pPr>
        <w:pStyle w:val="Naslov2"/>
        <w:keepLines w:val="0"/>
        <w:widowControl w:val="0"/>
        <w:numPr>
          <w:ilvl w:val="1"/>
          <w:numId w:val="13"/>
        </w:numPr>
        <w:suppressAutoHyphens/>
        <w:spacing w:line="240" w:lineRule="auto"/>
        <w:ind w:left="426" w:hanging="426"/>
        <w:rPr>
          <w:rFonts w:ascii="Calibri" w:eastAsia="Calibri" w:hAnsi="Calibri" w:cs="Calibri"/>
          <w:b/>
          <w:bCs/>
          <w:color w:val="000000" w:themeColor="text1"/>
          <w:kern w:val="1"/>
          <w:szCs w:val="24"/>
          <w:u w:val="none"/>
        </w:rPr>
      </w:pPr>
      <w:bookmarkStart w:id="36" w:name="_Toc220665828"/>
      <w:r w:rsidRPr="00790754">
        <w:rPr>
          <w:rFonts w:ascii="Calibri" w:eastAsia="Calibri" w:hAnsi="Calibri" w:cs="Calibri"/>
          <w:b/>
          <w:bCs/>
          <w:color w:val="000000" w:themeColor="text1"/>
          <w:kern w:val="1"/>
          <w:szCs w:val="24"/>
          <w:u w:val="none"/>
        </w:rPr>
        <w:t>OZNAKA JAVNEGA NAROČILA</w:t>
      </w:r>
      <w:bookmarkEnd w:id="36"/>
    </w:p>
    <w:p w14:paraId="1C8D73D5" w14:textId="05424664" w:rsidR="007139EF" w:rsidRPr="00790754" w:rsidRDefault="007139EF" w:rsidP="007139EF">
      <w:pPr>
        <w:rPr>
          <w:rFonts w:ascii="Calibri" w:hAnsi="Calibri" w:cs="Calibri"/>
          <w:color w:val="000000" w:themeColor="text1"/>
          <w:szCs w:val="24"/>
        </w:rPr>
      </w:pPr>
    </w:p>
    <w:p w14:paraId="5BB4196F" w14:textId="03D1A5A9" w:rsidR="00D544C5" w:rsidRPr="00790754" w:rsidRDefault="00D544C5" w:rsidP="007139EF">
      <w:pPr>
        <w:rPr>
          <w:rFonts w:ascii="Calibri" w:hAnsi="Calibri" w:cs="Calibri"/>
          <w:color w:val="000000" w:themeColor="text1"/>
          <w:szCs w:val="24"/>
        </w:rPr>
      </w:pPr>
      <w:r w:rsidRPr="00790754">
        <w:rPr>
          <w:rFonts w:ascii="Calibri" w:hAnsi="Calibri" w:cs="Calibri"/>
          <w:color w:val="000000" w:themeColor="text1"/>
          <w:szCs w:val="24"/>
        </w:rPr>
        <w:t>Oznaka javnega naročila je LJ-Tu-19-3/2/2026.</w:t>
      </w:r>
    </w:p>
    <w:p w14:paraId="53989534" w14:textId="77777777" w:rsidR="00D544C5" w:rsidRPr="00790754" w:rsidRDefault="00D544C5" w:rsidP="007139EF">
      <w:pPr>
        <w:rPr>
          <w:rFonts w:ascii="Calibri" w:eastAsia="Calibri" w:hAnsi="Calibri" w:cs="Calibri"/>
          <w:color w:val="000000" w:themeColor="text1"/>
          <w:szCs w:val="24"/>
        </w:rPr>
      </w:pPr>
    </w:p>
    <w:p w14:paraId="79A177D6" w14:textId="77777777" w:rsidR="00112A76" w:rsidRPr="00790754" w:rsidRDefault="006200EF" w:rsidP="007139EF">
      <w:pPr>
        <w:pStyle w:val="Naslov2"/>
        <w:keepLines w:val="0"/>
        <w:widowControl w:val="0"/>
        <w:numPr>
          <w:ilvl w:val="1"/>
          <w:numId w:val="13"/>
        </w:numPr>
        <w:suppressAutoHyphens/>
        <w:spacing w:line="240" w:lineRule="auto"/>
        <w:ind w:left="426" w:hanging="426"/>
        <w:rPr>
          <w:rFonts w:ascii="Calibri" w:eastAsia="Calibri" w:hAnsi="Calibri" w:cs="Calibri"/>
          <w:b/>
          <w:bCs/>
          <w:color w:val="000000" w:themeColor="text1"/>
          <w:kern w:val="1"/>
          <w:szCs w:val="24"/>
          <w:u w:val="none"/>
        </w:rPr>
      </w:pPr>
      <w:bookmarkStart w:id="37" w:name="_Toc220665829"/>
      <w:bookmarkEnd w:id="14"/>
      <w:r w:rsidRPr="00790754">
        <w:rPr>
          <w:rFonts w:ascii="Calibri" w:eastAsia="Calibri" w:hAnsi="Calibri" w:cs="Calibri"/>
          <w:b/>
          <w:bCs/>
          <w:color w:val="000000" w:themeColor="text1"/>
          <w:kern w:val="1"/>
          <w:szCs w:val="24"/>
          <w:u w:val="none"/>
        </w:rPr>
        <w:t>PREDMET JAVNEGA NAROČILA</w:t>
      </w:r>
      <w:bookmarkEnd w:id="37"/>
    </w:p>
    <w:p w14:paraId="427F3531" w14:textId="77777777" w:rsidR="007139EF" w:rsidRPr="00790754" w:rsidRDefault="007139EF" w:rsidP="007139EF">
      <w:pPr>
        <w:rPr>
          <w:rFonts w:ascii="Calibri" w:hAnsi="Calibri" w:cs="Calibri"/>
          <w:color w:val="000000" w:themeColor="text1"/>
          <w:szCs w:val="24"/>
        </w:rPr>
      </w:pPr>
    </w:p>
    <w:p w14:paraId="25287ABC" w14:textId="5A0BB3B1" w:rsidR="007139EF" w:rsidRPr="00790754" w:rsidRDefault="007139EF" w:rsidP="007139EF">
      <w:pPr>
        <w:rPr>
          <w:rFonts w:ascii="Calibri" w:hAnsi="Calibri" w:cs="Calibri"/>
          <w:color w:val="000000" w:themeColor="text1"/>
          <w:szCs w:val="24"/>
        </w:rPr>
      </w:pPr>
      <w:r w:rsidRPr="00790754">
        <w:rPr>
          <w:rFonts w:ascii="Calibri" w:hAnsi="Calibri" w:cs="Calibri"/>
          <w:color w:val="000000" w:themeColor="text1"/>
          <w:szCs w:val="24"/>
        </w:rPr>
        <w:t>Predmet javnega naročila je okolju prijazna storitev čiščenja poslovnih prostorov na lokacijah Slovenska cesta 41 v Ljubljani, Ljubljanska cesta 76 v Domžalah in Trg zbora odposlancev 2 v Kočevju za obdobje</w:t>
      </w:r>
      <w:r w:rsidR="00722F54" w:rsidRPr="00790754">
        <w:rPr>
          <w:rFonts w:ascii="Calibri" w:hAnsi="Calibri" w:cs="Calibri"/>
          <w:color w:val="000000" w:themeColor="text1"/>
          <w:szCs w:val="24"/>
        </w:rPr>
        <w:t xml:space="preserve"> 36 mescev</w:t>
      </w:r>
      <w:r w:rsidRPr="00790754">
        <w:rPr>
          <w:rFonts w:ascii="Calibri" w:hAnsi="Calibri" w:cs="Calibri"/>
          <w:color w:val="000000" w:themeColor="text1"/>
          <w:szCs w:val="24"/>
        </w:rPr>
        <w:t>.</w:t>
      </w:r>
    </w:p>
    <w:p w14:paraId="1CF94149" w14:textId="77777777" w:rsidR="007139EF" w:rsidRPr="00790754" w:rsidRDefault="007139EF" w:rsidP="007139EF">
      <w:pPr>
        <w:rPr>
          <w:rFonts w:ascii="Calibri" w:hAnsi="Calibri" w:cs="Calibri"/>
          <w:color w:val="000000" w:themeColor="text1"/>
          <w:szCs w:val="24"/>
        </w:rPr>
      </w:pPr>
    </w:p>
    <w:p w14:paraId="214A4FD5" w14:textId="77777777" w:rsidR="007139EF" w:rsidRPr="00790754" w:rsidRDefault="007139EF" w:rsidP="007139EF">
      <w:pPr>
        <w:rPr>
          <w:rFonts w:ascii="Calibri" w:hAnsi="Calibri" w:cs="Calibri"/>
          <w:color w:val="000000" w:themeColor="text1"/>
          <w:szCs w:val="24"/>
        </w:rPr>
      </w:pPr>
      <w:r w:rsidRPr="00790754">
        <w:rPr>
          <w:rFonts w:ascii="Calibri" w:hAnsi="Calibri" w:cs="Calibri"/>
          <w:color w:val="000000" w:themeColor="text1"/>
          <w:szCs w:val="24"/>
        </w:rPr>
        <w:t xml:space="preserve">Naročnika sta javno naročilo razdelila v tri (3) sklope, ki so razdeljeni glede na lokacije, kjer se storitev javnega naročila izvaja. Predmet javnega naročila so storitve čiščenja poslovnih prostorov po sklopih za prostore: </w:t>
      </w:r>
    </w:p>
    <w:p w14:paraId="3AE56EB4" w14:textId="77777777" w:rsidR="007139EF" w:rsidRPr="00790754" w:rsidRDefault="007139EF" w:rsidP="007139EF">
      <w:pPr>
        <w:rPr>
          <w:rFonts w:ascii="Calibri" w:hAnsi="Calibri" w:cs="Calibri"/>
          <w:color w:val="000000" w:themeColor="text1"/>
          <w:szCs w:val="24"/>
        </w:rPr>
      </w:pPr>
    </w:p>
    <w:p w14:paraId="0ED4BE71" w14:textId="77777777" w:rsidR="007139EF" w:rsidRPr="00790754" w:rsidRDefault="007139EF" w:rsidP="007139EF">
      <w:pPr>
        <w:numPr>
          <w:ilvl w:val="0"/>
          <w:numId w:val="16"/>
        </w:numPr>
        <w:spacing w:after="0" w:line="240" w:lineRule="auto"/>
        <w:ind w:left="709"/>
        <w:rPr>
          <w:rFonts w:ascii="Calibri" w:hAnsi="Calibri" w:cs="Calibri"/>
          <w:bCs/>
          <w:color w:val="000000" w:themeColor="text1"/>
          <w:szCs w:val="24"/>
        </w:rPr>
      </w:pPr>
      <w:r w:rsidRPr="00790754">
        <w:rPr>
          <w:rFonts w:ascii="Calibri" w:hAnsi="Calibri" w:cs="Calibri"/>
          <w:b/>
          <w:color w:val="000000" w:themeColor="text1"/>
          <w:szCs w:val="24"/>
        </w:rPr>
        <w:t>SKLOP 1:</w:t>
      </w:r>
      <w:r w:rsidRPr="00790754">
        <w:rPr>
          <w:rFonts w:ascii="Calibri" w:hAnsi="Calibri" w:cs="Calibri"/>
          <w:color w:val="000000" w:themeColor="text1"/>
          <w:szCs w:val="24"/>
        </w:rPr>
        <w:t xml:space="preserve"> Okrožno državno tožilstvo v Ljubljani in </w:t>
      </w:r>
      <w:r w:rsidRPr="00790754">
        <w:rPr>
          <w:rFonts w:ascii="Calibri" w:hAnsi="Calibri" w:cs="Calibri"/>
          <w:bCs/>
          <w:color w:val="000000" w:themeColor="text1"/>
          <w:szCs w:val="24"/>
        </w:rPr>
        <w:t xml:space="preserve">Okrožno sodišče v Ljubljani na lokaciji </w:t>
      </w:r>
      <w:r w:rsidRPr="00790754">
        <w:rPr>
          <w:rFonts w:ascii="Calibri" w:hAnsi="Calibri" w:cs="Calibri"/>
          <w:color w:val="000000" w:themeColor="text1"/>
          <w:szCs w:val="24"/>
        </w:rPr>
        <w:t xml:space="preserve">na </w:t>
      </w:r>
      <w:r w:rsidRPr="00790754">
        <w:rPr>
          <w:rFonts w:ascii="Calibri" w:hAnsi="Calibri" w:cs="Calibri"/>
          <w:bCs/>
          <w:color w:val="000000" w:themeColor="text1"/>
          <w:szCs w:val="24"/>
        </w:rPr>
        <w:t>Slovenska cesta 41, 1000 Ljubljana;</w:t>
      </w:r>
    </w:p>
    <w:p w14:paraId="129AC0BB" w14:textId="77777777" w:rsidR="007139EF" w:rsidRPr="00790754" w:rsidRDefault="007139EF" w:rsidP="007139EF">
      <w:pPr>
        <w:ind w:left="360"/>
        <w:rPr>
          <w:rFonts w:ascii="Calibri" w:hAnsi="Calibri" w:cs="Calibri"/>
          <w:bCs/>
          <w:color w:val="000000" w:themeColor="text1"/>
          <w:szCs w:val="24"/>
        </w:rPr>
      </w:pPr>
      <w:r w:rsidRPr="00790754">
        <w:rPr>
          <w:rFonts w:ascii="Calibri" w:hAnsi="Calibri" w:cs="Calibri"/>
          <w:bCs/>
          <w:color w:val="000000" w:themeColor="text1"/>
          <w:szCs w:val="24"/>
        </w:rPr>
        <w:t xml:space="preserve"> </w:t>
      </w:r>
    </w:p>
    <w:p w14:paraId="55E08AF1" w14:textId="77777777" w:rsidR="007139EF" w:rsidRPr="00790754" w:rsidRDefault="007139EF" w:rsidP="007139EF">
      <w:pPr>
        <w:numPr>
          <w:ilvl w:val="0"/>
          <w:numId w:val="16"/>
        </w:numPr>
        <w:spacing w:after="0" w:line="240" w:lineRule="auto"/>
        <w:rPr>
          <w:rFonts w:ascii="Calibri" w:hAnsi="Calibri" w:cs="Calibri"/>
          <w:color w:val="000000" w:themeColor="text1"/>
          <w:szCs w:val="24"/>
        </w:rPr>
      </w:pPr>
      <w:r w:rsidRPr="00790754">
        <w:rPr>
          <w:rFonts w:ascii="Calibri" w:hAnsi="Calibri" w:cs="Calibri"/>
          <w:b/>
          <w:bCs/>
          <w:color w:val="000000" w:themeColor="text1"/>
          <w:szCs w:val="24"/>
        </w:rPr>
        <w:t>SKLOP 2:</w:t>
      </w:r>
      <w:r w:rsidRPr="00790754">
        <w:rPr>
          <w:rFonts w:ascii="Calibri" w:hAnsi="Calibri" w:cs="Calibri"/>
          <w:bCs/>
          <w:color w:val="000000" w:themeColor="text1"/>
          <w:szCs w:val="24"/>
        </w:rPr>
        <w:t xml:space="preserve"> Okrožno državno tožilstvo v Ljubljani (za Zunanji oddelek v Domžalah), Okrožno sodišče v Ljubljani (za Okrajno sodišče v Domžalah) na lokaciji Ljubljanska cesta 76, 1230 Domžale;</w:t>
      </w:r>
    </w:p>
    <w:p w14:paraId="223F248E" w14:textId="77777777" w:rsidR="007139EF" w:rsidRPr="00790754" w:rsidRDefault="007139EF" w:rsidP="007139EF">
      <w:pPr>
        <w:rPr>
          <w:rFonts w:ascii="Calibri" w:hAnsi="Calibri" w:cs="Calibri"/>
          <w:bCs/>
          <w:color w:val="000000" w:themeColor="text1"/>
          <w:szCs w:val="24"/>
        </w:rPr>
      </w:pPr>
    </w:p>
    <w:p w14:paraId="6B6A2FBA" w14:textId="77777777" w:rsidR="007139EF" w:rsidRPr="00790754" w:rsidRDefault="007139EF" w:rsidP="007139EF">
      <w:pPr>
        <w:numPr>
          <w:ilvl w:val="0"/>
          <w:numId w:val="16"/>
        </w:numPr>
        <w:spacing w:after="0" w:line="240" w:lineRule="auto"/>
        <w:rPr>
          <w:rFonts w:ascii="Calibri" w:hAnsi="Calibri" w:cs="Calibri"/>
          <w:color w:val="000000" w:themeColor="text1"/>
          <w:szCs w:val="24"/>
        </w:rPr>
      </w:pPr>
      <w:r w:rsidRPr="00790754">
        <w:rPr>
          <w:rFonts w:ascii="Calibri" w:hAnsi="Calibri" w:cs="Calibri"/>
          <w:b/>
          <w:bCs/>
          <w:color w:val="000000" w:themeColor="text1"/>
          <w:szCs w:val="24"/>
        </w:rPr>
        <w:t>SKLOP 3:</w:t>
      </w:r>
      <w:r w:rsidRPr="00790754">
        <w:rPr>
          <w:rFonts w:ascii="Calibri" w:hAnsi="Calibri" w:cs="Calibri"/>
          <w:bCs/>
          <w:color w:val="000000" w:themeColor="text1"/>
          <w:szCs w:val="24"/>
        </w:rPr>
        <w:t xml:space="preserve"> Okrožno državno tožilstvo v Ljubljani (za Zunanji oddelek v Kočevju) na lokaciji Trg zbora odposlancev 2, 1330 Kočevje.</w:t>
      </w:r>
    </w:p>
    <w:p w14:paraId="63B5F219" w14:textId="77777777" w:rsidR="007139EF" w:rsidRPr="00790754" w:rsidRDefault="007139EF" w:rsidP="007139EF">
      <w:pPr>
        <w:rPr>
          <w:rFonts w:ascii="Calibri" w:hAnsi="Calibri" w:cs="Calibri"/>
          <w:strike/>
          <w:color w:val="000000" w:themeColor="text1"/>
          <w:szCs w:val="24"/>
          <w:lang w:eastAsia="ar-SA"/>
        </w:rPr>
      </w:pPr>
    </w:p>
    <w:p w14:paraId="561588EA" w14:textId="77777777" w:rsidR="007139EF" w:rsidRPr="00790754" w:rsidRDefault="007139EF" w:rsidP="007139EF">
      <w:pPr>
        <w:rPr>
          <w:rFonts w:ascii="Calibri" w:hAnsi="Calibri" w:cs="Calibri"/>
          <w:color w:val="000000" w:themeColor="text1"/>
          <w:szCs w:val="24"/>
        </w:rPr>
      </w:pPr>
      <w:r w:rsidRPr="00790754">
        <w:rPr>
          <w:rFonts w:ascii="Calibri" w:hAnsi="Calibri" w:cs="Calibri"/>
          <w:color w:val="000000" w:themeColor="text1"/>
          <w:szCs w:val="24"/>
        </w:rPr>
        <w:t xml:space="preserve">Ponudnik se lahko prijavi na poljubno število sklopov. Ponudnik prijavo na posamezen sklop izrazi s predložitvijo ustreznega ponudbenega predračuna. Ponudnik kandidira v posameznem sklopu neodvisno od kandidiranja v ostalih sklopih. </w:t>
      </w:r>
    </w:p>
    <w:p w14:paraId="13325F10" w14:textId="77777777" w:rsidR="007139EF" w:rsidRPr="00790754" w:rsidRDefault="007139EF" w:rsidP="007139EF">
      <w:pPr>
        <w:rPr>
          <w:rFonts w:ascii="Calibri" w:hAnsi="Calibri" w:cs="Calibri"/>
          <w:b/>
          <w:i/>
          <w:color w:val="000000" w:themeColor="text1"/>
          <w:szCs w:val="24"/>
        </w:rPr>
      </w:pPr>
    </w:p>
    <w:p w14:paraId="0E75AB6D" w14:textId="77777777" w:rsidR="007139EF" w:rsidRPr="00790754" w:rsidRDefault="007139EF" w:rsidP="007139EF">
      <w:pPr>
        <w:rPr>
          <w:rFonts w:ascii="Calibri" w:hAnsi="Calibri" w:cs="Calibri"/>
          <w:color w:val="000000" w:themeColor="text1"/>
          <w:szCs w:val="24"/>
        </w:rPr>
      </w:pPr>
      <w:r w:rsidRPr="00790754">
        <w:rPr>
          <w:rFonts w:ascii="Calibri" w:hAnsi="Calibri" w:cs="Calibri"/>
          <w:color w:val="000000" w:themeColor="text1"/>
          <w:szCs w:val="24"/>
        </w:rPr>
        <w:t>Ponudnik mora ponuditi predmet javnega naročila znotraj posameznega sklopa v celoti ter se ne more prijaviti za izvajanje le posameznih del znotraj posameznega sklopa.</w:t>
      </w:r>
    </w:p>
    <w:p w14:paraId="533E3A6E" w14:textId="77777777" w:rsidR="007139EF" w:rsidRPr="00790754" w:rsidRDefault="007139EF" w:rsidP="007139EF">
      <w:pPr>
        <w:rPr>
          <w:rFonts w:ascii="Calibri" w:hAnsi="Calibri" w:cs="Calibri"/>
          <w:color w:val="000000" w:themeColor="text1"/>
          <w:szCs w:val="24"/>
          <w:lang w:eastAsia="ar-SA"/>
        </w:rPr>
      </w:pPr>
    </w:p>
    <w:p w14:paraId="155472E4" w14:textId="77777777" w:rsidR="007139EF" w:rsidRPr="00790754" w:rsidRDefault="007139EF" w:rsidP="007139EF">
      <w:pPr>
        <w:rPr>
          <w:rFonts w:ascii="Calibri" w:hAnsi="Calibri" w:cs="Calibri"/>
          <w:color w:val="000000" w:themeColor="text1"/>
          <w:szCs w:val="24"/>
          <w:lang w:eastAsia="ar-SA"/>
        </w:rPr>
      </w:pPr>
      <w:r w:rsidRPr="00790754">
        <w:rPr>
          <w:rFonts w:ascii="Calibri" w:hAnsi="Calibri" w:cs="Calibri"/>
          <w:color w:val="000000" w:themeColor="text1"/>
          <w:szCs w:val="24"/>
          <w:lang w:eastAsia="ar-SA"/>
        </w:rPr>
        <w:t xml:space="preserve">Predmet javnega naročila je podrobneje opredeljen v </w:t>
      </w:r>
      <w:r w:rsidR="00E955EC" w:rsidRPr="00790754">
        <w:rPr>
          <w:rFonts w:ascii="Calibri" w:hAnsi="Calibri" w:cs="Calibri"/>
          <w:color w:val="000000" w:themeColor="text1"/>
          <w:szCs w:val="24"/>
          <w:lang w:eastAsia="ar-SA"/>
        </w:rPr>
        <w:t>četrti</w:t>
      </w:r>
      <w:r w:rsidRPr="00790754">
        <w:rPr>
          <w:rFonts w:ascii="Calibri" w:hAnsi="Calibri" w:cs="Calibri"/>
          <w:color w:val="000000" w:themeColor="text1"/>
          <w:szCs w:val="24"/>
          <w:lang w:eastAsia="ar-SA"/>
        </w:rPr>
        <w:t xml:space="preserve"> </w:t>
      </w:r>
      <w:r w:rsidR="00E955EC" w:rsidRPr="00790754">
        <w:rPr>
          <w:rFonts w:ascii="Calibri" w:hAnsi="Calibri" w:cs="Calibri"/>
          <w:color w:val="000000" w:themeColor="text1"/>
          <w:szCs w:val="24"/>
          <w:lang w:eastAsia="ar-SA"/>
        </w:rPr>
        <w:t>(4)</w:t>
      </w:r>
      <w:r w:rsidRPr="00790754">
        <w:rPr>
          <w:rFonts w:ascii="Calibri" w:hAnsi="Calibri" w:cs="Calibri"/>
          <w:color w:val="000000" w:themeColor="text1"/>
          <w:szCs w:val="24"/>
          <w:lang w:eastAsia="ar-SA"/>
        </w:rPr>
        <w:t xml:space="preserve"> točki te razpisne dokumentacije – Tehnične specifikacije, ki je sestavni del te razpisne dokumentacije. </w:t>
      </w:r>
    </w:p>
    <w:p w14:paraId="63C86201" w14:textId="77777777" w:rsidR="007139EF" w:rsidRPr="00790754" w:rsidRDefault="007139EF" w:rsidP="007139EF">
      <w:pPr>
        <w:rPr>
          <w:rFonts w:ascii="Calibri" w:hAnsi="Calibri" w:cs="Calibri"/>
          <w:color w:val="000000" w:themeColor="text1"/>
          <w:szCs w:val="24"/>
          <w:lang w:eastAsia="ar-SA"/>
        </w:rPr>
      </w:pPr>
    </w:p>
    <w:p w14:paraId="19649DA7" w14:textId="2479B8A6" w:rsidR="007139EF" w:rsidRPr="00790754" w:rsidRDefault="007139EF" w:rsidP="001939CD">
      <w:pPr>
        <w:rPr>
          <w:rFonts w:ascii="Calibri" w:hAnsi="Calibri" w:cs="Calibri"/>
          <w:color w:val="000000" w:themeColor="text1"/>
          <w:szCs w:val="24"/>
          <w:lang w:eastAsia="ar-SA"/>
        </w:rPr>
      </w:pPr>
      <w:r w:rsidRPr="00790754">
        <w:rPr>
          <w:rFonts w:ascii="Calibri" w:hAnsi="Calibri" w:cs="Calibri"/>
          <w:color w:val="000000" w:themeColor="text1"/>
          <w:szCs w:val="24"/>
          <w:lang w:eastAsia="ar-SA"/>
        </w:rPr>
        <w:t xml:space="preserve">Ponudnik/izvajalec bo poslovne prostore čistil dnevno, tedensko, mesečno in letno, glede na vrsto čiščenja, v skladu z zahtevami </w:t>
      </w:r>
      <w:r w:rsidR="00E955EC" w:rsidRPr="00790754">
        <w:rPr>
          <w:rFonts w:ascii="Calibri" w:hAnsi="Calibri" w:cs="Calibri"/>
          <w:color w:val="000000" w:themeColor="text1"/>
          <w:szCs w:val="24"/>
          <w:lang w:eastAsia="ar-SA"/>
        </w:rPr>
        <w:t>četrte</w:t>
      </w:r>
      <w:r w:rsidRPr="00790754">
        <w:rPr>
          <w:rFonts w:ascii="Calibri" w:hAnsi="Calibri" w:cs="Calibri"/>
          <w:color w:val="000000" w:themeColor="text1"/>
          <w:szCs w:val="24"/>
          <w:lang w:eastAsia="ar-SA"/>
        </w:rPr>
        <w:t xml:space="preserve"> (</w:t>
      </w:r>
      <w:r w:rsidR="00E955EC" w:rsidRPr="00790754">
        <w:rPr>
          <w:rFonts w:ascii="Calibri" w:hAnsi="Calibri" w:cs="Calibri"/>
          <w:color w:val="000000" w:themeColor="text1"/>
          <w:szCs w:val="24"/>
          <w:lang w:eastAsia="ar-SA"/>
        </w:rPr>
        <w:t>4</w:t>
      </w:r>
      <w:r w:rsidRPr="00790754">
        <w:rPr>
          <w:rFonts w:ascii="Calibri" w:hAnsi="Calibri" w:cs="Calibri"/>
          <w:color w:val="000000" w:themeColor="text1"/>
          <w:szCs w:val="24"/>
          <w:lang w:eastAsia="ar-SA"/>
        </w:rPr>
        <w:t>) točke te razpisne dokumentacije – Tehnične specifikacije, z uporabo okoljsko manj obremenjujočega blaga (čistil in higienskih papirnatih proizvodov) in z upoštevanjem temeljnih okoljskih zahtev v skladu z Uredbo o zelenem javnem naročanju (</w:t>
      </w:r>
      <w:r w:rsidR="001939CD" w:rsidRPr="00790754">
        <w:rPr>
          <w:rFonts w:ascii="Calibri" w:hAnsi="Calibri" w:cs="Calibri"/>
          <w:color w:val="000000" w:themeColor="text1"/>
          <w:szCs w:val="24"/>
          <w:lang w:eastAsia="ar-SA"/>
        </w:rPr>
        <w:t>Uradni list RS, št. 51/17</w:t>
      </w:r>
      <w:r w:rsidR="00454923" w:rsidRPr="00790754">
        <w:rPr>
          <w:rFonts w:ascii="Calibri" w:hAnsi="Calibri" w:cs="Calibri"/>
          <w:color w:val="000000" w:themeColor="text1"/>
          <w:szCs w:val="24"/>
          <w:lang w:eastAsia="ar-SA"/>
        </w:rPr>
        <w:t xml:space="preserve"> in naslednji</w:t>
      </w:r>
      <w:r w:rsidR="001939CD" w:rsidRPr="00790754">
        <w:rPr>
          <w:rFonts w:ascii="Calibri" w:hAnsi="Calibri" w:cs="Calibri"/>
          <w:color w:val="000000" w:themeColor="text1"/>
          <w:szCs w:val="24"/>
          <w:lang w:eastAsia="ar-SA"/>
        </w:rPr>
        <w:t>)</w:t>
      </w:r>
      <w:r w:rsidR="001939CD" w:rsidRPr="00790754">
        <w:rPr>
          <w:rFonts w:ascii="Calibri" w:hAnsi="Calibri" w:cs="Calibri"/>
          <w:color w:val="000000" w:themeColor="text1"/>
          <w:szCs w:val="24"/>
        </w:rPr>
        <w:t>.</w:t>
      </w:r>
    </w:p>
    <w:p w14:paraId="4400C89D" w14:textId="77777777" w:rsidR="007139EF" w:rsidRPr="00790754" w:rsidRDefault="007139EF" w:rsidP="007139EF">
      <w:pPr>
        <w:rPr>
          <w:rFonts w:ascii="Calibri" w:hAnsi="Calibri" w:cs="Calibri"/>
          <w:color w:val="000000" w:themeColor="text1"/>
          <w:szCs w:val="24"/>
          <w:lang w:eastAsia="ar-SA"/>
        </w:rPr>
      </w:pPr>
    </w:p>
    <w:p w14:paraId="0E2F47F2" w14:textId="4785C956" w:rsidR="007139EF" w:rsidRPr="00790754" w:rsidRDefault="007139EF" w:rsidP="006F6430">
      <w:pPr>
        <w:rPr>
          <w:rFonts w:ascii="Calibri" w:hAnsi="Calibri" w:cs="Calibri"/>
          <w:color w:val="000000" w:themeColor="text1"/>
          <w:szCs w:val="24"/>
          <w:lang w:eastAsia="ar-SA"/>
        </w:rPr>
      </w:pPr>
      <w:r w:rsidRPr="00790754">
        <w:rPr>
          <w:rFonts w:ascii="Calibri" w:hAnsi="Calibri" w:cs="Calibri"/>
          <w:color w:val="000000" w:themeColor="text1"/>
          <w:szCs w:val="24"/>
          <w:lang w:eastAsia="ar-SA"/>
        </w:rPr>
        <w:t xml:space="preserve">Specifikacija čiščenja oziroma opis storitev in blaga je navedena v </w:t>
      </w:r>
      <w:r w:rsidR="00E955EC" w:rsidRPr="00790754">
        <w:rPr>
          <w:rFonts w:ascii="Calibri" w:hAnsi="Calibri" w:cs="Calibri"/>
          <w:color w:val="000000" w:themeColor="text1"/>
          <w:szCs w:val="24"/>
          <w:lang w:eastAsia="ar-SA"/>
        </w:rPr>
        <w:t>četr</w:t>
      </w:r>
      <w:r w:rsidR="00150406" w:rsidRPr="00790754">
        <w:rPr>
          <w:rFonts w:ascii="Calibri" w:hAnsi="Calibri" w:cs="Calibri"/>
          <w:color w:val="000000" w:themeColor="text1"/>
          <w:szCs w:val="24"/>
          <w:lang w:eastAsia="ar-SA"/>
        </w:rPr>
        <w:t>t</w:t>
      </w:r>
      <w:r w:rsidR="00E955EC" w:rsidRPr="00790754">
        <w:rPr>
          <w:rFonts w:ascii="Calibri" w:hAnsi="Calibri" w:cs="Calibri"/>
          <w:color w:val="000000" w:themeColor="text1"/>
          <w:szCs w:val="24"/>
          <w:lang w:eastAsia="ar-SA"/>
        </w:rPr>
        <w:t>i</w:t>
      </w:r>
      <w:r w:rsidRPr="00790754">
        <w:rPr>
          <w:rFonts w:ascii="Calibri" w:hAnsi="Calibri" w:cs="Calibri"/>
          <w:color w:val="000000" w:themeColor="text1"/>
          <w:szCs w:val="24"/>
          <w:lang w:eastAsia="ar-SA"/>
        </w:rPr>
        <w:t xml:space="preserve"> (</w:t>
      </w:r>
      <w:r w:rsidR="00E955EC" w:rsidRPr="00790754">
        <w:rPr>
          <w:rFonts w:ascii="Calibri" w:hAnsi="Calibri" w:cs="Calibri"/>
          <w:color w:val="000000" w:themeColor="text1"/>
          <w:szCs w:val="24"/>
          <w:lang w:eastAsia="ar-SA"/>
        </w:rPr>
        <w:t>4</w:t>
      </w:r>
      <w:r w:rsidRPr="00790754">
        <w:rPr>
          <w:rFonts w:ascii="Calibri" w:hAnsi="Calibri" w:cs="Calibri"/>
          <w:color w:val="000000" w:themeColor="text1"/>
          <w:szCs w:val="24"/>
          <w:lang w:eastAsia="ar-SA"/>
        </w:rPr>
        <w:t>) točki te razpisne dokumentacije – Tehnične specifikacije.</w:t>
      </w:r>
    </w:p>
    <w:p w14:paraId="324011D6" w14:textId="00EAF9A6" w:rsidR="00722F54" w:rsidRPr="00790754" w:rsidRDefault="007139EF" w:rsidP="00041698">
      <w:pPr>
        <w:rPr>
          <w:rFonts w:ascii="Calibri" w:hAnsi="Calibri" w:cs="Calibri"/>
          <w:color w:val="000000" w:themeColor="text1"/>
          <w:szCs w:val="24"/>
          <w:lang w:val="pl-PL" w:eastAsia="ar-SA"/>
        </w:rPr>
      </w:pPr>
      <w:r w:rsidRPr="00790754">
        <w:rPr>
          <w:rFonts w:ascii="Calibri" w:hAnsi="Calibri" w:cs="Calibri"/>
          <w:color w:val="000000" w:themeColor="text1"/>
          <w:szCs w:val="24"/>
          <w:lang w:val="pl-PL" w:eastAsia="ar-SA"/>
        </w:rPr>
        <w:lastRenderedPageBreak/>
        <w:t xml:space="preserve">Predmetno javno naročilo se oddaja za obdobje </w:t>
      </w:r>
      <w:r w:rsidR="00722F54" w:rsidRPr="00790754">
        <w:rPr>
          <w:rFonts w:ascii="Calibri" w:hAnsi="Calibri" w:cs="Calibri"/>
          <w:color w:val="000000" w:themeColor="text1"/>
          <w:szCs w:val="24"/>
          <w:lang w:val="pl-PL" w:eastAsia="ar-SA"/>
        </w:rPr>
        <w:t>36 mesecev.</w:t>
      </w:r>
      <w:r w:rsidR="001E50BB" w:rsidRPr="00790754">
        <w:rPr>
          <w:rFonts w:ascii="Calibri" w:hAnsi="Calibri" w:cs="Calibri"/>
          <w:color w:val="000000" w:themeColor="text1"/>
          <w:szCs w:val="24"/>
          <w:lang w:val="pl-PL" w:eastAsia="ar-SA"/>
        </w:rPr>
        <w:t xml:space="preserve"> Predviden čas trajanja izvedbe javnega naročile je od </w:t>
      </w:r>
      <w:r w:rsidR="00D544C5" w:rsidRPr="00790754">
        <w:rPr>
          <w:rFonts w:ascii="Calibri" w:hAnsi="Calibri" w:cs="Calibri"/>
          <w:color w:val="000000" w:themeColor="text1"/>
          <w:szCs w:val="24"/>
          <w:lang w:val="pl-PL" w:eastAsia="ar-SA"/>
        </w:rPr>
        <w:t>1</w:t>
      </w:r>
      <w:r w:rsidR="001E50BB" w:rsidRPr="00790754">
        <w:rPr>
          <w:rFonts w:ascii="Calibri" w:hAnsi="Calibri" w:cs="Calibri"/>
          <w:color w:val="000000" w:themeColor="text1"/>
          <w:szCs w:val="24"/>
          <w:lang w:val="pl-PL" w:eastAsia="ar-SA"/>
        </w:rPr>
        <w:t>.</w:t>
      </w:r>
      <w:r w:rsidR="00041698" w:rsidRPr="00790754">
        <w:rPr>
          <w:rFonts w:ascii="Calibri" w:hAnsi="Calibri" w:cs="Calibri"/>
          <w:color w:val="000000" w:themeColor="text1"/>
          <w:szCs w:val="24"/>
          <w:lang w:val="pl-PL" w:eastAsia="ar-SA"/>
        </w:rPr>
        <w:t xml:space="preserve"> </w:t>
      </w:r>
      <w:r w:rsidR="001E50BB" w:rsidRPr="00790754">
        <w:rPr>
          <w:rFonts w:ascii="Calibri" w:hAnsi="Calibri" w:cs="Calibri"/>
          <w:color w:val="000000" w:themeColor="text1"/>
          <w:szCs w:val="24"/>
          <w:lang w:val="pl-PL" w:eastAsia="ar-SA"/>
        </w:rPr>
        <w:t>5.</w:t>
      </w:r>
      <w:r w:rsidR="00041698" w:rsidRPr="00790754">
        <w:rPr>
          <w:rFonts w:ascii="Calibri" w:hAnsi="Calibri" w:cs="Calibri"/>
          <w:color w:val="000000" w:themeColor="text1"/>
          <w:szCs w:val="24"/>
          <w:lang w:val="pl-PL" w:eastAsia="ar-SA"/>
        </w:rPr>
        <w:t xml:space="preserve"> </w:t>
      </w:r>
      <w:r w:rsidR="001E50BB" w:rsidRPr="00790754">
        <w:rPr>
          <w:rFonts w:ascii="Calibri" w:hAnsi="Calibri" w:cs="Calibri"/>
          <w:color w:val="000000" w:themeColor="text1"/>
          <w:szCs w:val="24"/>
          <w:lang w:val="pl-PL" w:eastAsia="ar-SA"/>
        </w:rPr>
        <w:t>202</w:t>
      </w:r>
      <w:r w:rsidR="00D544C5" w:rsidRPr="00790754">
        <w:rPr>
          <w:rFonts w:ascii="Calibri" w:hAnsi="Calibri" w:cs="Calibri"/>
          <w:color w:val="000000" w:themeColor="text1"/>
          <w:szCs w:val="24"/>
          <w:lang w:val="pl-PL" w:eastAsia="ar-SA"/>
        </w:rPr>
        <w:t>6</w:t>
      </w:r>
      <w:r w:rsidR="001E50BB" w:rsidRPr="00790754">
        <w:rPr>
          <w:rFonts w:ascii="Calibri" w:hAnsi="Calibri" w:cs="Calibri"/>
          <w:color w:val="000000" w:themeColor="text1"/>
          <w:szCs w:val="24"/>
          <w:lang w:val="pl-PL" w:eastAsia="ar-SA"/>
        </w:rPr>
        <w:t xml:space="preserve"> do 3</w:t>
      </w:r>
      <w:r w:rsidR="00041698" w:rsidRPr="00790754">
        <w:rPr>
          <w:rFonts w:ascii="Calibri" w:hAnsi="Calibri" w:cs="Calibri"/>
          <w:color w:val="000000" w:themeColor="text1"/>
          <w:szCs w:val="24"/>
          <w:lang w:val="pl-PL" w:eastAsia="ar-SA"/>
        </w:rPr>
        <w:t>0</w:t>
      </w:r>
      <w:r w:rsidR="001E50BB" w:rsidRPr="00790754">
        <w:rPr>
          <w:rFonts w:ascii="Calibri" w:hAnsi="Calibri" w:cs="Calibri"/>
          <w:color w:val="000000" w:themeColor="text1"/>
          <w:szCs w:val="24"/>
          <w:lang w:val="pl-PL" w:eastAsia="ar-SA"/>
        </w:rPr>
        <w:t>.</w:t>
      </w:r>
      <w:r w:rsidR="00041698" w:rsidRPr="00790754">
        <w:rPr>
          <w:rFonts w:ascii="Calibri" w:hAnsi="Calibri" w:cs="Calibri"/>
          <w:color w:val="000000" w:themeColor="text1"/>
          <w:szCs w:val="24"/>
          <w:lang w:val="pl-PL" w:eastAsia="ar-SA"/>
        </w:rPr>
        <w:t xml:space="preserve"> </w:t>
      </w:r>
      <w:r w:rsidR="001E50BB" w:rsidRPr="00790754">
        <w:rPr>
          <w:rFonts w:ascii="Calibri" w:hAnsi="Calibri" w:cs="Calibri"/>
          <w:color w:val="000000" w:themeColor="text1"/>
          <w:szCs w:val="24"/>
          <w:lang w:val="pl-PL" w:eastAsia="ar-SA"/>
        </w:rPr>
        <w:t>4.</w:t>
      </w:r>
      <w:r w:rsidR="00041698" w:rsidRPr="00790754">
        <w:rPr>
          <w:rFonts w:ascii="Calibri" w:hAnsi="Calibri" w:cs="Calibri"/>
          <w:color w:val="000000" w:themeColor="text1"/>
          <w:szCs w:val="24"/>
          <w:lang w:val="pl-PL" w:eastAsia="ar-SA"/>
        </w:rPr>
        <w:t xml:space="preserve"> </w:t>
      </w:r>
      <w:r w:rsidR="001E50BB" w:rsidRPr="00790754">
        <w:rPr>
          <w:rFonts w:ascii="Calibri" w:hAnsi="Calibri" w:cs="Calibri"/>
          <w:color w:val="000000" w:themeColor="text1"/>
          <w:szCs w:val="24"/>
          <w:lang w:val="pl-PL" w:eastAsia="ar-SA"/>
        </w:rPr>
        <w:t>202</w:t>
      </w:r>
      <w:r w:rsidR="00D544C5" w:rsidRPr="00790754">
        <w:rPr>
          <w:rFonts w:ascii="Calibri" w:hAnsi="Calibri" w:cs="Calibri"/>
          <w:color w:val="000000" w:themeColor="text1"/>
          <w:szCs w:val="24"/>
          <w:lang w:val="pl-PL" w:eastAsia="ar-SA"/>
        </w:rPr>
        <w:t>9</w:t>
      </w:r>
      <w:r w:rsidR="001E50BB" w:rsidRPr="00790754">
        <w:rPr>
          <w:rFonts w:ascii="Calibri" w:hAnsi="Calibri" w:cs="Calibri"/>
          <w:color w:val="000000" w:themeColor="text1"/>
          <w:szCs w:val="24"/>
          <w:lang w:val="pl-PL" w:eastAsia="ar-SA"/>
        </w:rPr>
        <w:t>.</w:t>
      </w:r>
    </w:p>
    <w:bookmarkEnd w:id="12"/>
    <w:p w14:paraId="579E8BE3" w14:textId="77777777" w:rsidR="00722F54" w:rsidRPr="00790754" w:rsidRDefault="00722F54" w:rsidP="00722F54">
      <w:pPr>
        <w:rPr>
          <w:rFonts w:ascii="Calibri" w:hAnsi="Calibri" w:cs="Calibri"/>
          <w:b/>
          <w:color w:val="000000" w:themeColor="text1"/>
          <w:szCs w:val="24"/>
        </w:rPr>
      </w:pPr>
    </w:p>
    <w:p w14:paraId="467AAC95" w14:textId="77777777" w:rsidR="00112A76" w:rsidRPr="00790754" w:rsidRDefault="006200EF" w:rsidP="007139EF">
      <w:pPr>
        <w:pStyle w:val="Naslov2"/>
        <w:keepLines w:val="0"/>
        <w:widowControl w:val="0"/>
        <w:numPr>
          <w:ilvl w:val="1"/>
          <w:numId w:val="13"/>
        </w:numPr>
        <w:suppressAutoHyphens/>
        <w:spacing w:line="240" w:lineRule="auto"/>
        <w:ind w:left="426" w:hanging="426"/>
        <w:rPr>
          <w:rFonts w:ascii="Calibri" w:eastAsia="Calibri" w:hAnsi="Calibri" w:cs="Calibri"/>
          <w:b/>
          <w:bCs/>
          <w:color w:val="000000" w:themeColor="text1"/>
          <w:kern w:val="1"/>
          <w:szCs w:val="24"/>
          <w:u w:val="none"/>
        </w:rPr>
      </w:pPr>
      <w:bookmarkStart w:id="38" w:name="_Hlk117772016"/>
      <w:bookmarkStart w:id="39" w:name="_Hlk117771895"/>
      <w:bookmarkStart w:id="40" w:name="_Toc220665830"/>
      <w:r w:rsidRPr="00790754">
        <w:rPr>
          <w:rFonts w:ascii="Calibri" w:eastAsia="Calibri" w:hAnsi="Calibri" w:cs="Calibri"/>
          <w:b/>
          <w:bCs/>
          <w:color w:val="000000" w:themeColor="text1"/>
          <w:kern w:val="1"/>
          <w:szCs w:val="24"/>
          <w:u w:val="none"/>
        </w:rPr>
        <w:t>OGLED PROSTOROV</w:t>
      </w:r>
      <w:bookmarkEnd w:id="40"/>
    </w:p>
    <w:p w14:paraId="6B3BB235" w14:textId="77777777" w:rsidR="007139EF" w:rsidRPr="00790754" w:rsidRDefault="007139EF" w:rsidP="007139EF">
      <w:pPr>
        <w:rPr>
          <w:rFonts w:ascii="Calibri" w:hAnsi="Calibri" w:cs="Calibri"/>
          <w:color w:val="000000" w:themeColor="text1"/>
          <w:szCs w:val="24"/>
        </w:rPr>
      </w:pPr>
    </w:p>
    <w:p w14:paraId="6C30928A" w14:textId="77777777" w:rsidR="007139EF" w:rsidRPr="00790754" w:rsidRDefault="007139EF" w:rsidP="007139EF">
      <w:pPr>
        <w:widowControl w:val="0"/>
        <w:suppressAutoHyphens/>
        <w:spacing w:after="0" w:line="240" w:lineRule="auto"/>
        <w:ind w:left="0" w:firstLine="0"/>
        <w:rPr>
          <w:rFonts w:ascii="Calibri" w:hAnsi="Calibri" w:cs="Calibri"/>
          <w:color w:val="000000" w:themeColor="text1"/>
          <w:kern w:val="1"/>
          <w:szCs w:val="24"/>
          <w:lang w:eastAsia="hi-IN" w:bidi="hi-IN"/>
        </w:rPr>
      </w:pPr>
      <w:r w:rsidRPr="00790754">
        <w:rPr>
          <w:rFonts w:ascii="Calibri" w:hAnsi="Calibri" w:cs="Calibri"/>
          <w:color w:val="000000" w:themeColor="text1"/>
          <w:kern w:val="1"/>
          <w:szCs w:val="24"/>
          <w:lang w:eastAsia="hi-IN" w:bidi="hi-IN"/>
        </w:rPr>
        <w:t>Ogled prostorov bo naročnik organiziral:</w:t>
      </w:r>
    </w:p>
    <w:p w14:paraId="1E729891" w14:textId="77777777" w:rsidR="007139EF" w:rsidRPr="00790754" w:rsidRDefault="007139EF" w:rsidP="007139EF">
      <w:pPr>
        <w:widowControl w:val="0"/>
        <w:suppressAutoHyphens/>
        <w:spacing w:after="0" w:line="240" w:lineRule="auto"/>
        <w:ind w:left="0" w:firstLine="0"/>
        <w:rPr>
          <w:rFonts w:ascii="Calibri" w:hAnsi="Calibri" w:cs="Calibri"/>
          <w:color w:val="000000" w:themeColor="text1"/>
          <w:kern w:val="1"/>
          <w:szCs w:val="24"/>
          <w:lang w:eastAsia="hi-IN" w:bidi="hi-IN"/>
        </w:rPr>
      </w:pPr>
    </w:p>
    <w:p w14:paraId="2D53C3D3" w14:textId="1BE65922" w:rsidR="007139EF" w:rsidRPr="00790754" w:rsidRDefault="007139EF" w:rsidP="007139EF">
      <w:pPr>
        <w:widowControl w:val="0"/>
        <w:numPr>
          <w:ilvl w:val="0"/>
          <w:numId w:val="17"/>
        </w:numPr>
        <w:suppressAutoHyphens/>
        <w:overflowPunct w:val="0"/>
        <w:autoSpaceDE w:val="0"/>
        <w:autoSpaceDN w:val="0"/>
        <w:adjustRightInd w:val="0"/>
        <w:spacing w:after="0" w:line="240" w:lineRule="auto"/>
        <w:textAlignment w:val="baseline"/>
        <w:rPr>
          <w:rFonts w:ascii="Calibri" w:hAnsi="Calibri" w:cs="Calibri"/>
          <w:color w:val="000000" w:themeColor="text1"/>
          <w:kern w:val="1"/>
          <w:szCs w:val="24"/>
          <w:lang w:eastAsia="hi-IN" w:bidi="hi-IN"/>
        </w:rPr>
      </w:pPr>
      <w:r w:rsidRPr="00790754">
        <w:rPr>
          <w:rFonts w:ascii="Calibri" w:hAnsi="Calibri" w:cs="Calibri"/>
          <w:color w:val="000000" w:themeColor="text1"/>
          <w:kern w:val="1"/>
          <w:szCs w:val="24"/>
          <w:lang w:eastAsia="hi-IN" w:bidi="hi-IN"/>
        </w:rPr>
        <w:t xml:space="preserve">za </w:t>
      </w:r>
      <w:r w:rsidRPr="00790754">
        <w:rPr>
          <w:rFonts w:ascii="Calibri" w:hAnsi="Calibri" w:cs="Calibri"/>
          <w:b/>
          <w:color w:val="000000" w:themeColor="text1"/>
          <w:kern w:val="1"/>
          <w:szCs w:val="24"/>
          <w:lang w:eastAsia="hi-IN" w:bidi="hi-IN"/>
        </w:rPr>
        <w:t>SKLOP 1:</w:t>
      </w:r>
      <w:r w:rsidRPr="00790754">
        <w:rPr>
          <w:rFonts w:ascii="Calibri" w:hAnsi="Calibri" w:cs="Calibri"/>
          <w:color w:val="000000" w:themeColor="text1"/>
          <w:kern w:val="1"/>
          <w:szCs w:val="24"/>
          <w:lang w:eastAsia="hi-IN" w:bidi="hi-IN"/>
        </w:rPr>
        <w:t xml:space="preserve"> </w:t>
      </w:r>
      <w:r w:rsidR="007B3B62">
        <w:rPr>
          <w:rFonts w:ascii="Calibri" w:hAnsi="Calibri" w:cs="Calibri"/>
          <w:color w:val="000000" w:themeColor="text1"/>
          <w:kern w:val="1"/>
          <w:szCs w:val="24"/>
          <w:lang w:eastAsia="hi-IN" w:bidi="hi-IN"/>
        </w:rPr>
        <w:t>dne</w:t>
      </w:r>
      <w:r w:rsidR="004D46C7" w:rsidRPr="00790754">
        <w:rPr>
          <w:rFonts w:ascii="Calibri" w:hAnsi="Calibri" w:cs="Calibri"/>
          <w:color w:val="000000" w:themeColor="text1"/>
          <w:kern w:val="1"/>
          <w:szCs w:val="24"/>
          <w:lang w:eastAsia="hi-IN" w:bidi="hi-IN"/>
        </w:rPr>
        <w:t xml:space="preserve"> 10. 2. 2026</w:t>
      </w:r>
      <w:r w:rsidRPr="00790754">
        <w:rPr>
          <w:rFonts w:ascii="Calibri" w:hAnsi="Calibri" w:cs="Calibri"/>
          <w:color w:val="000000" w:themeColor="text1"/>
          <w:kern w:val="1"/>
          <w:szCs w:val="24"/>
          <w:lang w:eastAsia="hi-IN" w:bidi="hi-IN"/>
        </w:rPr>
        <w:t>, s pričetkom ob 9</w:t>
      </w:r>
      <w:r w:rsidRPr="00790754">
        <w:rPr>
          <w:rFonts w:ascii="Calibri" w:hAnsi="Calibri" w:cs="Calibri"/>
          <w:bCs/>
          <w:color w:val="000000" w:themeColor="text1"/>
          <w:kern w:val="1"/>
          <w:szCs w:val="24"/>
          <w:lang w:eastAsia="hi-IN" w:bidi="hi-IN"/>
        </w:rPr>
        <w:t>.</w:t>
      </w:r>
      <w:r w:rsidR="004D46C7" w:rsidRPr="00790754">
        <w:rPr>
          <w:rFonts w:ascii="Calibri" w:hAnsi="Calibri" w:cs="Calibri"/>
          <w:bCs/>
          <w:color w:val="000000" w:themeColor="text1"/>
          <w:kern w:val="1"/>
          <w:szCs w:val="24"/>
          <w:lang w:eastAsia="hi-IN" w:bidi="hi-IN"/>
        </w:rPr>
        <w:t>3</w:t>
      </w:r>
      <w:r w:rsidRPr="00790754">
        <w:rPr>
          <w:rFonts w:ascii="Calibri" w:hAnsi="Calibri" w:cs="Calibri"/>
          <w:bCs/>
          <w:color w:val="000000" w:themeColor="text1"/>
          <w:kern w:val="1"/>
          <w:szCs w:val="24"/>
          <w:lang w:eastAsia="hi-IN" w:bidi="hi-IN"/>
        </w:rPr>
        <w:t xml:space="preserve">0 </w:t>
      </w:r>
      <w:r w:rsidRPr="00790754">
        <w:rPr>
          <w:rFonts w:ascii="Calibri" w:hAnsi="Calibri" w:cs="Calibri"/>
          <w:color w:val="000000" w:themeColor="text1"/>
          <w:kern w:val="1"/>
          <w:szCs w:val="24"/>
          <w:lang w:eastAsia="hi-IN" w:bidi="hi-IN"/>
        </w:rPr>
        <w:t xml:space="preserve">uri na sedežu Okrožnega državnega tožilstva v Ljubljani, Slovenska cesta 41, 1000 Ljubljana. Kontaktna oseba: </w:t>
      </w:r>
      <w:r w:rsidR="00A463BA" w:rsidRPr="00790754">
        <w:rPr>
          <w:rFonts w:ascii="Calibri" w:hAnsi="Calibri" w:cs="Calibri"/>
          <w:color w:val="000000" w:themeColor="text1"/>
          <w:kern w:val="1"/>
          <w:szCs w:val="24"/>
          <w:lang w:eastAsia="hi-IN" w:bidi="hi-IN"/>
        </w:rPr>
        <w:t xml:space="preserve">Miha Zakrajšek </w:t>
      </w:r>
      <w:r w:rsidRPr="00790754">
        <w:rPr>
          <w:rFonts w:ascii="Calibri" w:hAnsi="Calibri" w:cs="Calibri"/>
          <w:color w:val="000000" w:themeColor="text1"/>
          <w:kern w:val="1"/>
          <w:szCs w:val="24"/>
          <w:lang w:eastAsia="hi-IN" w:bidi="hi-IN"/>
        </w:rPr>
        <w:t xml:space="preserve">, </w:t>
      </w:r>
      <w:r w:rsidR="00453DAD" w:rsidRPr="00790754">
        <w:rPr>
          <w:rFonts w:ascii="Calibri" w:hAnsi="Calibri" w:cs="Calibri"/>
          <w:color w:val="000000" w:themeColor="text1"/>
          <w:kern w:val="1"/>
          <w:szCs w:val="24"/>
          <w:lang w:eastAsia="hi-IN" w:bidi="hi-IN"/>
        </w:rPr>
        <w:t xml:space="preserve">telefonska </w:t>
      </w:r>
      <w:r w:rsidRPr="00790754">
        <w:rPr>
          <w:rFonts w:ascii="Calibri" w:hAnsi="Calibri" w:cs="Calibri"/>
          <w:color w:val="000000" w:themeColor="text1"/>
          <w:kern w:val="1"/>
          <w:szCs w:val="24"/>
          <w:lang w:eastAsia="hi-IN" w:bidi="hi-IN"/>
        </w:rPr>
        <w:t xml:space="preserve">št.: </w:t>
      </w:r>
      <w:r w:rsidR="00A463BA" w:rsidRPr="00790754">
        <w:rPr>
          <w:rFonts w:ascii="Calibri" w:hAnsi="Calibri" w:cs="Calibri"/>
          <w:color w:val="000000" w:themeColor="text1"/>
          <w:kern w:val="1"/>
          <w:szCs w:val="24"/>
          <w:lang w:eastAsia="hi-IN" w:bidi="hi-IN"/>
        </w:rPr>
        <w:t xml:space="preserve">041 791 696  </w:t>
      </w:r>
      <w:r w:rsidR="00D544C5" w:rsidRPr="00790754">
        <w:rPr>
          <w:rFonts w:ascii="Calibri" w:hAnsi="Calibri" w:cs="Calibri"/>
          <w:color w:val="000000" w:themeColor="text1"/>
          <w:kern w:val="1"/>
          <w:szCs w:val="24"/>
          <w:lang w:eastAsia="hi-IN" w:bidi="hi-IN"/>
        </w:rPr>
        <w:t>miha.zakrajsek@dt-rs.si</w:t>
      </w:r>
      <w:r w:rsidRPr="00790754">
        <w:rPr>
          <w:rFonts w:ascii="Calibri" w:hAnsi="Calibri" w:cs="Calibri"/>
          <w:color w:val="000000" w:themeColor="text1"/>
          <w:kern w:val="1"/>
          <w:szCs w:val="24"/>
          <w:lang w:eastAsia="hi-IN" w:bidi="hi-IN"/>
        </w:rPr>
        <w:t>;</w:t>
      </w:r>
    </w:p>
    <w:p w14:paraId="4CEB18E8" w14:textId="77777777" w:rsidR="00D544C5" w:rsidRPr="00790754" w:rsidRDefault="00D544C5" w:rsidP="00D544C5">
      <w:pPr>
        <w:widowControl w:val="0"/>
        <w:suppressAutoHyphens/>
        <w:overflowPunct w:val="0"/>
        <w:autoSpaceDE w:val="0"/>
        <w:autoSpaceDN w:val="0"/>
        <w:adjustRightInd w:val="0"/>
        <w:spacing w:after="0" w:line="240" w:lineRule="auto"/>
        <w:ind w:left="720" w:firstLine="0"/>
        <w:textAlignment w:val="baseline"/>
        <w:rPr>
          <w:rFonts w:ascii="Calibri" w:hAnsi="Calibri" w:cs="Calibri"/>
          <w:color w:val="000000" w:themeColor="text1"/>
          <w:kern w:val="1"/>
          <w:szCs w:val="24"/>
          <w:lang w:eastAsia="hi-IN" w:bidi="hi-IN"/>
        </w:rPr>
      </w:pPr>
    </w:p>
    <w:p w14:paraId="018C44A2" w14:textId="4437A9B9" w:rsidR="007139EF" w:rsidRPr="00790754" w:rsidRDefault="007139EF" w:rsidP="007139EF">
      <w:pPr>
        <w:widowControl w:val="0"/>
        <w:numPr>
          <w:ilvl w:val="0"/>
          <w:numId w:val="17"/>
        </w:numPr>
        <w:suppressAutoHyphens/>
        <w:overflowPunct w:val="0"/>
        <w:autoSpaceDE w:val="0"/>
        <w:autoSpaceDN w:val="0"/>
        <w:adjustRightInd w:val="0"/>
        <w:spacing w:after="0" w:line="240" w:lineRule="auto"/>
        <w:textAlignment w:val="baseline"/>
        <w:rPr>
          <w:rFonts w:ascii="Calibri" w:hAnsi="Calibri" w:cs="Calibri"/>
          <w:color w:val="000000" w:themeColor="text1"/>
          <w:kern w:val="1"/>
          <w:szCs w:val="24"/>
          <w:lang w:eastAsia="hi-IN" w:bidi="hi-IN"/>
        </w:rPr>
      </w:pPr>
      <w:r w:rsidRPr="00790754">
        <w:rPr>
          <w:rFonts w:ascii="Calibri" w:hAnsi="Calibri" w:cs="Calibri"/>
          <w:color w:val="000000" w:themeColor="text1"/>
          <w:kern w:val="1"/>
          <w:szCs w:val="24"/>
          <w:lang w:eastAsia="hi-IN" w:bidi="hi-IN"/>
        </w:rPr>
        <w:t xml:space="preserve">za </w:t>
      </w:r>
      <w:r w:rsidRPr="00790754">
        <w:rPr>
          <w:rFonts w:ascii="Calibri" w:hAnsi="Calibri" w:cs="Calibri"/>
          <w:b/>
          <w:color w:val="000000" w:themeColor="text1"/>
          <w:kern w:val="1"/>
          <w:szCs w:val="24"/>
          <w:lang w:eastAsia="hi-IN" w:bidi="hi-IN"/>
        </w:rPr>
        <w:t>SKLOP 2:</w:t>
      </w:r>
      <w:r w:rsidRPr="00790754">
        <w:rPr>
          <w:rFonts w:ascii="Calibri" w:hAnsi="Calibri" w:cs="Calibri"/>
          <w:color w:val="000000" w:themeColor="text1"/>
          <w:kern w:val="1"/>
          <w:szCs w:val="24"/>
          <w:lang w:eastAsia="hi-IN" w:bidi="hi-IN"/>
        </w:rPr>
        <w:t xml:space="preserve"> dne</w:t>
      </w:r>
      <w:r w:rsidR="007B3B62">
        <w:rPr>
          <w:rFonts w:ascii="Calibri" w:hAnsi="Calibri" w:cs="Calibri"/>
          <w:color w:val="000000" w:themeColor="text1"/>
          <w:kern w:val="1"/>
          <w:szCs w:val="24"/>
          <w:lang w:eastAsia="hi-IN" w:bidi="hi-IN"/>
        </w:rPr>
        <w:t xml:space="preserve"> </w:t>
      </w:r>
      <w:r w:rsidR="007B3B62" w:rsidRPr="007B3B62">
        <w:rPr>
          <w:rFonts w:ascii="Calibri" w:hAnsi="Calibri" w:cs="Calibri"/>
          <w:color w:val="000000" w:themeColor="text1"/>
          <w:kern w:val="1"/>
          <w:szCs w:val="24"/>
          <w:lang w:eastAsia="hi-IN" w:bidi="hi-IN"/>
        </w:rPr>
        <w:t>12.</w:t>
      </w:r>
      <w:r w:rsidR="007B3B62">
        <w:rPr>
          <w:rFonts w:ascii="Calibri" w:hAnsi="Calibri" w:cs="Calibri"/>
          <w:color w:val="000000" w:themeColor="text1"/>
          <w:kern w:val="1"/>
          <w:szCs w:val="24"/>
          <w:lang w:eastAsia="hi-IN" w:bidi="hi-IN"/>
        </w:rPr>
        <w:t xml:space="preserve"> </w:t>
      </w:r>
      <w:r w:rsidR="007B3B62" w:rsidRPr="007B3B62">
        <w:rPr>
          <w:rFonts w:ascii="Calibri" w:hAnsi="Calibri" w:cs="Calibri"/>
          <w:color w:val="000000" w:themeColor="text1"/>
          <w:kern w:val="1"/>
          <w:szCs w:val="24"/>
          <w:lang w:eastAsia="hi-IN" w:bidi="hi-IN"/>
        </w:rPr>
        <w:t>2.</w:t>
      </w:r>
      <w:r w:rsidR="007B3B62">
        <w:rPr>
          <w:rFonts w:ascii="Calibri" w:hAnsi="Calibri" w:cs="Calibri"/>
          <w:color w:val="000000" w:themeColor="text1"/>
          <w:kern w:val="1"/>
          <w:szCs w:val="24"/>
          <w:lang w:eastAsia="hi-IN" w:bidi="hi-IN"/>
        </w:rPr>
        <w:t xml:space="preserve"> </w:t>
      </w:r>
      <w:r w:rsidR="007B3B62" w:rsidRPr="007B3B62">
        <w:rPr>
          <w:rFonts w:ascii="Calibri" w:hAnsi="Calibri" w:cs="Calibri"/>
          <w:color w:val="000000" w:themeColor="text1"/>
          <w:kern w:val="1"/>
          <w:szCs w:val="24"/>
          <w:lang w:eastAsia="hi-IN" w:bidi="hi-IN"/>
        </w:rPr>
        <w:t>2</w:t>
      </w:r>
      <w:r w:rsidR="007B3B62">
        <w:rPr>
          <w:rFonts w:ascii="Calibri" w:hAnsi="Calibri" w:cs="Calibri"/>
          <w:color w:val="000000" w:themeColor="text1"/>
          <w:kern w:val="1"/>
          <w:szCs w:val="24"/>
          <w:lang w:eastAsia="hi-IN" w:bidi="hi-IN"/>
        </w:rPr>
        <w:t>026</w:t>
      </w:r>
      <w:r w:rsidRPr="00790754">
        <w:rPr>
          <w:rFonts w:ascii="Calibri" w:hAnsi="Calibri" w:cs="Calibri"/>
          <w:color w:val="000000" w:themeColor="text1"/>
          <w:kern w:val="1"/>
          <w:szCs w:val="24"/>
          <w:lang w:eastAsia="hi-IN" w:bidi="hi-IN"/>
        </w:rPr>
        <w:t xml:space="preserve"> s pričetkom ob </w:t>
      </w:r>
      <w:r w:rsidR="007B3B62">
        <w:rPr>
          <w:rFonts w:ascii="Calibri" w:hAnsi="Calibri" w:cs="Calibri"/>
          <w:color w:val="000000" w:themeColor="text1"/>
          <w:kern w:val="1"/>
          <w:szCs w:val="24"/>
          <w:lang w:eastAsia="hi-IN" w:bidi="hi-IN"/>
        </w:rPr>
        <w:t>9</w:t>
      </w:r>
      <w:r w:rsidRPr="00790754">
        <w:rPr>
          <w:rFonts w:ascii="Calibri" w:hAnsi="Calibri" w:cs="Calibri"/>
          <w:color w:val="000000" w:themeColor="text1"/>
          <w:kern w:val="1"/>
          <w:szCs w:val="24"/>
          <w:lang w:eastAsia="hi-IN" w:bidi="hi-IN"/>
        </w:rPr>
        <w:t>.00 uri na sedežu Okrajnega sodišča v Domžalah, Ljubljanska cesta 76, 1230 Domžale. Kontaktna oseba: Tanja Drobež,</w:t>
      </w:r>
      <w:r w:rsidR="00453DAD" w:rsidRPr="00790754">
        <w:rPr>
          <w:rFonts w:ascii="Calibri" w:hAnsi="Calibri" w:cs="Calibri"/>
          <w:color w:val="000000" w:themeColor="text1"/>
          <w:kern w:val="1"/>
          <w:szCs w:val="24"/>
          <w:lang w:eastAsia="hi-IN" w:bidi="hi-IN"/>
        </w:rPr>
        <w:t xml:space="preserve"> telefonska št.</w:t>
      </w:r>
      <w:r w:rsidRPr="00790754">
        <w:rPr>
          <w:rFonts w:ascii="Calibri" w:hAnsi="Calibri" w:cs="Calibri"/>
          <w:color w:val="000000" w:themeColor="text1"/>
          <w:kern w:val="1"/>
          <w:szCs w:val="24"/>
          <w:lang w:eastAsia="hi-IN" w:bidi="hi-IN"/>
        </w:rPr>
        <w:t xml:space="preserve">: 051 374 804, </w:t>
      </w:r>
      <w:r w:rsidRPr="001211D8">
        <w:rPr>
          <w:rFonts w:ascii="Calibri" w:hAnsi="Calibri" w:cs="Calibri"/>
          <w:color w:val="000000" w:themeColor="text1"/>
          <w:kern w:val="1"/>
          <w:szCs w:val="24"/>
          <w:lang w:eastAsia="hi-IN" w:bidi="hi-IN"/>
        </w:rPr>
        <w:t>tanja.drobez@dt-rs.si;</w:t>
      </w:r>
    </w:p>
    <w:p w14:paraId="5B55C208" w14:textId="77777777" w:rsidR="00D544C5" w:rsidRPr="00790754" w:rsidRDefault="00D544C5" w:rsidP="00D544C5">
      <w:pPr>
        <w:widowControl w:val="0"/>
        <w:suppressAutoHyphens/>
        <w:overflowPunct w:val="0"/>
        <w:autoSpaceDE w:val="0"/>
        <w:autoSpaceDN w:val="0"/>
        <w:adjustRightInd w:val="0"/>
        <w:spacing w:after="0" w:line="240" w:lineRule="auto"/>
        <w:ind w:left="720" w:firstLine="0"/>
        <w:textAlignment w:val="baseline"/>
        <w:rPr>
          <w:rFonts w:ascii="Calibri" w:hAnsi="Calibri" w:cs="Calibri"/>
          <w:color w:val="000000" w:themeColor="text1"/>
          <w:kern w:val="1"/>
          <w:szCs w:val="24"/>
          <w:lang w:eastAsia="hi-IN" w:bidi="hi-IN"/>
        </w:rPr>
      </w:pPr>
    </w:p>
    <w:p w14:paraId="7D319932" w14:textId="343084C7" w:rsidR="007139EF" w:rsidRPr="00790754" w:rsidRDefault="007139EF" w:rsidP="007139EF">
      <w:pPr>
        <w:widowControl w:val="0"/>
        <w:numPr>
          <w:ilvl w:val="0"/>
          <w:numId w:val="17"/>
        </w:numPr>
        <w:suppressAutoHyphens/>
        <w:overflowPunct w:val="0"/>
        <w:autoSpaceDE w:val="0"/>
        <w:autoSpaceDN w:val="0"/>
        <w:adjustRightInd w:val="0"/>
        <w:spacing w:after="0" w:line="240" w:lineRule="auto"/>
        <w:textAlignment w:val="baseline"/>
        <w:rPr>
          <w:rFonts w:ascii="Calibri" w:hAnsi="Calibri" w:cs="Calibri"/>
          <w:color w:val="000000" w:themeColor="text1"/>
          <w:kern w:val="1"/>
          <w:szCs w:val="24"/>
          <w:lang w:eastAsia="hi-IN" w:bidi="hi-IN"/>
        </w:rPr>
      </w:pPr>
      <w:r w:rsidRPr="00790754">
        <w:rPr>
          <w:rFonts w:ascii="Calibri" w:hAnsi="Calibri" w:cs="Calibri"/>
          <w:color w:val="000000" w:themeColor="text1"/>
          <w:kern w:val="1"/>
          <w:szCs w:val="24"/>
          <w:lang w:eastAsia="hi-IN" w:bidi="hi-IN"/>
        </w:rPr>
        <w:t xml:space="preserve">za </w:t>
      </w:r>
      <w:r w:rsidRPr="00790754">
        <w:rPr>
          <w:rFonts w:ascii="Calibri" w:hAnsi="Calibri" w:cs="Calibri"/>
          <w:b/>
          <w:color w:val="000000" w:themeColor="text1"/>
          <w:kern w:val="1"/>
          <w:szCs w:val="24"/>
          <w:lang w:eastAsia="hi-IN" w:bidi="hi-IN"/>
        </w:rPr>
        <w:t>SKLOP 3</w:t>
      </w:r>
      <w:r w:rsidRPr="00790754">
        <w:rPr>
          <w:rFonts w:ascii="Calibri" w:hAnsi="Calibri" w:cs="Calibri"/>
          <w:color w:val="000000" w:themeColor="text1"/>
          <w:kern w:val="1"/>
          <w:szCs w:val="24"/>
          <w:lang w:eastAsia="hi-IN" w:bidi="hi-IN"/>
        </w:rPr>
        <w:t>: dne</w:t>
      </w:r>
      <w:r w:rsidR="007B3B62">
        <w:rPr>
          <w:rFonts w:ascii="Calibri" w:hAnsi="Calibri" w:cs="Calibri"/>
          <w:color w:val="000000" w:themeColor="text1"/>
          <w:kern w:val="1"/>
          <w:szCs w:val="24"/>
          <w:lang w:eastAsia="hi-IN" w:bidi="hi-IN"/>
        </w:rPr>
        <w:t xml:space="preserve"> 9</w:t>
      </w:r>
      <w:r w:rsidR="007B3B62" w:rsidRPr="007B3B62">
        <w:rPr>
          <w:rFonts w:ascii="Calibri" w:hAnsi="Calibri" w:cs="Calibri"/>
          <w:color w:val="000000" w:themeColor="text1"/>
          <w:kern w:val="1"/>
          <w:szCs w:val="24"/>
          <w:lang w:eastAsia="hi-IN" w:bidi="hi-IN"/>
        </w:rPr>
        <w:t>.</w:t>
      </w:r>
      <w:r w:rsidR="007B3B62">
        <w:rPr>
          <w:rFonts w:ascii="Calibri" w:hAnsi="Calibri" w:cs="Calibri"/>
          <w:color w:val="000000" w:themeColor="text1"/>
          <w:kern w:val="1"/>
          <w:szCs w:val="24"/>
          <w:lang w:eastAsia="hi-IN" w:bidi="hi-IN"/>
        </w:rPr>
        <w:t xml:space="preserve"> </w:t>
      </w:r>
      <w:r w:rsidR="007B3B62" w:rsidRPr="007B3B62">
        <w:rPr>
          <w:rFonts w:ascii="Calibri" w:hAnsi="Calibri" w:cs="Calibri"/>
          <w:color w:val="000000" w:themeColor="text1"/>
          <w:kern w:val="1"/>
          <w:szCs w:val="24"/>
          <w:lang w:eastAsia="hi-IN" w:bidi="hi-IN"/>
        </w:rPr>
        <w:t>2.</w:t>
      </w:r>
      <w:r w:rsidR="007B3B62">
        <w:rPr>
          <w:rFonts w:ascii="Calibri" w:hAnsi="Calibri" w:cs="Calibri"/>
          <w:color w:val="000000" w:themeColor="text1"/>
          <w:kern w:val="1"/>
          <w:szCs w:val="24"/>
          <w:lang w:eastAsia="hi-IN" w:bidi="hi-IN"/>
        </w:rPr>
        <w:t xml:space="preserve"> </w:t>
      </w:r>
      <w:r w:rsidR="007B3B62" w:rsidRPr="007B3B62">
        <w:rPr>
          <w:rFonts w:ascii="Calibri" w:hAnsi="Calibri" w:cs="Calibri"/>
          <w:color w:val="000000" w:themeColor="text1"/>
          <w:kern w:val="1"/>
          <w:szCs w:val="24"/>
          <w:lang w:eastAsia="hi-IN" w:bidi="hi-IN"/>
        </w:rPr>
        <w:t>2</w:t>
      </w:r>
      <w:r w:rsidR="007B3B62">
        <w:rPr>
          <w:rFonts w:ascii="Calibri" w:hAnsi="Calibri" w:cs="Calibri"/>
          <w:color w:val="000000" w:themeColor="text1"/>
          <w:kern w:val="1"/>
          <w:szCs w:val="24"/>
          <w:lang w:eastAsia="hi-IN" w:bidi="hi-IN"/>
        </w:rPr>
        <w:t>026</w:t>
      </w:r>
      <w:r w:rsidRPr="00790754">
        <w:rPr>
          <w:rFonts w:ascii="Calibri" w:hAnsi="Calibri" w:cs="Calibri"/>
          <w:color w:val="000000" w:themeColor="text1"/>
          <w:kern w:val="1"/>
          <w:szCs w:val="24"/>
          <w:lang w:eastAsia="hi-IN" w:bidi="hi-IN"/>
        </w:rPr>
        <w:t>, s pričetkom ob 10.00 uri na sedežu Okrožnega državnega tožilstva v Ljubljani, Zunanjega oddelka v Kočevju, Trg zbora odposlancev 2, 1330 Kočevje. Kontaktna oseba:</w:t>
      </w:r>
      <w:r w:rsidR="00D544C5" w:rsidRPr="00790754">
        <w:rPr>
          <w:rFonts w:ascii="Calibri" w:hAnsi="Calibri" w:cs="Calibri"/>
          <w:color w:val="000000" w:themeColor="text1"/>
          <w:kern w:val="1"/>
          <w:szCs w:val="24"/>
          <w:lang w:eastAsia="hi-IN" w:bidi="hi-IN"/>
        </w:rPr>
        <w:t xml:space="preserve"> </w:t>
      </w:r>
      <w:r w:rsidR="00A463BA" w:rsidRPr="00790754">
        <w:rPr>
          <w:rFonts w:ascii="Calibri" w:hAnsi="Calibri" w:cs="Calibri"/>
          <w:color w:val="000000" w:themeColor="text1"/>
          <w:kern w:val="1"/>
          <w:szCs w:val="24"/>
          <w:lang w:eastAsia="hi-IN" w:bidi="hi-IN"/>
        </w:rPr>
        <w:t>Tina Štajdohar</w:t>
      </w:r>
      <w:r w:rsidRPr="00790754">
        <w:rPr>
          <w:rFonts w:ascii="Calibri" w:hAnsi="Calibri" w:cs="Calibri"/>
          <w:color w:val="000000" w:themeColor="text1"/>
          <w:kern w:val="1"/>
          <w:szCs w:val="24"/>
          <w:lang w:eastAsia="hi-IN" w:bidi="hi-IN"/>
        </w:rPr>
        <w:t xml:space="preserve">, </w:t>
      </w:r>
      <w:r w:rsidR="00453DAD" w:rsidRPr="00790754">
        <w:rPr>
          <w:rFonts w:ascii="Calibri" w:hAnsi="Calibri" w:cs="Calibri"/>
          <w:color w:val="000000" w:themeColor="text1"/>
          <w:kern w:val="1"/>
          <w:szCs w:val="24"/>
          <w:lang w:eastAsia="hi-IN" w:bidi="hi-IN"/>
        </w:rPr>
        <w:t xml:space="preserve">telefonska št.: </w:t>
      </w:r>
      <w:r w:rsidRPr="00790754">
        <w:rPr>
          <w:rFonts w:ascii="Calibri" w:hAnsi="Calibri" w:cs="Calibri"/>
          <w:color w:val="000000" w:themeColor="text1"/>
          <w:kern w:val="1"/>
          <w:szCs w:val="24"/>
          <w:lang w:eastAsia="hi-IN" w:bidi="hi-IN"/>
        </w:rPr>
        <w:t xml:space="preserve">051 634 842, </w:t>
      </w:r>
      <w:r w:rsidR="00A463BA" w:rsidRPr="001211D8">
        <w:rPr>
          <w:rFonts w:ascii="Calibri" w:hAnsi="Calibri" w:cs="Calibri"/>
          <w:color w:val="000000" w:themeColor="text1"/>
          <w:kern w:val="1"/>
          <w:szCs w:val="24"/>
          <w:lang w:eastAsia="hi-IN" w:bidi="hi-IN"/>
        </w:rPr>
        <w:t xml:space="preserve">tina.stajdohar@dt-rs.si </w:t>
      </w:r>
      <w:r w:rsidRPr="001211D8">
        <w:rPr>
          <w:rFonts w:ascii="Calibri" w:hAnsi="Calibri" w:cs="Calibri"/>
          <w:color w:val="000000" w:themeColor="text1"/>
          <w:kern w:val="1"/>
          <w:szCs w:val="24"/>
          <w:lang w:eastAsia="hi-IN" w:bidi="hi-IN"/>
        </w:rPr>
        <w:t>.</w:t>
      </w:r>
      <w:r w:rsidRPr="00790754">
        <w:rPr>
          <w:rFonts w:ascii="Calibri" w:hAnsi="Calibri" w:cs="Calibri"/>
          <w:color w:val="000000" w:themeColor="text1"/>
          <w:kern w:val="1"/>
          <w:szCs w:val="24"/>
          <w:lang w:eastAsia="hi-IN" w:bidi="hi-IN"/>
        </w:rPr>
        <w:t xml:space="preserve"> </w:t>
      </w:r>
    </w:p>
    <w:p w14:paraId="72CF02A8" w14:textId="77777777" w:rsidR="007139EF" w:rsidRPr="00790754" w:rsidRDefault="007139EF" w:rsidP="007139EF">
      <w:pPr>
        <w:widowControl w:val="0"/>
        <w:suppressAutoHyphens/>
        <w:spacing w:after="0" w:line="240" w:lineRule="auto"/>
        <w:ind w:left="0" w:firstLine="0"/>
        <w:rPr>
          <w:rFonts w:ascii="Calibri" w:hAnsi="Calibri" w:cs="Calibri"/>
          <w:color w:val="000000" w:themeColor="text1"/>
          <w:kern w:val="1"/>
          <w:szCs w:val="24"/>
          <w:lang w:eastAsia="hi-IN" w:bidi="hi-IN"/>
        </w:rPr>
      </w:pPr>
    </w:p>
    <w:p w14:paraId="0AA5D734" w14:textId="70F7B8CE" w:rsidR="007139EF" w:rsidRPr="00790754" w:rsidRDefault="007139EF" w:rsidP="007139EF">
      <w:pPr>
        <w:widowControl w:val="0"/>
        <w:suppressAutoHyphens/>
        <w:spacing w:after="0" w:line="240" w:lineRule="auto"/>
        <w:ind w:left="0" w:firstLine="0"/>
        <w:rPr>
          <w:rFonts w:ascii="Calibri" w:hAnsi="Calibri" w:cs="Calibri"/>
          <w:color w:val="000000" w:themeColor="text1"/>
          <w:kern w:val="1"/>
          <w:szCs w:val="24"/>
          <w:lang w:eastAsia="hi-IN" w:bidi="hi-IN"/>
        </w:rPr>
      </w:pPr>
      <w:r w:rsidRPr="00790754">
        <w:rPr>
          <w:rFonts w:ascii="Calibri" w:hAnsi="Calibri" w:cs="Calibri"/>
          <w:color w:val="000000" w:themeColor="text1"/>
          <w:kern w:val="1"/>
          <w:szCs w:val="24"/>
          <w:lang w:eastAsia="hi-IN" w:bidi="hi-IN"/>
        </w:rPr>
        <w:t>Ogled prostorov ni</w:t>
      </w:r>
      <w:r w:rsidR="00A463BA" w:rsidRPr="00790754">
        <w:rPr>
          <w:rFonts w:ascii="Calibri" w:hAnsi="Calibri" w:cs="Calibri"/>
          <w:color w:val="000000" w:themeColor="text1"/>
          <w:kern w:val="1"/>
          <w:szCs w:val="24"/>
          <w:lang w:eastAsia="hi-IN" w:bidi="hi-IN"/>
        </w:rPr>
        <w:t xml:space="preserve"> </w:t>
      </w:r>
      <w:r w:rsidRPr="00790754">
        <w:rPr>
          <w:rFonts w:ascii="Calibri" w:hAnsi="Calibri" w:cs="Calibri"/>
          <w:color w:val="000000" w:themeColor="text1"/>
          <w:kern w:val="1"/>
          <w:szCs w:val="24"/>
          <w:lang w:eastAsia="hi-IN" w:bidi="hi-IN"/>
        </w:rPr>
        <w:t>pogoj za sodelovanje pri javnem naročilu</w:t>
      </w:r>
      <w:r w:rsidR="00041698" w:rsidRPr="00790754">
        <w:rPr>
          <w:rFonts w:ascii="Calibri" w:hAnsi="Calibri" w:cs="Calibri"/>
          <w:color w:val="000000" w:themeColor="text1"/>
          <w:kern w:val="1"/>
          <w:szCs w:val="24"/>
          <w:lang w:eastAsia="hi-IN" w:bidi="hi-IN"/>
        </w:rPr>
        <w:t>,</w:t>
      </w:r>
      <w:r w:rsidRPr="00790754">
        <w:rPr>
          <w:rFonts w:ascii="Calibri" w:hAnsi="Calibri" w:cs="Calibri"/>
          <w:color w:val="000000" w:themeColor="text1"/>
          <w:kern w:val="1"/>
          <w:szCs w:val="24"/>
          <w:lang w:eastAsia="hi-IN" w:bidi="hi-IN"/>
        </w:rPr>
        <w:t xml:space="preserve"> je pa za ponudnike priporočljiv. Izven navedenega termina ogledi ne bodo možni. </w:t>
      </w:r>
    </w:p>
    <w:p w14:paraId="332B1E71" w14:textId="77777777" w:rsidR="004D46C7" w:rsidRPr="00790754" w:rsidRDefault="004D46C7" w:rsidP="007139EF">
      <w:pPr>
        <w:widowControl w:val="0"/>
        <w:suppressAutoHyphens/>
        <w:spacing w:after="0" w:line="240" w:lineRule="auto"/>
        <w:ind w:left="0" w:firstLine="0"/>
        <w:rPr>
          <w:rFonts w:ascii="Calibri" w:hAnsi="Calibri" w:cs="Calibri"/>
          <w:color w:val="000000" w:themeColor="text1"/>
          <w:kern w:val="1"/>
          <w:szCs w:val="24"/>
          <w:lang w:eastAsia="hi-IN" w:bidi="hi-IN"/>
        </w:rPr>
      </w:pPr>
    </w:p>
    <w:p w14:paraId="4591686A" w14:textId="294BA643" w:rsidR="004D46C7" w:rsidRPr="00790754" w:rsidRDefault="004D46C7" w:rsidP="007139EF">
      <w:pPr>
        <w:widowControl w:val="0"/>
        <w:suppressAutoHyphens/>
        <w:spacing w:after="0" w:line="240" w:lineRule="auto"/>
        <w:ind w:left="0" w:firstLine="0"/>
        <w:rPr>
          <w:rFonts w:ascii="Calibri" w:hAnsi="Calibri" w:cs="Calibri"/>
          <w:color w:val="000000" w:themeColor="text1"/>
          <w:kern w:val="1"/>
          <w:szCs w:val="24"/>
          <w:lang w:eastAsia="hi-IN" w:bidi="hi-IN"/>
        </w:rPr>
      </w:pPr>
      <w:r w:rsidRPr="00790754">
        <w:rPr>
          <w:rFonts w:ascii="Calibri" w:hAnsi="Calibri" w:cs="Calibri"/>
          <w:color w:val="000000" w:themeColor="text1"/>
          <w:kern w:val="1"/>
          <w:szCs w:val="24"/>
          <w:lang w:eastAsia="hi-IN" w:bidi="hi-IN"/>
        </w:rPr>
        <w:t>Za ogled je obvezna predhodna najava na zgoraj navedene kontakte.</w:t>
      </w:r>
    </w:p>
    <w:p w14:paraId="173D9639" w14:textId="77777777" w:rsidR="007139EF" w:rsidRPr="00790754" w:rsidRDefault="007139EF" w:rsidP="007139EF">
      <w:pPr>
        <w:rPr>
          <w:rFonts w:ascii="Calibri" w:hAnsi="Calibri" w:cs="Calibri"/>
          <w:color w:val="000000" w:themeColor="text1"/>
          <w:szCs w:val="24"/>
        </w:rPr>
      </w:pPr>
    </w:p>
    <w:p w14:paraId="30B8C241" w14:textId="77777777" w:rsidR="00112A76" w:rsidRPr="00790754" w:rsidRDefault="006200EF" w:rsidP="007139EF">
      <w:pPr>
        <w:pStyle w:val="Naslov2"/>
        <w:keepLines w:val="0"/>
        <w:widowControl w:val="0"/>
        <w:numPr>
          <w:ilvl w:val="1"/>
          <w:numId w:val="13"/>
        </w:numPr>
        <w:suppressAutoHyphens/>
        <w:spacing w:line="240" w:lineRule="auto"/>
        <w:ind w:left="426" w:hanging="426"/>
        <w:rPr>
          <w:rFonts w:ascii="Calibri" w:eastAsia="Calibri" w:hAnsi="Calibri" w:cs="Calibri"/>
          <w:b/>
          <w:bCs/>
          <w:color w:val="000000" w:themeColor="text1"/>
          <w:kern w:val="1"/>
          <w:szCs w:val="24"/>
          <w:u w:val="none"/>
        </w:rPr>
      </w:pPr>
      <w:bookmarkStart w:id="41" w:name="_Toc220665831"/>
      <w:r w:rsidRPr="00790754">
        <w:rPr>
          <w:rFonts w:ascii="Calibri" w:eastAsia="Calibri" w:hAnsi="Calibri" w:cs="Calibri"/>
          <w:b/>
          <w:bCs/>
          <w:color w:val="000000" w:themeColor="text1"/>
          <w:kern w:val="1"/>
          <w:szCs w:val="24"/>
          <w:u w:val="none"/>
        </w:rPr>
        <w:t>VRSTA POSTOPKA</w:t>
      </w:r>
      <w:bookmarkEnd w:id="41"/>
    </w:p>
    <w:p w14:paraId="3B00FE45" w14:textId="77777777" w:rsidR="007139EF" w:rsidRPr="00790754" w:rsidRDefault="007139EF" w:rsidP="007139EF">
      <w:pPr>
        <w:rPr>
          <w:rFonts w:ascii="Calibri" w:hAnsi="Calibri" w:cs="Calibri"/>
          <w:color w:val="000000" w:themeColor="text1"/>
          <w:szCs w:val="24"/>
        </w:rPr>
      </w:pPr>
    </w:p>
    <w:p w14:paraId="302781EC" w14:textId="249E066B" w:rsidR="00112A76" w:rsidRPr="00790754" w:rsidRDefault="006200EF" w:rsidP="00045270">
      <w:pPr>
        <w:spacing w:after="286"/>
        <w:ind w:left="0" w:right="14"/>
        <w:rPr>
          <w:rFonts w:ascii="Calibri" w:hAnsi="Calibri" w:cs="Calibri"/>
          <w:color w:val="000000" w:themeColor="text1"/>
          <w:szCs w:val="24"/>
        </w:rPr>
      </w:pPr>
      <w:r w:rsidRPr="00790754">
        <w:rPr>
          <w:rFonts w:ascii="Calibri" w:hAnsi="Calibri" w:cs="Calibri"/>
          <w:color w:val="000000" w:themeColor="text1"/>
          <w:szCs w:val="24"/>
        </w:rPr>
        <w:t xml:space="preserve">Za oddajo predmetnega javnega naročila se skladno s 40. členom Zakona o javnem naročanju (Uradni list RS, št. 91/15 </w:t>
      </w:r>
      <w:r w:rsidR="00041698" w:rsidRPr="00790754">
        <w:rPr>
          <w:rFonts w:ascii="Calibri" w:hAnsi="Calibri" w:cs="Calibri"/>
          <w:color w:val="000000" w:themeColor="text1"/>
          <w:szCs w:val="24"/>
        </w:rPr>
        <w:t>in naslednji</w:t>
      </w:r>
      <w:r w:rsidR="000C0022" w:rsidRPr="00790754">
        <w:rPr>
          <w:rFonts w:ascii="Calibri" w:hAnsi="Calibri" w:cs="Calibri"/>
          <w:color w:val="000000" w:themeColor="text1"/>
          <w:szCs w:val="24"/>
        </w:rPr>
        <w:t xml:space="preserve">; </w:t>
      </w:r>
      <w:r w:rsidRPr="00790754">
        <w:rPr>
          <w:rFonts w:ascii="Calibri" w:hAnsi="Calibri" w:cs="Calibri"/>
          <w:color w:val="000000" w:themeColor="text1"/>
          <w:szCs w:val="24"/>
        </w:rPr>
        <w:t>v nadaljevanju: ZJN-3) izvede odprti postopek.</w:t>
      </w:r>
    </w:p>
    <w:p w14:paraId="76B000F0" w14:textId="77777777" w:rsidR="00112A76" w:rsidRPr="00790754" w:rsidRDefault="006200EF" w:rsidP="007139EF">
      <w:pPr>
        <w:pStyle w:val="Naslov2"/>
        <w:keepLines w:val="0"/>
        <w:widowControl w:val="0"/>
        <w:numPr>
          <w:ilvl w:val="1"/>
          <w:numId w:val="13"/>
        </w:numPr>
        <w:suppressAutoHyphens/>
        <w:spacing w:line="240" w:lineRule="auto"/>
        <w:ind w:left="426" w:hanging="426"/>
        <w:rPr>
          <w:rFonts w:ascii="Calibri" w:eastAsia="Calibri" w:hAnsi="Calibri" w:cs="Calibri"/>
          <w:b/>
          <w:bCs/>
          <w:color w:val="000000" w:themeColor="text1"/>
          <w:kern w:val="1"/>
          <w:szCs w:val="24"/>
          <w:u w:val="none"/>
        </w:rPr>
      </w:pPr>
      <w:bookmarkStart w:id="42" w:name="_Toc220665832"/>
      <w:r w:rsidRPr="00790754">
        <w:rPr>
          <w:rFonts w:ascii="Calibri" w:eastAsia="Calibri" w:hAnsi="Calibri" w:cs="Calibri"/>
          <w:b/>
          <w:bCs/>
          <w:color w:val="000000" w:themeColor="text1"/>
          <w:kern w:val="1"/>
          <w:szCs w:val="24"/>
          <w:u w:val="none"/>
        </w:rPr>
        <w:t>PRAVNA</w:t>
      </w:r>
      <w:r w:rsidRPr="00790754">
        <w:rPr>
          <w:rFonts w:ascii="Calibri" w:hAnsi="Calibri" w:cs="Calibri"/>
          <w:color w:val="000000" w:themeColor="text1"/>
          <w:szCs w:val="24"/>
          <w:u w:val="none"/>
        </w:rPr>
        <w:t xml:space="preserve"> </w:t>
      </w:r>
      <w:r w:rsidRPr="00790754">
        <w:rPr>
          <w:rFonts w:ascii="Calibri" w:eastAsia="Calibri" w:hAnsi="Calibri" w:cs="Calibri"/>
          <w:b/>
          <w:bCs/>
          <w:color w:val="000000" w:themeColor="text1"/>
          <w:kern w:val="1"/>
          <w:szCs w:val="24"/>
          <w:u w:val="none"/>
        </w:rPr>
        <w:t>PODLAGA</w:t>
      </w:r>
      <w:bookmarkEnd w:id="42"/>
    </w:p>
    <w:p w14:paraId="5920FEF5" w14:textId="77777777" w:rsidR="007139EF" w:rsidRPr="00790754" w:rsidRDefault="007139EF" w:rsidP="007139EF">
      <w:pPr>
        <w:rPr>
          <w:rFonts w:ascii="Calibri" w:hAnsi="Calibri" w:cs="Calibri"/>
          <w:color w:val="000000" w:themeColor="text1"/>
          <w:szCs w:val="24"/>
        </w:rPr>
      </w:pPr>
    </w:p>
    <w:p w14:paraId="61E1DBF0" w14:textId="77777777" w:rsidR="00112A76" w:rsidRPr="00790754" w:rsidRDefault="006200EF" w:rsidP="00045270">
      <w:pPr>
        <w:spacing w:after="286"/>
        <w:ind w:left="0" w:right="14"/>
        <w:rPr>
          <w:rFonts w:ascii="Calibri" w:hAnsi="Calibri" w:cs="Calibri"/>
          <w:color w:val="000000" w:themeColor="text1"/>
          <w:szCs w:val="24"/>
        </w:rPr>
      </w:pPr>
      <w:r w:rsidRPr="00790754">
        <w:rPr>
          <w:rFonts w:ascii="Calibri" w:hAnsi="Calibri" w:cs="Calibri"/>
          <w:color w:val="000000" w:themeColor="text1"/>
          <w:szCs w:val="24"/>
        </w:rPr>
        <w:t>Naročnik izvaja postopek javnega naročila na podlagi veljavnega zakona in podzakonskih aktov, ki urejajo javno naročanje, v skladu z veljavno zakonodajo, ki ureja področje javnih financ ter področje, ki je predmet javnega naročila.</w:t>
      </w:r>
    </w:p>
    <w:p w14:paraId="30BF6559" w14:textId="77777777" w:rsidR="00112A76" w:rsidRPr="00790754" w:rsidRDefault="006200EF" w:rsidP="007139EF">
      <w:pPr>
        <w:pStyle w:val="Naslov2"/>
        <w:keepLines w:val="0"/>
        <w:widowControl w:val="0"/>
        <w:numPr>
          <w:ilvl w:val="1"/>
          <w:numId w:val="13"/>
        </w:numPr>
        <w:suppressAutoHyphens/>
        <w:spacing w:line="240" w:lineRule="auto"/>
        <w:ind w:left="426" w:hanging="426"/>
        <w:rPr>
          <w:rFonts w:ascii="Calibri" w:eastAsia="Calibri" w:hAnsi="Calibri" w:cs="Calibri"/>
          <w:b/>
          <w:bCs/>
          <w:color w:val="000000" w:themeColor="text1"/>
          <w:kern w:val="1"/>
          <w:szCs w:val="24"/>
          <w:u w:val="none"/>
        </w:rPr>
      </w:pPr>
      <w:bookmarkStart w:id="43" w:name="_Toc220665833"/>
      <w:r w:rsidRPr="00790754">
        <w:rPr>
          <w:rFonts w:ascii="Calibri" w:eastAsia="Calibri" w:hAnsi="Calibri" w:cs="Calibri"/>
          <w:b/>
          <w:bCs/>
          <w:color w:val="000000" w:themeColor="text1"/>
          <w:kern w:val="1"/>
          <w:szCs w:val="24"/>
          <w:u w:val="none"/>
        </w:rPr>
        <w:t>DOSTOP</w:t>
      </w:r>
      <w:r w:rsidRPr="00790754">
        <w:rPr>
          <w:rFonts w:ascii="Calibri" w:hAnsi="Calibri" w:cs="Calibri"/>
          <w:color w:val="000000" w:themeColor="text1"/>
          <w:szCs w:val="24"/>
          <w:u w:val="none"/>
        </w:rPr>
        <w:t xml:space="preserve"> </w:t>
      </w:r>
      <w:r w:rsidRPr="00790754">
        <w:rPr>
          <w:rFonts w:ascii="Calibri" w:eastAsia="Calibri" w:hAnsi="Calibri" w:cs="Calibri"/>
          <w:b/>
          <w:bCs/>
          <w:color w:val="000000" w:themeColor="text1"/>
          <w:kern w:val="1"/>
          <w:szCs w:val="24"/>
          <w:u w:val="none"/>
        </w:rPr>
        <w:t>DO</w:t>
      </w:r>
      <w:r w:rsidRPr="00790754">
        <w:rPr>
          <w:rFonts w:ascii="Calibri" w:hAnsi="Calibri" w:cs="Calibri"/>
          <w:color w:val="000000" w:themeColor="text1"/>
          <w:szCs w:val="24"/>
          <w:u w:val="none"/>
        </w:rPr>
        <w:t xml:space="preserve"> </w:t>
      </w:r>
      <w:r w:rsidRPr="00790754">
        <w:rPr>
          <w:rFonts w:ascii="Calibri" w:eastAsia="Calibri" w:hAnsi="Calibri" w:cs="Calibri"/>
          <w:b/>
          <w:bCs/>
          <w:color w:val="000000" w:themeColor="text1"/>
          <w:kern w:val="1"/>
          <w:szCs w:val="24"/>
          <w:u w:val="none"/>
        </w:rPr>
        <w:t>RAZPISNE</w:t>
      </w:r>
      <w:r w:rsidRPr="00790754">
        <w:rPr>
          <w:rFonts w:ascii="Calibri" w:hAnsi="Calibri" w:cs="Calibri"/>
          <w:color w:val="000000" w:themeColor="text1"/>
          <w:szCs w:val="24"/>
          <w:u w:val="none"/>
        </w:rPr>
        <w:t xml:space="preserve"> </w:t>
      </w:r>
      <w:r w:rsidRPr="00790754">
        <w:rPr>
          <w:rFonts w:ascii="Calibri" w:eastAsia="Calibri" w:hAnsi="Calibri" w:cs="Calibri"/>
          <w:b/>
          <w:bCs/>
          <w:color w:val="000000" w:themeColor="text1"/>
          <w:kern w:val="1"/>
          <w:szCs w:val="24"/>
          <w:u w:val="none"/>
        </w:rPr>
        <w:t>DOKUMENTACIJE</w:t>
      </w:r>
      <w:bookmarkEnd w:id="43"/>
    </w:p>
    <w:p w14:paraId="399FD509" w14:textId="77777777" w:rsidR="007139EF" w:rsidRPr="00790754" w:rsidRDefault="007139EF" w:rsidP="007139EF">
      <w:pPr>
        <w:rPr>
          <w:rFonts w:ascii="Calibri" w:hAnsi="Calibri" w:cs="Calibri"/>
          <w:color w:val="000000" w:themeColor="text1"/>
          <w:szCs w:val="24"/>
        </w:rPr>
      </w:pPr>
    </w:p>
    <w:p w14:paraId="30DED222" w14:textId="0082B06C" w:rsidR="007139EF" w:rsidRPr="00790754" w:rsidRDefault="006200EF" w:rsidP="00202AFF">
      <w:pPr>
        <w:spacing w:after="286"/>
        <w:ind w:left="0" w:right="14"/>
        <w:rPr>
          <w:rFonts w:ascii="Calibri" w:hAnsi="Calibri" w:cs="Calibri"/>
          <w:color w:val="000000" w:themeColor="text1"/>
          <w:szCs w:val="24"/>
        </w:rPr>
      </w:pPr>
      <w:r w:rsidRPr="00790754">
        <w:rPr>
          <w:rFonts w:ascii="Calibri" w:hAnsi="Calibri" w:cs="Calibri"/>
          <w:color w:val="000000" w:themeColor="text1"/>
          <w:szCs w:val="24"/>
        </w:rPr>
        <w:t>Razpisno dokumentacijo lahko ponudniki dobijo na Portalu javnih naročil. Odkupnine za razpisno dokumentacijo ni.</w:t>
      </w:r>
    </w:p>
    <w:p w14:paraId="6F30409C" w14:textId="77777777" w:rsidR="007139EF" w:rsidRPr="00790754" w:rsidRDefault="006200EF" w:rsidP="007139EF">
      <w:pPr>
        <w:pStyle w:val="Naslov2"/>
        <w:keepLines w:val="0"/>
        <w:widowControl w:val="0"/>
        <w:numPr>
          <w:ilvl w:val="1"/>
          <w:numId w:val="13"/>
        </w:numPr>
        <w:suppressAutoHyphens/>
        <w:spacing w:line="240" w:lineRule="auto"/>
        <w:ind w:left="426" w:hanging="426"/>
        <w:rPr>
          <w:rFonts w:ascii="Calibri" w:eastAsia="Calibri" w:hAnsi="Calibri" w:cs="Calibri"/>
          <w:b/>
          <w:bCs/>
          <w:color w:val="000000" w:themeColor="text1"/>
          <w:kern w:val="1"/>
          <w:szCs w:val="24"/>
          <w:u w:val="none"/>
        </w:rPr>
      </w:pPr>
      <w:bookmarkStart w:id="44" w:name="_Toc220665834"/>
      <w:r w:rsidRPr="00790754">
        <w:rPr>
          <w:rFonts w:ascii="Calibri" w:eastAsia="Calibri" w:hAnsi="Calibri" w:cs="Calibri"/>
          <w:b/>
          <w:bCs/>
          <w:color w:val="000000" w:themeColor="text1"/>
          <w:kern w:val="1"/>
          <w:szCs w:val="24"/>
          <w:u w:val="none"/>
        </w:rPr>
        <w:t>OBVESTILA IN POJASNILA V ZVEZI Z</w:t>
      </w:r>
      <w:r w:rsidRPr="00790754">
        <w:rPr>
          <w:rFonts w:ascii="Calibri" w:hAnsi="Calibri" w:cs="Calibri"/>
          <w:color w:val="000000" w:themeColor="text1"/>
          <w:szCs w:val="24"/>
          <w:u w:val="none"/>
        </w:rPr>
        <w:t xml:space="preserve"> </w:t>
      </w:r>
      <w:r w:rsidRPr="00790754">
        <w:rPr>
          <w:rFonts w:ascii="Calibri" w:eastAsia="Calibri" w:hAnsi="Calibri" w:cs="Calibri"/>
          <w:b/>
          <w:bCs/>
          <w:color w:val="000000" w:themeColor="text1"/>
          <w:kern w:val="1"/>
          <w:szCs w:val="24"/>
          <w:u w:val="none"/>
        </w:rPr>
        <w:t>RAZPISNO</w:t>
      </w:r>
      <w:r w:rsidRPr="00790754">
        <w:rPr>
          <w:rFonts w:ascii="Calibri" w:hAnsi="Calibri" w:cs="Calibri"/>
          <w:color w:val="000000" w:themeColor="text1"/>
          <w:szCs w:val="24"/>
          <w:u w:val="none"/>
        </w:rPr>
        <w:t xml:space="preserve"> </w:t>
      </w:r>
      <w:r w:rsidRPr="00790754">
        <w:rPr>
          <w:rFonts w:ascii="Calibri" w:eastAsia="Calibri" w:hAnsi="Calibri" w:cs="Calibri"/>
          <w:b/>
          <w:bCs/>
          <w:color w:val="000000" w:themeColor="text1"/>
          <w:kern w:val="1"/>
          <w:szCs w:val="24"/>
          <w:u w:val="none"/>
        </w:rPr>
        <w:t>DOKUMENTACIJO</w:t>
      </w:r>
      <w:bookmarkEnd w:id="44"/>
    </w:p>
    <w:p w14:paraId="292B8DD8" w14:textId="77777777" w:rsidR="007139EF" w:rsidRPr="00790754" w:rsidRDefault="007139EF" w:rsidP="007139EF">
      <w:pPr>
        <w:rPr>
          <w:rFonts w:ascii="Calibri" w:hAnsi="Calibri" w:cs="Calibri"/>
          <w:color w:val="000000" w:themeColor="text1"/>
          <w:szCs w:val="24"/>
        </w:rPr>
      </w:pPr>
    </w:p>
    <w:p w14:paraId="06ED63F9" w14:textId="77777777" w:rsidR="00112A76" w:rsidRPr="00790754" w:rsidRDefault="006200EF">
      <w:pPr>
        <w:spacing w:after="296"/>
        <w:ind w:left="14" w:right="14"/>
        <w:rPr>
          <w:rFonts w:ascii="Calibri" w:hAnsi="Calibri" w:cs="Calibri"/>
          <w:color w:val="000000" w:themeColor="text1"/>
          <w:szCs w:val="24"/>
        </w:rPr>
      </w:pPr>
      <w:r w:rsidRPr="00790754">
        <w:rPr>
          <w:rFonts w:ascii="Calibri" w:hAnsi="Calibri" w:cs="Calibri"/>
          <w:color w:val="000000" w:themeColor="text1"/>
          <w:szCs w:val="24"/>
        </w:rPr>
        <w:t>Komunikacija s ponudniki o vprašanjih v zvezi z vsebino naročila in s pripravo ponudbe poteka izključno preko Portala javnih naročil.</w:t>
      </w:r>
    </w:p>
    <w:p w14:paraId="5C210C64" w14:textId="190E452F" w:rsidR="00112A76" w:rsidRPr="00790754" w:rsidRDefault="006200EF">
      <w:pPr>
        <w:spacing w:after="305"/>
        <w:ind w:left="14" w:right="14"/>
        <w:rPr>
          <w:rFonts w:ascii="Calibri" w:hAnsi="Calibri" w:cs="Calibri"/>
          <w:color w:val="000000" w:themeColor="text1"/>
          <w:szCs w:val="24"/>
        </w:rPr>
      </w:pPr>
      <w:r w:rsidRPr="00790754">
        <w:rPr>
          <w:rFonts w:ascii="Calibri" w:hAnsi="Calibri" w:cs="Calibri"/>
          <w:color w:val="000000" w:themeColor="text1"/>
          <w:szCs w:val="24"/>
        </w:rPr>
        <w:lastRenderedPageBreak/>
        <w:t>Naročnik bo zahtevo za pojasnilo razpisne dokumentacije za predmetno javno naročilo oziroma kakršnokoli drugo vprašanje v zvezi z naročilom štel kot pravočasno, v kolikor bo na Portalu javnih naročil zastavljeno najkasneje do vključno</w:t>
      </w:r>
      <w:bookmarkStart w:id="45" w:name="_Hlk25147836"/>
      <w:r w:rsidR="000E3C2D" w:rsidRPr="00790754">
        <w:rPr>
          <w:rFonts w:ascii="Calibri" w:hAnsi="Calibri" w:cs="Calibri"/>
          <w:color w:val="000000" w:themeColor="text1"/>
          <w:szCs w:val="24"/>
        </w:rPr>
        <w:t xml:space="preserve"> 20. 2. 2026</w:t>
      </w:r>
      <w:bookmarkEnd w:id="45"/>
      <w:r w:rsidR="000E3C2D" w:rsidRPr="00790754">
        <w:rPr>
          <w:rFonts w:ascii="Calibri" w:hAnsi="Calibri" w:cs="Calibri"/>
          <w:color w:val="000000" w:themeColor="text1"/>
          <w:szCs w:val="24"/>
        </w:rPr>
        <w:t xml:space="preserve"> </w:t>
      </w:r>
      <w:r w:rsidRPr="00790754">
        <w:rPr>
          <w:rFonts w:ascii="Calibri" w:hAnsi="Calibri" w:cs="Calibri"/>
          <w:color w:val="000000" w:themeColor="text1"/>
          <w:szCs w:val="24"/>
        </w:rPr>
        <w:t>do</w:t>
      </w:r>
      <w:r w:rsidR="000E3C2D" w:rsidRPr="00790754">
        <w:rPr>
          <w:rFonts w:ascii="Calibri" w:hAnsi="Calibri" w:cs="Calibri"/>
          <w:color w:val="000000" w:themeColor="text1"/>
          <w:szCs w:val="24"/>
        </w:rPr>
        <w:t xml:space="preserve"> 12.00</w:t>
      </w:r>
      <w:r w:rsidR="007139EF" w:rsidRPr="00790754">
        <w:rPr>
          <w:rFonts w:ascii="Calibri" w:hAnsi="Calibri" w:cs="Calibri"/>
          <w:color w:val="000000" w:themeColor="text1"/>
          <w:szCs w:val="24"/>
        </w:rPr>
        <w:t xml:space="preserve"> </w:t>
      </w:r>
      <w:r w:rsidRPr="00790754">
        <w:rPr>
          <w:rFonts w:ascii="Calibri" w:hAnsi="Calibri" w:cs="Calibri"/>
          <w:color w:val="000000" w:themeColor="text1"/>
          <w:szCs w:val="24"/>
        </w:rPr>
        <w:t>ure. Na zahteve za pojasnila oziroma druga vprašanja v zvezi z naročilom, zastavljena po tem roku, naročnik ne bo odgovarjal.</w:t>
      </w:r>
    </w:p>
    <w:p w14:paraId="7AE5365C" w14:textId="4AFA960F" w:rsidR="00AC7A02" w:rsidRPr="00790754" w:rsidRDefault="006200EF" w:rsidP="00147AA4">
      <w:pPr>
        <w:spacing w:after="271"/>
        <w:ind w:left="14" w:right="14"/>
        <w:rPr>
          <w:rFonts w:ascii="Calibri" w:hAnsi="Calibri" w:cs="Calibri"/>
          <w:color w:val="000000" w:themeColor="text1"/>
          <w:szCs w:val="24"/>
        </w:rPr>
      </w:pPr>
      <w:r w:rsidRPr="00790754">
        <w:rPr>
          <w:rFonts w:ascii="Calibri" w:hAnsi="Calibri" w:cs="Calibri"/>
          <w:color w:val="000000" w:themeColor="text1"/>
          <w:szCs w:val="24"/>
        </w:rPr>
        <w:t>Naročnik bo odgovore oziroma pojasnila na Portal javnih naročil posredoval do vključno</w:t>
      </w:r>
      <w:r w:rsidR="000E3C2D" w:rsidRPr="00790754">
        <w:rPr>
          <w:rFonts w:ascii="Calibri" w:hAnsi="Calibri" w:cs="Calibri"/>
          <w:color w:val="000000" w:themeColor="text1"/>
          <w:szCs w:val="24"/>
        </w:rPr>
        <w:t xml:space="preserve"> 27.</w:t>
      </w:r>
      <w:r w:rsidRPr="00790754">
        <w:rPr>
          <w:rFonts w:ascii="Calibri" w:hAnsi="Calibri" w:cs="Calibri"/>
          <w:color w:val="000000" w:themeColor="text1"/>
          <w:szCs w:val="24"/>
        </w:rPr>
        <w:t xml:space="preserve"> </w:t>
      </w:r>
      <w:bookmarkStart w:id="46" w:name="_Hlk32491999"/>
      <w:r w:rsidR="000E3C2D" w:rsidRPr="00790754">
        <w:rPr>
          <w:rFonts w:ascii="Calibri" w:hAnsi="Calibri" w:cs="Calibri"/>
          <w:color w:val="000000" w:themeColor="text1"/>
          <w:szCs w:val="24"/>
        </w:rPr>
        <w:t>2. 2026</w:t>
      </w:r>
      <w:bookmarkEnd w:id="46"/>
      <w:r w:rsidR="003E6CAF" w:rsidRPr="00790754">
        <w:rPr>
          <w:rFonts w:ascii="Calibri" w:hAnsi="Calibri" w:cs="Calibri"/>
          <w:color w:val="000000" w:themeColor="text1"/>
          <w:szCs w:val="24"/>
        </w:rPr>
        <w:t xml:space="preserve"> do </w:t>
      </w:r>
      <w:r w:rsidR="000E3C2D" w:rsidRPr="00790754">
        <w:rPr>
          <w:rFonts w:ascii="Calibri" w:hAnsi="Calibri" w:cs="Calibri"/>
          <w:color w:val="000000" w:themeColor="text1"/>
          <w:szCs w:val="24"/>
        </w:rPr>
        <w:t>12.00</w:t>
      </w:r>
      <w:r w:rsidR="003E6CAF" w:rsidRPr="00790754">
        <w:rPr>
          <w:rFonts w:ascii="Calibri" w:hAnsi="Calibri" w:cs="Calibri"/>
          <w:color w:val="000000" w:themeColor="text1"/>
          <w:szCs w:val="24"/>
        </w:rPr>
        <w:t xml:space="preserve"> ure</w:t>
      </w:r>
      <w:r w:rsidR="007139EF" w:rsidRPr="00790754">
        <w:rPr>
          <w:rFonts w:ascii="Calibri" w:hAnsi="Calibri" w:cs="Calibri"/>
          <w:color w:val="000000" w:themeColor="text1"/>
          <w:szCs w:val="24"/>
        </w:rPr>
        <w:t>.</w:t>
      </w:r>
      <w:r w:rsidR="00147AA4" w:rsidRPr="00790754">
        <w:rPr>
          <w:rFonts w:ascii="Calibri" w:hAnsi="Calibri" w:cs="Calibri"/>
          <w:color w:val="000000" w:themeColor="text1"/>
          <w:szCs w:val="24"/>
        </w:rPr>
        <w:t xml:space="preserve"> </w:t>
      </w:r>
    </w:p>
    <w:p w14:paraId="4663660D" w14:textId="77777777" w:rsidR="00112A76" w:rsidRPr="00790754" w:rsidRDefault="006200EF" w:rsidP="00147AA4">
      <w:pPr>
        <w:spacing w:after="271"/>
        <w:ind w:left="14" w:right="14"/>
        <w:rPr>
          <w:rFonts w:ascii="Calibri" w:hAnsi="Calibri" w:cs="Calibri"/>
          <w:color w:val="000000" w:themeColor="text1"/>
          <w:szCs w:val="24"/>
        </w:rPr>
      </w:pPr>
      <w:bookmarkStart w:id="47" w:name="_Hlk117772034"/>
      <w:bookmarkEnd w:id="38"/>
      <w:r w:rsidRPr="00790754">
        <w:rPr>
          <w:rFonts w:ascii="Calibri" w:hAnsi="Calibri" w:cs="Calibri"/>
          <w:color w:val="000000" w:themeColor="text1"/>
          <w:szCs w:val="24"/>
        </w:rPr>
        <w:t>Naročnik na komentarje ne bo odgovarjal.</w:t>
      </w:r>
    </w:p>
    <w:p w14:paraId="6E4ED9A9" w14:textId="77777777" w:rsidR="00112A76" w:rsidRPr="00790754" w:rsidRDefault="006200EF">
      <w:pPr>
        <w:spacing w:after="236"/>
        <w:ind w:left="14" w:right="14"/>
        <w:rPr>
          <w:rFonts w:ascii="Calibri" w:hAnsi="Calibri" w:cs="Calibri"/>
          <w:color w:val="000000" w:themeColor="text1"/>
          <w:szCs w:val="24"/>
        </w:rPr>
      </w:pPr>
      <w:r w:rsidRPr="00790754">
        <w:rPr>
          <w:rFonts w:ascii="Calibri" w:hAnsi="Calibri" w:cs="Calibri"/>
          <w:color w:val="000000" w:themeColor="text1"/>
          <w:szCs w:val="24"/>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2011989" w14:textId="77777777" w:rsidR="00112A76" w:rsidRPr="00790754" w:rsidRDefault="006200EF" w:rsidP="007139EF">
      <w:pPr>
        <w:pStyle w:val="Naslov2"/>
        <w:keepLines w:val="0"/>
        <w:widowControl w:val="0"/>
        <w:numPr>
          <w:ilvl w:val="1"/>
          <w:numId w:val="13"/>
        </w:numPr>
        <w:suppressAutoHyphens/>
        <w:spacing w:line="240" w:lineRule="auto"/>
        <w:ind w:left="426" w:hanging="426"/>
        <w:rPr>
          <w:rFonts w:ascii="Calibri" w:eastAsia="Calibri" w:hAnsi="Calibri" w:cs="Calibri"/>
          <w:b/>
          <w:bCs/>
          <w:color w:val="000000" w:themeColor="text1"/>
          <w:kern w:val="1"/>
          <w:szCs w:val="24"/>
          <w:u w:val="none"/>
        </w:rPr>
      </w:pPr>
      <w:bookmarkStart w:id="48" w:name="_Toc220665835"/>
      <w:r w:rsidRPr="00790754">
        <w:rPr>
          <w:rFonts w:ascii="Calibri" w:eastAsia="Calibri" w:hAnsi="Calibri" w:cs="Calibri"/>
          <w:b/>
          <w:bCs/>
          <w:color w:val="000000" w:themeColor="text1"/>
          <w:kern w:val="1"/>
          <w:szCs w:val="24"/>
          <w:u w:val="none"/>
        </w:rPr>
        <w:t>JEZIK PONUDBE</w:t>
      </w:r>
      <w:bookmarkEnd w:id="48"/>
    </w:p>
    <w:p w14:paraId="5F3D8166" w14:textId="77777777" w:rsidR="007139EF" w:rsidRPr="00790754" w:rsidRDefault="007139EF" w:rsidP="007139EF">
      <w:pPr>
        <w:rPr>
          <w:rFonts w:ascii="Calibri" w:hAnsi="Calibri" w:cs="Calibri"/>
          <w:color w:val="000000" w:themeColor="text1"/>
          <w:szCs w:val="24"/>
        </w:rPr>
      </w:pPr>
    </w:p>
    <w:p w14:paraId="5599FDB8" w14:textId="77777777" w:rsidR="00112A76" w:rsidRPr="00790754" w:rsidRDefault="006200EF">
      <w:pPr>
        <w:spacing w:after="244"/>
        <w:ind w:left="14" w:right="14"/>
        <w:rPr>
          <w:rFonts w:ascii="Calibri" w:hAnsi="Calibri" w:cs="Calibri"/>
          <w:color w:val="000000" w:themeColor="text1"/>
          <w:szCs w:val="24"/>
        </w:rPr>
      </w:pPr>
      <w:r w:rsidRPr="00790754">
        <w:rPr>
          <w:rFonts w:ascii="Calibri" w:hAnsi="Calibri" w:cs="Calibri"/>
          <w:color w:val="000000" w:themeColor="text1"/>
          <w:szCs w:val="24"/>
        </w:rPr>
        <w:t>Postopek javnega naročila poteka v slovenskem jeziku. Vsi dokumenti v zvezi s ponudbo morajo biti v slovenskem jeziku.</w:t>
      </w:r>
    </w:p>
    <w:p w14:paraId="0FA7699E" w14:textId="77777777" w:rsidR="00112A76" w:rsidRPr="00790754" w:rsidRDefault="006200EF" w:rsidP="007139EF">
      <w:pPr>
        <w:pStyle w:val="Naslov2"/>
        <w:keepLines w:val="0"/>
        <w:widowControl w:val="0"/>
        <w:numPr>
          <w:ilvl w:val="1"/>
          <w:numId w:val="13"/>
        </w:numPr>
        <w:suppressAutoHyphens/>
        <w:spacing w:line="240" w:lineRule="auto"/>
        <w:ind w:left="426" w:hanging="426"/>
        <w:rPr>
          <w:rFonts w:ascii="Calibri" w:eastAsia="Calibri" w:hAnsi="Calibri" w:cs="Calibri"/>
          <w:b/>
          <w:bCs/>
          <w:color w:val="000000" w:themeColor="text1"/>
          <w:kern w:val="1"/>
          <w:szCs w:val="24"/>
          <w:u w:val="none"/>
        </w:rPr>
      </w:pPr>
      <w:bookmarkStart w:id="49" w:name="_Hlk32318084"/>
      <w:bookmarkStart w:id="50" w:name="_Toc220665836"/>
      <w:r w:rsidRPr="00790754">
        <w:rPr>
          <w:rFonts w:ascii="Calibri" w:eastAsia="Calibri" w:hAnsi="Calibri" w:cs="Calibri"/>
          <w:b/>
          <w:bCs/>
          <w:color w:val="000000" w:themeColor="text1"/>
          <w:kern w:val="1"/>
          <w:szCs w:val="24"/>
          <w:u w:val="none"/>
        </w:rPr>
        <w:t>PRIDRŽANA NAROČILA</w:t>
      </w:r>
      <w:bookmarkEnd w:id="50"/>
    </w:p>
    <w:bookmarkEnd w:id="49"/>
    <w:p w14:paraId="248B89D9" w14:textId="77777777" w:rsidR="007139EF" w:rsidRPr="00790754" w:rsidRDefault="007139EF" w:rsidP="007139EF">
      <w:pPr>
        <w:rPr>
          <w:rFonts w:ascii="Calibri" w:hAnsi="Calibri" w:cs="Calibri"/>
          <w:color w:val="000000" w:themeColor="text1"/>
          <w:szCs w:val="24"/>
        </w:rPr>
      </w:pPr>
    </w:p>
    <w:p w14:paraId="18340D32" w14:textId="77777777" w:rsidR="00112A76" w:rsidRPr="00790754" w:rsidRDefault="006200EF">
      <w:pPr>
        <w:spacing w:after="332"/>
        <w:ind w:left="14" w:right="14"/>
        <w:rPr>
          <w:rFonts w:ascii="Calibri" w:hAnsi="Calibri" w:cs="Calibri"/>
          <w:color w:val="000000" w:themeColor="text1"/>
          <w:szCs w:val="24"/>
        </w:rPr>
      </w:pPr>
      <w:r w:rsidRPr="00790754">
        <w:rPr>
          <w:rFonts w:ascii="Calibri" w:hAnsi="Calibri" w:cs="Calibri"/>
          <w:color w:val="000000" w:themeColor="text1"/>
          <w:szCs w:val="24"/>
        </w:rPr>
        <w:t>Ne.</w:t>
      </w:r>
    </w:p>
    <w:p w14:paraId="1FEAF5F5" w14:textId="77777777" w:rsidR="001F381E" w:rsidRPr="00790754" w:rsidRDefault="001F381E" w:rsidP="001F381E">
      <w:pPr>
        <w:pStyle w:val="Odstavekseznama"/>
        <w:numPr>
          <w:ilvl w:val="1"/>
          <w:numId w:val="13"/>
        </w:numPr>
        <w:rPr>
          <w:rFonts w:ascii="Calibri" w:eastAsia="Calibri" w:hAnsi="Calibri" w:cs="Calibri"/>
          <w:b/>
          <w:bCs/>
          <w:color w:val="000000" w:themeColor="text1"/>
          <w:kern w:val="1"/>
          <w:szCs w:val="24"/>
        </w:rPr>
      </w:pPr>
      <w:r w:rsidRPr="00790754">
        <w:rPr>
          <w:rFonts w:ascii="Calibri" w:eastAsia="Calibri" w:hAnsi="Calibri" w:cs="Calibri"/>
          <w:b/>
          <w:bCs/>
          <w:color w:val="000000" w:themeColor="text1"/>
          <w:kern w:val="1"/>
          <w:szCs w:val="24"/>
        </w:rPr>
        <w:t>PRIPRAVA IN ODDAJA PONUDB V SISTEMU e-JN</w:t>
      </w:r>
    </w:p>
    <w:p w14:paraId="13EA73BA" w14:textId="77777777" w:rsidR="001F381E" w:rsidRPr="00790754" w:rsidRDefault="001F381E" w:rsidP="001F381E">
      <w:pPr>
        <w:pStyle w:val="Odstavekseznama"/>
        <w:ind w:left="576" w:firstLine="0"/>
        <w:rPr>
          <w:rFonts w:ascii="Calibri" w:eastAsia="Calibri" w:hAnsi="Calibri" w:cs="Calibri"/>
          <w:b/>
          <w:bCs/>
          <w:color w:val="000000" w:themeColor="text1"/>
          <w:kern w:val="1"/>
          <w:szCs w:val="24"/>
        </w:rPr>
      </w:pPr>
    </w:p>
    <w:p w14:paraId="24665122" w14:textId="77777777" w:rsidR="001F381E" w:rsidRPr="00790754" w:rsidRDefault="001F381E" w:rsidP="001F381E">
      <w:pPr>
        <w:rPr>
          <w:rFonts w:ascii="Calibri" w:hAnsi="Calibri" w:cs="Calibri"/>
          <w:color w:val="000000" w:themeColor="text1"/>
          <w:szCs w:val="24"/>
        </w:rPr>
      </w:pPr>
      <w:r w:rsidRPr="00790754">
        <w:rPr>
          <w:rFonts w:ascii="Calibri" w:hAnsi="Calibri" w:cs="Calibri"/>
          <w:color w:val="000000" w:themeColor="text1"/>
          <w:szCs w:val="24"/>
        </w:rPr>
        <w:t xml:space="preserve">Ponudnik ponudbeno dokumentacijo odda na način, da po registraciji oziroma prijavi v sistem e-JN na naslovu: </w:t>
      </w:r>
      <w:hyperlink r:id="rId14" w:history="1">
        <w:r w:rsidRPr="00790754">
          <w:rPr>
            <w:rStyle w:val="Hiperpovezava"/>
            <w:rFonts w:ascii="Calibri" w:hAnsi="Calibri" w:cs="Calibri"/>
            <w:color w:val="000000" w:themeColor="text1"/>
            <w:szCs w:val="24"/>
          </w:rPr>
          <w:t>https://ejn.gov.si</w:t>
        </w:r>
      </w:hyperlink>
      <w:r w:rsidRPr="00790754">
        <w:rPr>
          <w:rFonts w:ascii="Calibri" w:hAnsi="Calibri" w:cs="Calibri"/>
          <w:color w:val="000000" w:themeColor="text1"/>
          <w:szCs w:val="24"/>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04433F6D" w14:textId="77777777" w:rsidR="001F381E" w:rsidRPr="00790754" w:rsidRDefault="001F381E" w:rsidP="001F381E">
      <w:pPr>
        <w:rPr>
          <w:rFonts w:ascii="Calibri" w:hAnsi="Calibri" w:cs="Calibri"/>
          <w:color w:val="000000" w:themeColor="text1"/>
          <w:szCs w:val="24"/>
        </w:rPr>
      </w:pPr>
    </w:p>
    <w:p w14:paraId="22E4E34F" w14:textId="77777777" w:rsidR="001F381E" w:rsidRDefault="001F381E" w:rsidP="00BB4F1E">
      <w:pPr>
        <w:rPr>
          <w:rFonts w:ascii="Calibri" w:hAnsi="Calibri" w:cs="Calibri"/>
          <w:color w:val="000000" w:themeColor="text1"/>
          <w:szCs w:val="24"/>
        </w:rPr>
      </w:pPr>
      <w:r w:rsidRPr="00790754">
        <w:rPr>
          <w:rFonts w:ascii="Calibri" w:hAnsi="Calibri" w:cs="Calibri"/>
          <w:color w:val="000000" w:themeColor="text1"/>
          <w:szCs w:val="24"/>
        </w:rPr>
        <w:t xml:space="preserve">Podrobna navodila v zvezi z načinom priprave in oddaje ponudbe so navedena v Navodilih za uporabo e-JN, ki so del te razpisne dokumentacije in objavljena na spletnem naslovu </w:t>
      </w:r>
      <w:hyperlink r:id="rId15" w:history="1">
        <w:r w:rsidRPr="00790754">
          <w:rPr>
            <w:rStyle w:val="Hiperpovezava"/>
            <w:rFonts w:ascii="Calibri" w:hAnsi="Calibri" w:cs="Calibri"/>
            <w:color w:val="000000" w:themeColor="text1"/>
            <w:szCs w:val="24"/>
          </w:rPr>
          <w:t>https://ejn.gov.si</w:t>
        </w:r>
      </w:hyperlink>
      <w:r w:rsidRPr="00790754">
        <w:rPr>
          <w:rFonts w:ascii="Calibri" w:hAnsi="Calibri" w:cs="Calibri"/>
          <w:color w:val="000000" w:themeColor="text1"/>
          <w:szCs w:val="24"/>
        </w:rPr>
        <w:t>.</w:t>
      </w:r>
    </w:p>
    <w:p w14:paraId="44751F50" w14:textId="77777777" w:rsidR="000F1D98" w:rsidRDefault="000F1D98" w:rsidP="00BB4F1E">
      <w:pPr>
        <w:rPr>
          <w:rFonts w:ascii="Calibri" w:hAnsi="Calibri" w:cs="Calibri"/>
          <w:color w:val="000000" w:themeColor="text1"/>
          <w:szCs w:val="24"/>
        </w:rPr>
      </w:pPr>
    </w:p>
    <w:p w14:paraId="7CC5D998" w14:textId="77777777" w:rsidR="000F1D98" w:rsidRDefault="000F1D98" w:rsidP="00BB4F1E">
      <w:pPr>
        <w:rPr>
          <w:rFonts w:ascii="Calibri" w:hAnsi="Calibri" w:cs="Calibri"/>
          <w:color w:val="000000" w:themeColor="text1"/>
          <w:szCs w:val="24"/>
        </w:rPr>
      </w:pPr>
    </w:p>
    <w:p w14:paraId="3560D67F" w14:textId="77777777" w:rsidR="000F1D98" w:rsidRDefault="000F1D98" w:rsidP="00BB4F1E">
      <w:pPr>
        <w:rPr>
          <w:rFonts w:ascii="Calibri" w:hAnsi="Calibri" w:cs="Calibri"/>
          <w:color w:val="000000" w:themeColor="text1"/>
          <w:szCs w:val="24"/>
        </w:rPr>
      </w:pPr>
    </w:p>
    <w:p w14:paraId="434F9EB0" w14:textId="77777777" w:rsidR="000F1D98" w:rsidRPr="00790754" w:rsidRDefault="000F1D98" w:rsidP="00BB4F1E">
      <w:pPr>
        <w:rPr>
          <w:rFonts w:ascii="Calibri" w:hAnsi="Calibri" w:cs="Calibri"/>
          <w:color w:val="000000" w:themeColor="text1"/>
          <w:szCs w:val="24"/>
        </w:rPr>
      </w:pPr>
    </w:p>
    <w:p w14:paraId="41F115B5" w14:textId="77777777" w:rsidR="00BB4F1E" w:rsidRPr="00790754" w:rsidRDefault="00BB4F1E" w:rsidP="00BB4F1E">
      <w:pPr>
        <w:rPr>
          <w:rFonts w:ascii="Calibri" w:hAnsi="Calibri" w:cs="Calibri"/>
          <w:color w:val="000000" w:themeColor="text1"/>
          <w:szCs w:val="24"/>
        </w:rPr>
      </w:pPr>
    </w:p>
    <w:p w14:paraId="58DA8995" w14:textId="77777777" w:rsidR="00112A76" w:rsidRPr="00790754" w:rsidRDefault="006200EF" w:rsidP="001F381E">
      <w:pPr>
        <w:pStyle w:val="Naslov1"/>
        <w:keepLines w:val="0"/>
        <w:numPr>
          <w:ilvl w:val="0"/>
          <w:numId w:val="15"/>
        </w:numPr>
        <w:spacing w:after="0" w:line="240" w:lineRule="auto"/>
        <w:ind w:left="284" w:right="0" w:hanging="284"/>
        <w:rPr>
          <w:rFonts w:ascii="Calibri" w:hAnsi="Calibri" w:cs="Calibri"/>
          <w:b/>
          <w:bCs/>
          <w:color w:val="000000" w:themeColor="text1"/>
          <w:sz w:val="24"/>
          <w:szCs w:val="24"/>
        </w:rPr>
      </w:pPr>
      <w:bookmarkStart w:id="51" w:name="_Toc220665837"/>
      <w:r w:rsidRPr="00790754">
        <w:rPr>
          <w:rFonts w:ascii="Calibri" w:hAnsi="Calibri" w:cs="Calibri"/>
          <w:b/>
          <w:bCs/>
          <w:color w:val="000000" w:themeColor="text1"/>
          <w:sz w:val="24"/>
          <w:szCs w:val="24"/>
        </w:rPr>
        <w:lastRenderedPageBreak/>
        <w:t>UGOTAVLJANJE SPOSOBNOSTI IN NAVODILA PONUDNIKOM ZA IZDELAVO PONUDBE</w:t>
      </w:r>
      <w:bookmarkEnd w:id="51"/>
    </w:p>
    <w:p w14:paraId="52DD083F" w14:textId="77777777" w:rsidR="001F381E" w:rsidRPr="00790754" w:rsidRDefault="001F381E" w:rsidP="001F381E">
      <w:pPr>
        <w:rPr>
          <w:rFonts w:ascii="Calibri" w:hAnsi="Calibri" w:cs="Calibri"/>
          <w:color w:val="000000" w:themeColor="text1"/>
          <w:szCs w:val="24"/>
        </w:rPr>
      </w:pPr>
    </w:p>
    <w:p w14:paraId="0492410A" w14:textId="77777777" w:rsidR="001F381E" w:rsidRPr="00790754" w:rsidRDefault="001F381E" w:rsidP="001F381E">
      <w:pPr>
        <w:pStyle w:val="Odstavekseznama"/>
        <w:numPr>
          <w:ilvl w:val="0"/>
          <w:numId w:val="13"/>
        </w:numPr>
        <w:rPr>
          <w:rFonts w:ascii="Calibri" w:hAnsi="Calibri" w:cs="Calibri"/>
          <w:vanish/>
          <w:color w:val="000000" w:themeColor="text1"/>
          <w:szCs w:val="24"/>
        </w:rPr>
      </w:pPr>
    </w:p>
    <w:p w14:paraId="79D5E28A" w14:textId="77777777" w:rsidR="00112A76" w:rsidRPr="00790754" w:rsidRDefault="006200EF" w:rsidP="000962E7">
      <w:pPr>
        <w:pStyle w:val="Naslov2"/>
        <w:keepLines w:val="0"/>
        <w:widowControl w:val="0"/>
        <w:numPr>
          <w:ilvl w:val="1"/>
          <w:numId w:val="13"/>
        </w:numPr>
        <w:suppressAutoHyphens/>
        <w:spacing w:line="240" w:lineRule="auto"/>
        <w:ind w:left="426" w:hanging="426"/>
        <w:rPr>
          <w:rFonts w:ascii="Calibri" w:eastAsia="Calibri" w:hAnsi="Calibri" w:cs="Calibri"/>
          <w:b/>
          <w:bCs/>
          <w:color w:val="000000" w:themeColor="text1"/>
          <w:kern w:val="1"/>
          <w:szCs w:val="24"/>
          <w:u w:val="none"/>
        </w:rPr>
      </w:pPr>
      <w:bookmarkStart w:id="52" w:name="_Toc220665838"/>
      <w:r w:rsidRPr="00790754">
        <w:rPr>
          <w:rFonts w:ascii="Calibri" w:hAnsi="Calibri" w:cs="Calibri"/>
          <w:b/>
          <w:bCs/>
          <w:color w:val="000000" w:themeColor="text1"/>
          <w:szCs w:val="24"/>
          <w:u w:val="none"/>
        </w:rPr>
        <w:t>SES</w:t>
      </w:r>
      <w:r w:rsidRPr="00790754">
        <w:rPr>
          <w:rFonts w:ascii="Calibri" w:eastAsia="Calibri" w:hAnsi="Calibri" w:cs="Calibri"/>
          <w:b/>
          <w:bCs/>
          <w:color w:val="000000" w:themeColor="text1"/>
          <w:kern w:val="1"/>
          <w:szCs w:val="24"/>
          <w:u w:val="none"/>
        </w:rPr>
        <w:t>TAVA RAZPISNE DOKUMENTACIJE</w:t>
      </w:r>
      <w:bookmarkEnd w:id="52"/>
    </w:p>
    <w:p w14:paraId="1D60B408" w14:textId="77777777" w:rsidR="001F381E" w:rsidRPr="00790754" w:rsidRDefault="001F381E">
      <w:pPr>
        <w:spacing w:after="36"/>
        <w:ind w:left="14" w:right="14"/>
        <w:rPr>
          <w:rFonts w:ascii="Calibri" w:hAnsi="Calibri" w:cs="Calibri"/>
          <w:color w:val="000000" w:themeColor="text1"/>
          <w:szCs w:val="24"/>
        </w:rPr>
      </w:pPr>
    </w:p>
    <w:p w14:paraId="21E75FF7" w14:textId="77777777" w:rsidR="00112A76" w:rsidRPr="00790754" w:rsidRDefault="006200EF">
      <w:pPr>
        <w:spacing w:after="36"/>
        <w:ind w:left="14" w:right="14"/>
        <w:rPr>
          <w:rFonts w:ascii="Calibri" w:hAnsi="Calibri" w:cs="Calibri"/>
          <w:color w:val="000000" w:themeColor="text1"/>
          <w:szCs w:val="24"/>
        </w:rPr>
      </w:pPr>
      <w:r w:rsidRPr="00790754">
        <w:rPr>
          <w:rFonts w:ascii="Calibri" w:hAnsi="Calibri" w:cs="Calibri"/>
          <w:color w:val="000000" w:themeColor="text1"/>
          <w:szCs w:val="24"/>
        </w:rPr>
        <w:t>Razpisno dokumentacijo sestavljajo:</w:t>
      </w:r>
    </w:p>
    <w:p w14:paraId="44593E07" w14:textId="77777777" w:rsidR="001F381E" w:rsidRPr="00790754" w:rsidRDefault="006200EF" w:rsidP="00506029">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obrazec »ESPD« v elektronski obliki (datoteka XML) za vse gospodarske subjekte v ponudbi; </w:t>
      </w:r>
    </w:p>
    <w:p w14:paraId="2EAD6E55" w14:textId="6C8CE31E" w:rsidR="001F381E" w:rsidRPr="00790754" w:rsidRDefault="006200EF" w:rsidP="00506029">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obrazec »Ponudbeni predračun za javno naročilo št.</w:t>
      </w:r>
      <w:r w:rsidR="000E3C2D" w:rsidRPr="00790754">
        <w:rPr>
          <w:rFonts w:ascii="Calibri" w:hAnsi="Calibri" w:cs="Calibri"/>
          <w:color w:val="000000" w:themeColor="text1"/>
          <w:szCs w:val="24"/>
        </w:rPr>
        <w:t xml:space="preserve"> LJ-Tu-19-3/2/2026</w:t>
      </w:r>
      <w:r w:rsidRPr="00790754">
        <w:rPr>
          <w:rFonts w:ascii="Calibri" w:hAnsi="Calibri" w:cs="Calibri"/>
          <w:color w:val="000000" w:themeColor="text1"/>
          <w:szCs w:val="24"/>
        </w:rPr>
        <w:t xml:space="preserve">«; </w:t>
      </w:r>
    </w:p>
    <w:p w14:paraId="7EC30EC8" w14:textId="77777777" w:rsidR="001F381E" w:rsidRPr="00790754" w:rsidRDefault="006200EF" w:rsidP="00506029">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obrazec »Soglasje podizvajalca za neposredna plačila«; </w:t>
      </w:r>
    </w:p>
    <w:p w14:paraId="1C1B1874" w14:textId="77777777" w:rsidR="001F381E" w:rsidRPr="00790754" w:rsidRDefault="006200EF" w:rsidP="00506029">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obrazec »Izjava ponudnika o številu zaposlenih«; </w:t>
      </w:r>
    </w:p>
    <w:p w14:paraId="5685CF1D" w14:textId="0C1E7A12" w:rsidR="001F381E" w:rsidRPr="00790754" w:rsidRDefault="006200EF" w:rsidP="00506029">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obrazec</w:t>
      </w:r>
      <w:r w:rsidR="00722F54" w:rsidRPr="00790754">
        <w:rPr>
          <w:rFonts w:ascii="Calibri" w:hAnsi="Calibri" w:cs="Calibri"/>
          <w:color w:val="000000" w:themeColor="text1"/>
          <w:szCs w:val="24"/>
        </w:rPr>
        <w:t xml:space="preserve"> </w:t>
      </w:r>
      <w:r w:rsidRPr="00790754">
        <w:rPr>
          <w:rFonts w:ascii="Calibri" w:hAnsi="Calibri" w:cs="Calibri"/>
          <w:color w:val="000000" w:themeColor="text1"/>
          <w:szCs w:val="24"/>
        </w:rPr>
        <w:t>»Pooblastilo za pridobitev podatkov od Z</w:t>
      </w:r>
      <w:r w:rsidR="00487658">
        <w:rPr>
          <w:rFonts w:ascii="Calibri" w:hAnsi="Calibri" w:cs="Calibri"/>
          <w:color w:val="000000" w:themeColor="text1"/>
          <w:szCs w:val="24"/>
        </w:rPr>
        <w:t>PIZ</w:t>
      </w:r>
      <w:r w:rsidRPr="00790754">
        <w:rPr>
          <w:rFonts w:ascii="Calibri" w:hAnsi="Calibri" w:cs="Calibri"/>
          <w:color w:val="000000" w:themeColor="text1"/>
          <w:szCs w:val="24"/>
        </w:rPr>
        <w:t xml:space="preserve">«; </w:t>
      </w:r>
    </w:p>
    <w:p w14:paraId="6667757B" w14:textId="06FBEAEE" w:rsidR="001F381E" w:rsidRPr="00790754" w:rsidRDefault="006200EF" w:rsidP="00506029">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obrazec </w:t>
      </w:r>
      <w:r w:rsidR="003B3DF8" w:rsidRPr="00790754">
        <w:rPr>
          <w:rFonts w:ascii="Calibri" w:hAnsi="Calibri" w:cs="Calibri"/>
          <w:color w:val="000000" w:themeColor="text1"/>
          <w:szCs w:val="24"/>
        </w:rPr>
        <w:t>»Izjava o izvedbi javnega naročila v skladu z Uredbo o zelenem javnem naročanju</w:t>
      </w:r>
      <w:r w:rsidRPr="00790754">
        <w:rPr>
          <w:rFonts w:ascii="Calibri" w:hAnsi="Calibri" w:cs="Calibri"/>
          <w:color w:val="000000" w:themeColor="text1"/>
          <w:szCs w:val="24"/>
        </w:rPr>
        <w:t>«;</w:t>
      </w:r>
    </w:p>
    <w:p w14:paraId="2A12E9BE" w14:textId="77777777" w:rsidR="001F381E" w:rsidRPr="00790754" w:rsidRDefault="006200EF" w:rsidP="00506029">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obrazec »Izjava o tehnični in kadrovski sposobnosti«;</w:t>
      </w:r>
    </w:p>
    <w:p w14:paraId="329DF3BE" w14:textId="436A1985" w:rsidR="001F381E" w:rsidRPr="00790754" w:rsidRDefault="006200EF" w:rsidP="00506029">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obrazec »</w:t>
      </w:r>
      <w:r w:rsidR="00670E32" w:rsidRPr="00790754">
        <w:rPr>
          <w:rFonts w:ascii="Calibri" w:hAnsi="Calibri" w:cs="Calibri"/>
          <w:color w:val="000000" w:themeColor="text1"/>
          <w:szCs w:val="24"/>
        </w:rPr>
        <w:t xml:space="preserve">Vzorec </w:t>
      </w:r>
      <w:r w:rsidRPr="00790754">
        <w:rPr>
          <w:rFonts w:ascii="Calibri" w:hAnsi="Calibri" w:cs="Calibri"/>
          <w:color w:val="000000" w:themeColor="text1"/>
          <w:szCs w:val="24"/>
        </w:rPr>
        <w:t>zavarovanja za dobro izvedbo pogodbenih obveznosti</w:t>
      </w:r>
      <w:r w:rsidR="004664EA" w:rsidRPr="00790754">
        <w:rPr>
          <w:rFonts w:ascii="Calibri" w:hAnsi="Calibri" w:cs="Calibri"/>
          <w:color w:val="000000" w:themeColor="text1"/>
          <w:szCs w:val="24"/>
        </w:rPr>
        <w:t>«</w:t>
      </w:r>
      <w:r w:rsidRPr="00790754">
        <w:rPr>
          <w:rFonts w:ascii="Calibri" w:hAnsi="Calibri" w:cs="Calibri"/>
          <w:color w:val="000000" w:themeColor="text1"/>
          <w:szCs w:val="24"/>
        </w:rPr>
        <w:t>;</w:t>
      </w:r>
    </w:p>
    <w:p w14:paraId="419C9268" w14:textId="77777777" w:rsidR="00112A76" w:rsidRPr="00790754" w:rsidRDefault="006200EF" w:rsidP="00506029">
      <w:pPr>
        <w:pStyle w:val="Odstavekseznama"/>
        <w:numPr>
          <w:ilvl w:val="0"/>
          <w:numId w:val="18"/>
        </w:numPr>
        <w:ind w:left="426" w:right="-1"/>
        <w:rPr>
          <w:rFonts w:ascii="Calibri" w:hAnsi="Calibri" w:cs="Calibri"/>
          <w:color w:val="000000" w:themeColor="text1"/>
          <w:szCs w:val="24"/>
        </w:rPr>
      </w:pPr>
      <w:bookmarkStart w:id="53" w:name="_Hlk117772057"/>
      <w:bookmarkEnd w:id="47"/>
      <w:r w:rsidRPr="00790754">
        <w:rPr>
          <w:rFonts w:ascii="Calibri" w:hAnsi="Calibri" w:cs="Calibri"/>
          <w:color w:val="000000" w:themeColor="text1"/>
          <w:szCs w:val="24"/>
        </w:rPr>
        <w:t>obrazec »Evidenca prisotnosti čistil</w:t>
      </w:r>
      <w:r w:rsidR="001F381E" w:rsidRPr="00790754">
        <w:rPr>
          <w:rFonts w:ascii="Calibri" w:hAnsi="Calibri" w:cs="Calibri"/>
          <w:color w:val="000000" w:themeColor="text1"/>
          <w:szCs w:val="24"/>
        </w:rPr>
        <w:t>k/</w:t>
      </w:r>
      <w:r w:rsidRPr="00790754">
        <w:rPr>
          <w:rFonts w:ascii="Calibri" w:hAnsi="Calibri" w:cs="Calibri"/>
          <w:color w:val="000000" w:themeColor="text1"/>
          <w:szCs w:val="24"/>
        </w:rPr>
        <w:t>čistilcev«</w:t>
      </w:r>
      <w:r w:rsidR="00E955EC" w:rsidRPr="00790754">
        <w:rPr>
          <w:rFonts w:ascii="Calibri" w:hAnsi="Calibri" w:cs="Calibri"/>
          <w:color w:val="000000" w:themeColor="text1"/>
          <w:szCs w:val="24"/>
        </w:rPr>
        <w:t>:</w:t>
      </w:r>
    </w:p>
    <w:p w14:paraId="2EA97FEA" w14:textId="77777777" w:rsidR="00E955EC" w:rsidRPr="00790754" w:rsidRDefault="00E955EC" w:rsidP="00506029">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obrazec »</w:t>
      </w:r>
      <w:r w:rsidR="005425CA" w:rsidRPr="00790754">
        <w:rPr>
          <w:rFonts w:ascii="Calibri" w:hAnsi="Calibri" w:cs="Calibri"/>
          <w:color w:val="000000" w:themeColor="text1"/>
          <w:szCs w:val="24"/>
        </w:rPr>
        <w:t>I</w:t>
      </w:r>
      <w:r w:rsidRPr="00790754">
        <w:rPr>
          <w:rFonts w:ascii="Calibri" w:hAnsi="Calibri" w:cs="Calibri"/>
          <w:color w:val="000000" w:themeColor="text1"/>
          <w:szCs w:val="24"/>
        </w:rPr>
        <w:t>zjava</w:t>
      </w:r>
      <w:r w:rsidR="008E19FC" w:rsidRPr="00790754">
        <w:rPr>
          <w:rFonts w:ascii="Calibri" w:hAnsi="Calibri" w:cs="Calibri"/>
          <w:color w:val="000000" w:themeColor="text1"/>
          <w:szCs w:val="24"/>
        </w:rPr>
        <w:t xml:space="preserve"> o integriteti in preprečevanju korupcije</w:t>
      </w:r>
      <w:r w:rsidRPr="00790754">
        <w:rPr>
          <w:rFonts w:ascii="Calibri" w:hAnsi="Calibri" w:cs="Calibri"/>
          <w:color w:val="000000" w:themeColor="text1"/>
          <w:szCs w:val="24"/>
        </w:rPr>
        <w:t>«</w:t>
      </w:r>
      <w:r w:rsidR="0029246E" w:rsidRPr="00790754">
        <w:rPr>
          <w:rFonts w:ascii="Calibri" w:hAnsi="Calibri" w:cs="Calibri"/>
          <w:color w:val="000000" w:themeColor="text1"/>
          <w:szCs w:val="24"/>
        </w:rPr>
        <w:t>;</w:t>
      </w:r>
    </w:p>
    <w:p w14:paraId="379D0F92" w14:textId="38AAE9F1" w:rsidR="0029246E" w:rsidRPr="00790754" w:rsidRDefault="0029246E" w:rsidP="00506029">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obrazec »Referenc</w:t>
      </w:r>
      <w:r w:rsidR="00E05270">
        <w:rPr>
          <w:rFonts w:ascii="Calibri" w:hAnsi="Calibri" w:cs="Calibri"/>
          <w:color w:val="000000" w:themeColor="text1"/>
          <w:szCs w:val="24"/>
        </w:rPr>
        <w:t>e</w:t>
      </w:r>
      <w:r w:rsidRPr="00790754">
        <w:rPr>
          <w:rFonts w:ascii="Calibri" w:hAnsi="Calibri" w:cs="Calibri"/>
          <w:color w:val="000000" w:themeColor="text1"/>
          <w:szCs w:val="24"/>
        </w:rPr>
        <w:t>«</w:t>
      </w:r>
      <w:r w:rsidR="004664EA" w:rsidRPr="00790754">
        <w:rPr>
          <w:rFonts w:ascii="Calibri" w:hAnsi="Calibri" w:cs="Calibri"/>
          <w:color w:val="000000" w:themeColor="text1"/>
          <w:szCs w:val="24"/>
        </w:rPr>
        <w:t>;</w:t>
      </w:r>
    </w:p>
    <w:p w14:paraId="29CA7CF7" w14:textId="0FDDA682" w:rsidR="004664EA" w:rsidRPr="00790754" w:rsidRDefault="004664EA" w:rsidP="00506029">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obrazec »izjava o udeležbi fizičnih in pravnih oseb v lastništvu ponudnika«;</w:t>
      </w:r>
    </w:p>
    <w:p w14:paraId="3CF02466" w14:textId="77777777" w:rsidR="00487658" w:rsidRDefault="004664EA" w:rsidP="00487658">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obrazec »Izjava o dolžnosti varovanja podatkov in izogibanju nasprotja interesov</w:t>
      </w:r>
      <w:r w:rsidR="00487658" w:rsidRPr="00790754">
        <w:rPr>
          <w:rFonts w:ascii="Calibri" w:hAnsi="Calibri" w:cs="Calibri"/>
          <w:color w:val="000000" w:themeColor="text1"/>
          <w:szCs w:val="24"/>
        </w:rPr>
        <w:t>«</w:t>
      </w:r>
      <w:r w:rsidR="00487658" w:rsidRPr="00487658">
        <w:rPr>
          <w:rFonts w:ascii="Calibri" w:hAnsi="Calibri" w:cs="Calibri"/>
          <w:color w:val="000000" w:themeColor="text1"/>
          <w:szCs w:val="24"/>
        </w:rPr>
        <w:t xml:space="preserve"> </w:t>
      </w:r>
    </w:p>
    <w:p w14:paraId="07440FA6" w14:textId="64FF7EA8" w:rsidR="004664EA" w:rsidRPr="00487658" w:rsidRDefault="00487658" w:rsidP="00B82BDF">
      <w:pPr>
        <w:pStyle w:val="Odstavekseznama"/>
        <w:numPr>
          <w:ilvl w:val="0"/>
          <w:numId w:val="18"/>
        </w:numPr>
        <w:ind w:left="426" w:right="-1"/>
        <w:rPr>
          <w:rFonts w:ascii="Calibri" w:hAnsi="Calibri" w:cs="Calibri"/>
          <w:color w:val="000000" w:themeColor="text1"/>
          <w:szCs w:val="24"/>
        </w:rPr>
      </w:pPr>
      <w:r w:rsidRPr="00487658">
        <w:rPr>
          <w:rFonts w:ascii="Calibri" w:hAnsi="Calibri" w:cs="Calibri"/>
          <w:color w:val="000000" w:themeColor="text1"/>
          <w:szCs w:val="24"/>
        </w:rPr>
        <w:t>vzorci pogodb za sklope 1, 2 in 3</w:t>
      </w:r>
      <w:r w:rsidR="004664EA" w:rsidRPr="00487658">
        <w:rPr>
          <w:rFonts w:ascii="Calibri" w:hAnsi="Calibri" w:cs="Calibri"/>
          <w:color w:val="000000" w:themeColor="text1"/>
          <w:szCs w:val="24"/>
        </w:rPr>
        <w:t>.</w:t>
      </w:r>
    </w:p>
    <w:p w14:paraId="1F6B2C88" w14:textId="77777777" w:rsidR="002C7051" w:rsidRPr="00790754" w:rsidRDefault="002C7051" w:rsidP="00BC1816">
      <w:pPr>
        <w:ind w:left="0" w:right="1575" w:firstLine="0"/>
        <w:rPr>
          <w:rFonts w:ascii="Calibri" w:hAnsi="Calibri" w:cs="Calibri"/>
          <w:color w:val="000000" w:themeColor="text1"/>
          <w:szCs w:val="24"/>
        </w:rPr>
      </w:pPr>
    </w:p>
    <w:p w14:paraId="6D9824BC" w14:textId="77777777" w:rsidR="00112A76" w:rsidRPr="00790754" w:rsidRDefault="006200EF"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bookmarkStart w:id="54" w:name="_Toc220665839"/>
      <w:r w:rsidRPr="00790754">
        <w:rPr>
          <w:rFonts w:ascii="Calibri" w:eastAsia="Calibri" w:hAnsi="Calibri" w:cs="Calibri"/>
          <w:b/>
          <w:bCs/>
          <w:color w:val="000000" w:themeColor="text1"/>
          <w:kern w:val="1"/>
          <w:szCs w:val="24"/>
          <w:u w:val="none"/>
        </w:rPr>
        <w:t>POGOJI</w:t>
      </w:r>
      <w:r w:rsidRPr="00790754">
        <w:rPr>
          <w:rFonts w:ascii="Calibri" w:hAnsi="Calibri" w:cs="Calibri"/>
          <w:b/>
          <w:bCs/>
          <w:color w:val="000000" w:themeColor="text1"/>
          <w:szCs w:val="24"/>
          <w:u w:val="none"/>
        </w:rPr>
        <w:t xml:space="preserve"> ZA UGOTAVLJANJE SPOSOBNOSTI</w:t>
      </w:r>
      <w:bookmarkEnd w:id="54"/>
    </w:p>
    <w:p w14:paraId="00C63D82" w14:textId="77777777" w:rsidR="001F381E" w:rsidRPr="00790754" w:rsidRDefault="001F381E" w:rsidP="001F381E">
      <w:pPr>
        <w:pStyle w:val="Odstavekseznama"/>
        <w:ind w:left="426" w:firstLine="0"/>
        <w:rPr>
          <w:rFonts w:ascii="Calibri" w:hAnsi="Calibri" w:cs="Calibri"/>
          <w:b/>
          <w:bCs/>
          <w:color w:val="000000" w:themeColor="text1"/>
          <w:szCs w:val="24"/>
        </w:rPr>
      </w:pPr>
    </w:p>
    <w:p w14:paraId="5032456B" w14:textId="7CEA4388" w:rsidR="00112A76" w:rsidRPr="00790754" w:rsidRDefault="006200EF">
      <w:pPr>
        <w:spacing w:after="287"/>
        <w:ind w:left="14" w:right="14"/>
        <w:rPr>
          <w:rFonts w:ascii="Calibri" w:hAnsi="Calibri" w:cs="Calibri"/>
          <w:color w:val="000000" w:themeColor="text1"/>
          <w:szCs w:val="24"/>
        </w:rPr>
      </w:pPr>
      <w:r w:rsidRPr="00790754">
        <w:rPr>
          <w:rFonts w:ascii="Calibri" w:hAnsi="Calibri" w:cs="Calibri"/>
          <w:color w:val="000000" w:themeColor="text1"/>
          <w:szCs w:val="24"/>
        </w:rPr>
        <w:t>Ponudnik mora izpolnjevati vse v tej točki navedene pogoje. Za dokazovanje izpolnjevanja pogojev mora ponudnik priložiti dokazila</w:t>
      </w:r>
      <w:r w:rsidR="00FB4115" w:rsidRPr="00790754">
        <w:rPr>
          <w:rFonts w:ascii="Calibri" w:hAnsi="Calibri" w:cs="Calibri"/>
          <w:color w:val="000000" w:themeColor="text1"/>
          <w:szCs w:val="24"/>
        </w:rPr>
        <w:t>,</w:t>
      </w:r>
      <w:r w:rsidRPr="00790754">
        <w:rPr>
          <w:rFonts w:ascii="Calibri" w:hAnsi="Calibri" w:cs="Calibri"/>
          <w:color w:val="000000" w:themeColor="text1"/>
          <w:szCs w:val="24"/>
        </w:rPr>
        <w:t xml:space="preserve"> kot so navedena za vsakim zahtevanim pogojem.</w:t>
      </w:r>
    </w:p>
    <w:p w14:paraId="339E059F" w14:textId="77777777" w:rsidR="00112A76" w:rsidRPr="00790754" w:rsidRDefault="006200EF">
      <w:pPr>
        <w:spacing w:after="258"/>
        <w:ind w:left="14" w:right="14"/>
        <w:rPr>
          <w:rFonts w:ascii="Calibri" w:hAnsi="Calibri" w:cs="Calibri"/>
          <w:color w:val="000000" w:themeColor="text1"/>
          <w:szCs w:val="24"/>
        </w:rPr>
      </w:pPr>
      <w:r w:rsidRPr="00790754">
        <w:rPr>
          <w:rFonts w:ascii="Calibri" w:hAnsi="Calibri" w:cs="Calibri"/>
          <w:color w:val="000000" w:themeColor="text1"/>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04A6B58" w14:textId="77777777" w:rsidR="00112A76" w:rsidRPr="00790754" w:rsidRDefault="006200EF" w:rsidP="00045270">
      <w:pPr>
        <w:spacing w:after="286"/>
        <w:ind w:left="0" w:right="14"/>
        <w:rPr>
          <w:rFonts w:ascii="Calibri" w:hAnsi="Calibri" w:cs="Calibri"/>
          <w:color w:val="000000" w:themeColor="text1"/>
          <w:szCs w:val="24"/>
        </w:rPr>
      </w:pPr>
      <w:r w:rsidRPr="00790754">
        <w:rPr>
          <w:rFonts w:ascii="Calibri" w:hAnsi="Calibri" w:cs="Calibri"/>
          <w:color w:val="000000" w:themeColor="text1"/>
          <w:szCs w:val="24"/>
        </w:rPr>
        <w:t>Za ponudbe s podizvajalci in skupne ponudbe je potrebno upoštevati še točki 3.7. in 3.8. teh navodil.</w:t>
      </w:r>
    </w:p>
    <w:p w14:paraId="5204ECDA" w14:textId="77777777" w:rsidR="00112A76" w:rsidRPr="00790754" w:rsidRDefault="006200EF" w:rsidP="002C7051">
      <w:pPr>
        <w:pStyle w:val="Naslov3"/>
        <w:numPr>
          <w:ilvl w:val="0"/>
          <w:numId w:val="19"/>
        </w:numPr>
        <w:ind w:left="426"/>
        <w:rPr>
          <w:rFonts w:ascii="Calibri" w:hAnsi="Calibri" w:cs="Calibri"/>
          <w:color w:val="000000" w:themeColor="text1"/>
        </w:rPr>
      </w:pPr>
      <w:bookmarkStart w:id="55" w:name="_Toc220665840"/>
      <w:r w:rsidRPr="00790754">
        <w:rPr>
          <w:rFonts w:ascii="Calibri" w:eastAsia="Times New Roman" w:hAnsi="Calibri" w:cs="Calibri"/>
          <w:color w:val="000000" w:themeColor="text1"/>
        </w:rPr>
        <w:t>Razlogi za izključitev</w:t>
      </w:r>
      <w:bookmarkEnd w:id="55"/>
    </w:p>
    <w:p w14:paraId="21FF57E4" w14:textId="77777777" w:rsidR="00112A76" w:rsidRPr="00790754" w:rsidRDefault="006200EF">
      <w:pPr>
        <w:spacing w:after="257"/>
        <w:ind w:left="82" w:right="14"/>
        <w:rPr>
          <w:rFonts w:ascii="Calibri" w:hAnsi="Calibri" w:cs="Calibri"/>
          <w:color w:val="000000" w:themeColor="text1"/>
          <w:szCs w:val="24"/>
        </w:rPr>
      </w:pPr>
      <w:r w:rsidRPr="00790754">
        <w:rPr>
          <w:rFonts w:ascii="Calibri" w:hAnsi="Calibri" w:cs="Calibri"/>
          <w:color w:val="000000" w:themeColor="text1"/>
          <w:szCs w:val="24"/>
        </w:rPr>
        <w:t>Naročnik bo izključil gospodarski subjekt v primeru obstoja kateregakoli od v tej točki navedenih primerov, in sicer:</w:t>
      </w:r>
    </w:p>
    <w:p w14:paraId="5BDB807F" w14:textId="6F08C6E2" w:rsidR="00112A76" w:rsidRPr="00790754" w:rsidRDefault="006200EF">
      <w:pPr>
        <w:spacing w:after="252"/>
        <w:ind w:left="797" w:right="14"/>
        <w:rPr>
          <w:rFonts w:ascii="Calibri" w:hAnsi="Calibri" w:cs="Calibri"/>
          <w:color w:val="000000" w:themeColor="text1"/>
          <w:szCs w:val="24"/>
        </w:rPr>
      </w:pPr>
      <w:r w:rsidRPr="00790754">
        <w:rPr>
          <w:rFonts w:ascii="Calibri" w:hAnsi="Calibri" w:cs="Calibri"/>
          <w:b/>
          <w:bCs/>
          <w:color w:val="000000" w:themeColor="text1"/>
          <w:szCs w:val="24"/>
        </w:rPr>
        <w:t>a)</w:t>
      </w:r>
      <w:r w:rsidRPr="00790754">
        <w:rPr>
          <w:rFonts w:ascii="Calibri" w:hAnsi="Calibri" w:cs="Calibri"/>
          <w:color w:val="000000" w:themeColor="text1"/>
          <w:szCs w:val="24"/>
        </w:rPr>
        <w:t xml:space="preserve"> Če pri preverjanju v skladu s 77., 79. in 80. členom ZJN-3 ugotovi ali je drugače seznanjen, da je bila gospodarskemu subjektu ali osebi, ki je članica upravnega, vodstvenega ali nadzornega organa tega gospodarskega subjekta ali ki ima pooblastila </w:t>
      </w:r>
      <w:r w:rsidRPr="00790754">
        <w:rPr>
          <w:rFonts w:ascii="Calibri" w:hAnsi="Calibri" w:cs="Calibri"/>
          <w:color w:val="000000" w:themeColor="text1"/>
          <w:szCs w:val="24"/>
        </w:rPr>
        <w:lastRenderedPageBreak/>
        <w:t>za njegovo zastopanje ali odločanje ali nadzor v njem, izrečena pravnomočna sodba, ki ima elemente kaznivih dejanj, ki so opredeljena v prvem odstavku 75. člena ZJN-3.</w:t>
      </w:r>
    </w:p>
    <w:p w14:paraId="3EC2AEA2" w14:textId="680FC9BE" w:rsidR="00BF2B43" w:rsidRPr="00790754" w:rsidRDefault="00BF2B43">
      <w:pPr>
        <w:spacing w:after="252"/>
        <w:ind w:left="797" w:right="14"/>
        <w:rPr>
          <w:rFonts w:ascii="Calibri" w:hAnsi="Calibri" w:cs="Calibri"/>
          <w:color w:val="000000" w:themeColor="text1"/>
          <w:szCs w:val="24"/>
        </w:rPr>
      </w:pPr>
      <w:r w:rsidRPr="00790754">
        <w:rPr>
          <w:rFonts w:ascii="Calibri" w:hAnsi="Calibri" w:cs="Calibri"/>
          <w:color w:val="000000" w:themeColor="text1"/>
          <w:szCs w:val="24"/>
        </w:rPr>
        <w:t>V kolikor je gospodarski subjekt v položaju iz zgornjega odstavka, lahko naročniku v skladu z devetim odstavkom 75. člena ZJN-3 predloži dokazila, da je sprejel zadostne ukrepe, s katerimi lahko dokaže svojo zanesljivost kljub obstoju razlogov za izključitev</w:t>
      </w:r>
      <w:r w:rsidR="00EF26F1" w:rsidRPr="00790754">
        <w:rPr>
          <w:rFonts w:ascii="Calibri" w:hAnsi="Calibri" w:cs="Calibri"/>
          <w:color w:val="000000" w:themeColor="text1"/>
          <w:szCs w:val="24"/>
        </w:rPr>
        <w:t>.</w:t>
      </w:r>
    </w:p>
    <w:p w14:paraId="0EDD6A99" w14:textId="67D75065" w:rsidR="00112A76" w:rsidRPr="00790754" w:rsidRDefault="006200EF">
      <w:pPr>
        <w:spacing w:after="8" w:line="255" w:lineRule="auto"/>
        <w:ind w:left="801" w:right="14" w:firstLine="0"/>
        <w:rPr>
          <w:rFonts w:ascii="Calibri" w:hAnsi="Calibri" w:cs="Calibri"/>
          <w:color w:val="000000" w:themeColor="text1"/>
          <w:szCs w:val="24"/>
        </w:rPr>
      </w:pPr>
      <w:r w:rsidRPr="00790754">
        <w:rPr>
          <w:rFonts w:ascii="Calibri" w:hAnsi="Calibri" w:cs="Calibri"/>
          <w:color w:val="000000" w:themeColor="text1"/>
          <w:szCs w:val="24"/>
        </w:rPr>
        <w:t>DOKAZIL</w:t>
      </w:r>
      <w:r w:rsidR="007B3B62">
        <w:rPr>
          <w:rFonts w:ascii="Calibri" w:hAnsi="Calibri" w:cs="Calibri"/>
          <w:color w:val="000000" w:themeColor="text1"/>
          <w:szCs w:val="24"/>
        </w:rPr>
        <w:t>O</w:t>
      </w:r>
      <w:r w:rsidRPr="00790754">
        <w:rPr>
          <w:rFonts w:ascii="Calibri" w:hAnsi="Calibri" w:cs="Calibri"/>
          <w:color w:val="000000" w:themeColor="text1"/>
          <w:szCs w:val="24"/>
        </w:rPr>
        <w:t>:</w:t>
      </w:r>
    </w:p>
    <w:p w14:paraId="5F4F169E" w14:textId="122AE157" w:rsidR="00112A76" w:rsidRDefault="006200EF" w:rsidP="002C7051">
      <w:pPr>
        <w:numPr>
          <w:ilvl w:val="0"/>
          <w:numId w:val="7"/>
        </w:numPr>
        <w:spacing w:after="8" w:line="255" w:lineRule="auto"/>
        <w:ind w:right="14" w:hanging="120"/>
        <w:rPr>
          <w:rFonts w:ascii="Calibri" w:hAnsi="Calibri" w:cs="Calibri"/>
          <w:color w:val="000000" w:themeColor="text1"/>
          <w:szCs w:val="24"/>
        </w:rPr>
      </w:pPr>
      <w:r w:rsidRPr="00790754">
        <w:rPr>
          <w:rFonts w:ascii="Calibri" w:hAnsi="Calibri" w:cs="Calibri"/>
          <w:b/>
          <w:bCs/>
          <w:color w:val="000000" w:themeColor="text1"/>
          <w:szCs w:val="24"/>
        </w:rPr>
        <w:t>izpolnjen obrazec »ESPD«</w:t>
      </w:r>
      <w:r w:rsidRPr="00790754">
        <w:rPr>
          <w:rFonts w:ascii="Calibri" w:hAnsi="Calibri" w:cs="Calibri"/>
          <w:color w:val="000000" w:themeColor="text1"/>
          <w:szCs w:val="24"/>
        </w:rPr>
        <w:t xml:space="preserve"> za vse gospodarske subjekte v ponudbi</w:t>
      </w:r>
      <w:r w:rsidR="00726E49">
        <w:rPr>
          <w:rFonts w:ascii="Calibri" w:hAnsi="Calibri" w:cs="Calibri"/>
          <w:color w:val="000000" w:themeColor="text1"/>
          <w:szCs w:val="24"/>
        </w:rPr>
        <w:t xml:space="preserve"> - z navedeno </w:t>
      </w:r>
      <w:r w:rsidR="00726E49" w:rsidRPr="00726E49">
        <w:rPr>
          <w:rFonts w:ascii="Calibri" w:hAnsi="Calibri" w:cs="Calibri"/>
          <w:b/>
          <w:bCs/>
          <w:color w:val="000000" w:themeColor="text1"/>
          <w:szCs w:val="24"/>
        </w:rPr>
        <w:t>EMŠO številko</w:t>
      </w:r>
      <w:r w:rsidR="00726E49">
        <w:rPr>
          <w:rFonts w:ascii="Calibri" w:hAnsi="Calibri" w:cs="Calibri"/>
          <w:color w:val="000000" w:themeColor="text1"/>
          <w:szCs w:val="24"/>
        </w:rPr>
        <w:t xml:space="preserve"> za v naslednjem odstavku navedene osebe </w:t>
      </w:r>
    </w:p>
    <w:p w14:paraId="5C76A37B" w14:textId="77777777" w:rsidR="00BD1F99" w:rsidRPr="00790754" w:rsidRDefault="00BD1F99" w:rsidP="00BD1F99">
      <w:pPr>
        <w:spacing w:after="8" w:line="255" w:lineRule="auto"/>
        <w:ind w:left="921" w:right="14" w:firstLine="0"/>
        <w:rPr>
          <w:rFonts w:ascii="Calibri" w:hAnsi="Calibri" w:cs="Calibri"/>
          <w:color w:val="000000" w:themeColor="text1"/>
          <w:szCs w:val="24"/>
        </w:rPr>
      </w:pPr>
    </w:p>
    <w:p w14:paraId="6004423A" w14:textId="5880177B" w:rsidR="002B6AC2" w:rsidRDefault="00A279BD" w:rsidP="00FF303E">
      <w:pPr>
        <w:spacing w:after="252"/>
        <w:ind w:left="797" w:right="14"/>
        <w:rPr>
          <w:rFonts w:ascii="Calibri" w:hAnsi="Calibri" w:cs="Calibri"/>
          <w:color w:val="000000" w:themeColor="text1"/>
          <w:szCs w:val="24"/>
        </w:rPr>
      </w:pPr>
      <w:r w:rsidRPr="00790754">
        <w:rPr>
          <w:rFonts w:ascii="Calibri" w:hAnsi="Calibri" w:cs="Calibri"/>
          <w:color w:val="000000" w:themeColor="text1"/>
          <w:szCs w:val="24"/>
        </w:rPr>
        <w:t>Ponudnik</w:t>
      </w:r>
      <w:r w:rsidR="002B6AC2" w:rsidRPr="00790754">
        <w:rPr>
          <w:rFonts w:ascii="Calibri" w:hAnsi="Calibri" w:cs="Calibri"/>
          <w:color w:val="000000" w:themeColor="text1"/>
          <w:szCs w:val="24"/>
        </w:rPr>
        <w:t xml:space="preserve"> mora za namen preverjanja izključitvenega razloga po prvem odstavku 75. člena ZJN-3 v ESPD obrazcu </w:t>
      </w:r>
      <w:r w:rsidR="00450402">
        <w:rPr>
          <w:rFonts w:ascii="Calibri" w:hAnsi="Calibri" w:cs="Calibri"/>
          <w:color w:val="000000" w:themeColor="text1"/>
          <w:szCs w:val="24"/>
        </w:rPr>
        <w:t>v delu: »</w:t>
      </w:r>
      <w:r w:rsidR="00450402" w:rsidRPr="00450402">
        <w:rPr>
          <w:rFonts w:ascii="Calibri" w:hAnsi="Calibri" w:cs="Calibri"/>
          <w:color w:val="000000" w:themeColor="text1"/>
          <w:szCs w:val="24"/>
        </w:rPr>
        <w:t>Del II: Informacije v povezavi z gospodarskim subjektom</w:t>
      </w:r>
      <w:r w:rsidR="00450402">
        <w:rPr>
          <w:rFonts w:ascii="Calibri" w:hAnsi="Calibri" w:cs="Calibri"/>
          <w:color w:val="000000" w:themeColor="text1"/>
          <w:szCs w:val="24"/>
        </w:rPr>
        <w:t xml:space="preserve">«, v razdelku »B: Informacije o predstavnikih gospodarskega subjekta«, </w:t>
      </w:r>
      <w:r w:rsidR="002B6AC2" w:rsidRPr="00790754">
        <w:rPr>
          <w:rFonts w:ascii="Calibri" w:hAnsi="Calibri" w:cs="Calibri"/>
          <w:color w:val="000000" w:themeColor="text1"/>
          <w:szCs w:val="24"/>
        </w:rPr>
        <w:t>navesti vse osebe, ki so članice upravnega, vodstvenega ali nadzornega organa gospodarskega subjekta, vključno z vsemi osebami, ki imajo pooblastila za njegovo zastopanje ali odločanje ali nadzor v njem,</w:t>
      </w:r>
      <w:r w:rsidR="006A66BB">
        <w:rPr>
          <w:rFonts w:ascii="Calibri" w:hAnsi="Calibri" w:cs="Calibri"/>
          <w:color w:val="000000" w:themeColor="text1"/>
          <w:szCs w:val="24"/>
        </w:rPr>
        <w:t xml:space="preserve"> </w:t>
      </w:r>
      <w:r w:rsidR="00450402">
        <w:rPr>
          <w:rFonts w:ascii="Calibri" w:hAnsi="Calibri" w:cs="Calibri"/>
          <w:color w:val="000000" w:themeColor="text1"/>
          <w:szCs w:val="24"/>
        </w:rPr>
        <w:t xml:space="preserve">pri čemer mora v polje »Po potrebi navedite dodatne informacije o predstavništvu (njegove oblike, namen, EMŠO…)« </w:t>
      </w:r>
      <w:r w:rsidR="00DD249E" w:rsidRPr="00450402">
        <w:rPr>
          <w:rFonts w:ascii="Calibri" w:hAnsi="Calibri" w:cs="Calibri"/>
          <w:b/>
          <w:bCs/>
          <w:color w:val="000000" w:themeColor="text1"/>
          <w:szCs w:val="24"/>
        </w:rPr>
        <w:t>za</w:t>
      </w:r>
      <w:r w:rsidR="00BD1F99" w:rsidRPr="00450402">
        <w:rPr>
          <w:rFonts w:ascii="Calibri" w:hAnsi="Calibri" w:cs="Calibri"/>
          <w:b/>
          <w:bCs/>
          <w:color w:val="000000" w:themeColor="text1"/>
          <w:szCs w:val="24"/>
        </w:rPr>
        <w:t xml:space="preserve"> vsako osebo</w:t>
      </w:r>
      <w:r w:rsidR="00450402" w:rsidRPr="00450402">
        <w:rPr>
          <w:rFonts w:ascii="Calibri" w:hAnsi="Calibri" w:cs="Calibri"/>
          <w:b/>
          <w:bCs/>
          <w:color w:val="000000" w:themeColor="text1"/>
          <w:szCs w:val="24"/>
        </w:rPr>
        <w:t xml:space="preserve"> navesti tudi</w:t>
      </w:r>
      <w:r w:rsidR="006A66BB">
        <w:rPr>
          <w:rFonts w:ascii="Calibri" w:hAnsi="Calibri" w:cs="Calibri"/>
          <w:b/>
          <w:bCs/>
          <w:color w:val="000000" w:themeColor="text1"/>
          <w:szCs w:val="24"/>
        </w:rPr>
        <w:t xml:space="preserve"> EMŠO</w:t>
      </w:r>
      <w:r w:rsidR="00BD1F99">
        <w:rPr>
          <w:rFonts w:ascii="Calibri" w:hAnsi="Calibri" w:cs="Calibri"/>
          <w:b/>
          <w:bCs/>
          <w:color w:val="000000" w:themeColor="text1"/>
          <w:szCs w:val="24"/>
        </w:rPr>
        <w:t xml:space="preserve">. </w:t>
      </w:r>
    </w:p>
    <w:p w14:paraId="38C86BC9" w14:textId="2909FE7D" w:rsidR="002B6AC2" w:rsidRPr="00790754" w:rsidRDefault="002B6AC2" w:rsidP="00FF303E">
      <w:pPr>
        <w:spacing w:after="252"/>
        <w:ind w:left="797" w:right="14"/>
        <w:rPr>
          <w:rFonts w:ascii="Calibri" w:hAnsi="Calibri" w:cs="Calibri"/>
          <w:color w:val="000000" w:themeColor="text1"/>
          <w:szCs w:val="24"/>
        </w:rPr>
      </w:pPr>
      <w:r w:rsidRPr="00790754">
        <w:rPr>
          <w:rFonts w:ascii="Calibri" w:hAnsi="Calibri" w:cs="Calibri"/>
          <w:color w:val="000000" w:themeColor="text1"/>
          <w:szCs w:val="24"/>
        </w:rPr>
        <w:t>Naročnik bo pred oddajo javnega naročila izbranemu ponudniku preko aplikacije E-dosje preveril, ali pri njem ali njegovih poslovodnih osebah obstajajo razlogi za izključitev, vključno z nekaznovanostjo, skladno z določbo 79. člena ZJN</w:t>
      </w:r>
      <w:r w:rsidRPr="00790754">
        <w:rPr>
          <w:rFonts w:ascii="Calibri" w:hAnsi="Calibri" w:cs="Calibri"/>
          <w:color w:val="000000" w:themeColor="text1"/>
          <w:szCs w:val="24"/>
        </w:rPr>
        <w:noBreakHyphen/>
        <w:t>3.</w:t>
      </w:r>
    </w:p>
    <w:p w14:paraId="4C222F90" w14:textId="77777777" w:rsidR="00112A76" w:rsidRPr="00790754" w:rsidRDefault="006200EF" w:rsidP="00FF303E">
      <w:pPr>
        <w:spacing w:after="252"/>
        <w:ind w:left="797" w:right="14"/>
        <w:rPr>
          <w:rFonts w:ascii="Calibri" w:hAnsi="Calibri" w:cs="Calibri"/>
          <w:color w:val="000000" w:themeColor="text1"/>
          <w:szCs w:val="24"/>
        </w:rPr>
      </w:pPr>
      <w:r w:rsidRPr="00790754">
        <w:rPr>
          <w:rFonts w:ascii="Calibri" w:hAnsi="Calibri" w:cs="Calibri"/>
          <w:color w:val="000000" w:themeColor="text1"/>
          <w:szCs w:val="24"/>
        </w:rPr>
        <w:t xml:space="preserve">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w:t>
      </w:r>
      <w:bookmarkStart w:id="56" w:name="_Hlk117772076"/>
      <w:bookmarkEnd w:id="53"/>
      <w:r w:rsidRPr="00790754">
        <w:rPr>
          <w:rFonts w:ascii="Calibri" w:hAnsi="Calibri" w:cs="Calibri"/>
          <w:color w:val="000000" w:themeColor="text1"/>
          <w:szCs w:val="24"/>
        </w:rPr>
        <w:t>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b) in d).</w:t>
      </w:r>
    </w:p>
    <w:p w14:paraId="56877576" w14:textId="77777777" w:rsidR="00112A76" w:rsidRPr="00790754" w:rsidRDefault="006200EF" w:rsidP="00FF303E">
      <w:pPr>
        <w:spacing w:after="252"/>
        <w:ind w:left="797" w:right="14"/>
        <w:rPr>
          <w:rFonts w:ascii="Calibri" w:hAnsi="Calibri" w:cs="Calibri"/>
          <w:color w:val="000000" w:themeColor="text1"/>
          <w:szCs w:val="24"/>
        </w:rPr>
      </w:pPr>
      <w:r w:rsidRPr="00790754">
        <w:rPr>
          <w:rFonts w:ascii="Calibri" w:hAnsi="Calibri" w:cs="Calibri"/>
          <w:color w:val="000000" w:themeColor="text1"/>
          <w:szCs w:val="24"/>
        </w:rPr>
        <w:t xml:space="preserve">V kolikor gre za institucijo v drugi državi članici EU in dostop do posameznega potrdila iz te točke ni mogoč brezplačno z neposrednim dostopom do nacionalne baze podatkov te države (kakršne so register javnih naročil, elektronski register podjetij, elektronski sistem za shranjevanje dokumentov ali </w:t>
      </w:r>
      <w:proofErr w:type="spellStart"/>
      <w:r w:rsidRPr="00790754">
        <w:rPr>
          <w:rFonts w:ascii="Calibri" w:hAnsi="Calibri" w:cs="Calibri"/>
          <w:color w:val="000000" w:themeColor="text1"/>
          <w:szCs w:val="24"/>
        </w:rPr>
        <w:t>predkvalifikacijski</w:t>
      </w:r>
      <w:proofErr w:type="spellEnd"/>
      <w:r w:rsidRPr="00790754">
        <w:rPr>
          <w:rFonts w:ascii="Calibri" w:hAnsi="Calibri" w:cs="Calibri"/>
          <w:color w:val="000000" w:themeColor="text1"/>
          <w:szCs w:val="24"/>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b) in d).</w:t>
      </w:r>
    </w:p>
    <w:p w14:paraId="25B21B04" w14:textId="77777777" w:rsidR="00112A76" w:rsidRPr="00790754" w:rsidRDefault="006200EF" w:rsidP="00FF303E">
      <w:pPr>
        <w:spacing w:after="252"/>
        <w:ind w:left="797" w:right="14"/>
        <w:rPr>
          <w:rFonts w:ascii="Calibri" w:hAnsi="Calibri" w:cs="Calibri"/>
          <w:color w:val="000000" w:themeColor="text1"/>
          <w:szCs w:val="24"/>
        </w:rPr>
      </w:pPr>
      <w:r w:rsidRPr="00790754">
        <w:rPr>
          <w:rFonts w:ascii="Calibri" w:hAnsi="Calibri" w:cs="Calibri"/>
          <w:b/>
          <w:bCs/>
          <w:color w:val="000000" w:themeColor="text1"/>
          <w:szCs w:val="24"/>
        </w:rPr>
        <w:t>b)</w:t>
      </w:r>
      <w:r w:rsidRPr="00790754">
        <w:rPr>
          <w:rFonts w:ascii="Calibri" w:hAnsi="Calibri" w:cs="Calibri"/>
          <w:color w:val="000000" w:themeColor="text1"/>
          <w:szCs w:val="24"/>
        </w:rPr>
        <w:t xml:space="preserve"> Če pri preverjanju v skladu s 77., 79. in 80. členom ZJN-3 ugotovi, da gospodarski subjekt na dan oddaje ponudbe ne izpolnjuje obveznih dajatev in drugih denarnih </w:t>
      </w:r>
      <w:r w:rsidRPr="00790754">
        <w:rPr>
          <w:rFonts w:ascii="Calibri" w:hAnsi="Calibri" w:cs="Calibri"/>
          <w:color w:val="000000" w:themeColor="text1"/>
          <w:szCs w:val="24"/>
        </w:rPr>
        <w:lastRenderedPageBreak/>
        <w:t>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(5) let do dne oddaje ponudbe ali prijave.</w:t>
      </w:r>
    </w:p>
    <w:p w14:paraId="3CC3388D" w14:textId="77777777" w:rsidR="00112A76" w:rsidRPr="00790754" w:rsidRDefault="006200EF">
      <w:pPr>
        <w:spacing w:after="8" w:line="255" w:lineRule="auto"/>
        <w:ind w:left="739" w:right="14" w:firstLine="0"/>
        <w:rPr>
          <w:rFonts w:ascii="Calibri" w:hAnsi="Calibri" w:cs="Calibri"/>
          <w:color w:val="000000" w:themeColor="text1"/>
          <w:szCs w:val="24"/>
        </w:rPr>
      </w:pPr>
      <w:r w:rsidRPr="00790754">
        <w:rPr>
          <w:rFonts w:ascii="Calibri" w:hAnsi="Calibri" w:cs="Calibri"/>
          <w:color w:val="000000" w:themeColor="text1"/>
          <w:szCs w:val="24"/>
        </w:rPr>
        <w:t>DOKAZILO:</w:t>
      </w:r>
    </w:p>
    <w:p w14:paraId="285D59BB" w14:textId="77777777" w:rsidR="00112A76" w:rsidRPr="00790754" w:rsidRDefault="006200EF">
      <w:pPr>
        <w:spacing w:after="294" w:line="255" w:lineRule="auto"/>
        <w:ind w:left="801" w:right="14" w:firstLine="0"/>
        <w:rPr>
          <w:rFonts w:ascii="Calibri" w:hAnsi="Calibri" w:cs="Calibri"/>
          <w:b/>
          <w:bCs/>
          <w:color w:val="000000" w:themeColor="text1"/>
          <w:szCs w:val="24"/>
        </w:rPr>
      </w:pPr>
      <w:r w:rsidRPr="00790754">
        <w:rPr>
          <w:rFonts w:ascii="Calibri" w:hAnsi="Calibri" w:cs="Calibri"/>
          <w:b/>
          <w:bCs/>
          <w:color w:val="000000" w:themeColor="text1"/>
          <w:szCs w:val="24"/>
        </w:rPr>
        <w:t>- izpolnjen obrazec »ESPD« za vse gospodarske subjekte v ponudbi.</w:t>
      </w:r>
    </w:p>
    <w:p w14:paraId="204832FA" w14:textId="77777777" w:rsidR="00112A76" w:rsidRPr="00790754" w:rsidRDefault="006200EF" w:rsidP="00FF303E">
      <w:pPr>
        <w:spacing w:after="252"/>
        <w:ind w:left="797" w:right="14"/>
        <w:rPr>
          <w:rFonts w:ascii="Calibri" w:hAnsi="Calibri" w:cs="Calibri"/>
          <w:color w:val="000000" w:themeColor="text1"/>
          <w:szCs w:val="24"/>
        </w:rPr>
      </w:pPr>
      <w:r w:rsidRPr="00790754">
        <w:rPr>
          <w:rFonts w:ascii="Calibri" w:hAnsi="Calibri" w:cs="Calibri"/>
          <w:b/>
          <w:bCs/>
          <w:color w:val="000000" w:themeColor="text1"/>
          <w:szCs w:val="24"/>
        </w:rPr>
        <w:t>c)</w:t>
      </w:r>
      <w:r w:rsidRPr="00790754">
        <w:rPr>
          <w:rFonts w:ascii="Calibri" w:hAnsi="Calibri" w:cs="Calibri"/>
          <w:color w:val="000000" w:themeColor="text1"/>
          <w:szCs w:val="24"/>
        </w:rPr>
        <w:t xml:space="preserve"> Če pri preverjanju ugotovi, da je gospodarski subjekt na dan, ko poteče rok za oddajo ponudb ali prijav, izločen iz postopkov oddaje javnih naročil zaradi uvrstitve v evidenco gospodarskih subjektov z negativnimi referencami.</w:t>
      </w:r>
    </w:p>
    <w:p w14:paraId="0CD864B5" w14:textId="77777777" w:rsidR="00112A76" w:rsidRPr="00790754" w:rsidRDefault="006200EF">
      <w:pPr>
        <w:ind w:left="730" w:right="14"/>
        <w:rPr>
          <w:rFonts w:ascii="Calibri" w:hAnsi="Calibri" w:cs="Calibri"/>
          <w:color w:val="000000" w:themeColor="text1"/>
          <w:szCs w:val="24"/>
        </w:rPr>
      </w:pPr>
      <w:r w:rsidRPr="00790754">
        <w:rPr>
          <w:rFonts w:ascii="Calibri" w:hAnsi="Calibri" w:cs="Calibri"/>
          <w:color w:val="000000" w:themeColor="text1"/>
          <w:szCs w:val="24"/>
        </w:rPr>
        <w:t>DOKAZ</w:t>
      </w:r>
      <w:r w:rsidR="00060B19" w:rsidRPr="00790754">
        <w:rPr>
          <w:rFonts w:ascii="Calibri" w:hAnsi="Calibri" w:cs="Calibri"/>
          <w:color w:val="000000" w:themeColor="text1"/>
          <w:szCs w:val="24"/>
        </w:rPr>
        <w:t>I</w:t>
      </w:r>
      <w:r w:rsidRPr="00790754">
        <w:rPr>
          <w:rFonts w:ascii="Calibri" w:hAnsi="Calibri" w:cs="Calibri"/>
          <w:color w:val="000000" w:themeColor="text1"/>
          <w:szCs w:val="24"/>
        </w:rPr>
        <w:t>LO:</w:t>
      </w:r>
    </w:p>
    <w:p w14:paraId="649C3CF5" w14:textId="77777777" w:rsidR="00112A76" w:rsidRPr="00790754" w:rsidRDefault="006200EF">
      <w:pPr>
        <w:spacing w:after="291" w:line="255" w:lineRule="auto"/>
        <w:ind w:left="734" w:right="14" w:firstLine="0"/>
        <w:rPr>
          <w:rFonts w:ascii="Calibri" w:hAnsi="Calibri" w:cs="Calibri"/>
          <w:b/>
          <w:bCs/>
          <w:color w:val="000000" w:themeColor="text1"/>
          <w:szCs w:val="24"/>
        </w:rPr>
      </w:pPr>
      <w:r w:rsidRPr="00790754">
        <w:rPr>
          <w:rFonts w:ascii="Calibri" w:hAnsi="Calibri" w:cs="Calibri"/>
          <w:b/>
          <w:bCs/>
          <w:color w:val="000000" w:themeColor="text1"/>
          <w:szCs w:val="24"/>
        </w:rPr>
        <w:t>- izpolnjen obrazec »ESPD« za vse gospodarske subjekte v ponudbi.</w:t>
      </w:r>
    </w:p>
    <w:p w14:paraId="58DB6E9A" w14:textId="63F7B223" w:rsidR="00112A76" w:rsidRPr="00790754" w:rsidRDefault="006200EF" w:rsidP="00FF303E">
      <w:pPr>
        <w:spacing w:after="252"/>
        <w:ind w:left="797" w:right="14"/>
        <w:rPr>
          <w:rFonts w:ascii="Calibri" w:hAnsi="Calibri" w:cs="Calibri"/>
          <w:color w:val="000000" w:themeColor="text1"/>
          <w:szCs w:val="24"/>
        </w:rPr>
      </w:pPr>
      <w:r w:rsidRPr="00790754">
        <w:rPr>
          <w:rFonts w:ascii="Calibri" w:hAnsi="Calibri" w:cs="Calibri"/>
          <w:b/>
          <w:bCs/>
          <w:color w:val="000000" w:themeColor="text1"/>
          <w:szCs w:val="24"/>
        </w:rPr>
        <w:t>d)</w:t>
      </w:r>
      <w:r w:rsidRPr="00790754">
        <w:rPr>
          <w:rFonts w:ascii="Calibri" w:hAnsi="Calibri" w:cs="Calibri"/>
          <w:color w:val="000000" w:themeColor="text1"/>
          <w:szCs w:val="24"/>
        </w:rPr>
        <w:t xml:space="preserve"> Če pri preverjanju ugotovi, da</w:t>
      </w:r>
      <w:r w:rsidR="003A450F" w:rsidRPr="00790754">
        <w:rPr>
          <w:rFonts w:ascii="Calibri" w:hAnsi="Calibri" w:cs="Calibri"/>
          <w:color w:val="000000" w:themeColor="text1"/>
          <w:szCs w:val="24"/>
        </w:rPr>
        <w:t xml:space="preserve"> </w:t>
      </w:r>
      <w:r w:rsidRPr="00790754">
        <w:rPr>
          <w:rFonts w:ascii="Calibri" w:hAnsi="Calibri" w:cs="Calibri"/>
          <w:color w:val="000000" w:themeColor="text1"/>
          <w:szCs w:val="24"/>
        </w:rPr>
        <w:t>je v zadnjih treh letih pred potekom roka za oddajo ponudb ali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EDD7D" w14:textId="0C13AEEE" w:rsidR="00060B19" w:rsidRPr="00790754" w:rsidRDefault="006200EF" w:rsidP="00147AA4">
      <w:pPr>
        <w:spacing w:after="252"/>
        <w:ind w:left="797" w:right="14"/>
        <w:rPr>
          <w:rFonts w:ascii="Calibri" w:hAnsi="Calibri" w:cs="Calibri"/>
          <w:color w:val="000000" w:themeColor="text1"/>
          <w:szCs w:val="24"/>
        </w:rPr>
      </w:pPr>
      <w:r w:rsidRPr="00790754">
        <w:rPr>
          <w:rFonts w:ascii="Calibri" w:hAnsi="Calibri" w:cs="Calibri"/>
          <w:color w:val="000000" w:themeColor="text1"/>
          <w:szCs w:val="24"/>
        </w:rPr>
        <w:t xml:space="preserve">V kolikor je gospodarski subjekt v položaju iz zgornjega odstavka, lahko naročniku v skladu </w:t>
      </w:r>
      <w:r w:rsidR="007B0EE5" w:rsidRPr="00790754">
        <w:rPr>
          <w:rFonts w:ascii="Calibri" w:hAnsi="Calibri" w:cs="Calibri"/>
          <w:color w:val="000000" w:themeColor="text1"/>
          <w:szCs w:val="24"/>
        </w:rPr>
        <w:t>z odločbo</w:t>
      </w:r>
      <w:r w:rsidRPr="00790754">
        <w:rPr>
          <w:rFonts w:ascii="Calibri" w:hAnsi="Calibri" w:cs="Calibri"/>
          <w:color w:val="000000" w:themeColor="text1"/>
          <w:szCs w:val="24"/>
        </w:rPr>
        <w:t xml:space="preserve"> Ustavnega sodišča RS št. </w:t>
      </w:r>
      <w:r w:rsidR="007B0EE5" w:rsidRPr="00790754">
        <w:rPr>
          <w:rFonts w:ascii="Calibri" w:hAnsi="Calibri" w:cs="Calibri"/>
          <w:color w:val="000000" w:themeColor="text1"/>
          <w:szCs w:val="24"/>
        </w:rPr>
        <w:t xml:space="preserve">U-I-180/19-23 z dne 5. 5. 2022 </w:t>
      </w:r>
      <w:r w:rsidRPr="00790754">
        <w:rPr>
          <w:rFonts w:ascii="Calibri" w:hAnsi="Calibri" w:cs="Calibri"/>
          <w:color w:val="000000" w:themeColor="text1"/>
          <w:szCs w:val="24"/>
        </w:rPr>
        <w:t>in ob smiselni uporabi devetega odstavka 75. člena ZJN-3 predloži dokazila, da je sprejel ukrepe, s katerimi lahko dokaže svojo zanesljivost kljub obstoju razlogov za izključitev.</w:t>
      </w:r>
    </w:p>
    <w:p w14:paraId="21F3F28F" w14:textId="77777777" w:rsidR="00112A76" w:rsidRPr="00790754" w:rsidRDefault="006200EF">
      <w:pPr>
        <w:spacing w:after="8" w:line="255" w:lineRule="auto"/>
        <w:ind w:left="801" w:right="14" w:firstLine="0"/>
        <w:rPr>
          <w:rFonts w:ascii="Calibri" w:hAnsi="Calibri" w:cs="Calibri"/>
          <w:color w:val="000000" w:themeColor="text1"/>
          <w:szCs w:val="24"/>
        </w:rPr>
      </w:pPr>
      <w:r w:rsidRPr="00790754">
        <w:rPr>
          <w:rFonts w:ascii="Calibri" w:hAnsi="Calibri" w:cs="Calibri"/>
          <w:color w:val="000000" w:themeColor="text1"/>
          <w:szCs w:val="24"/>
        </w:rPr>
        <w:t>DOKAZILO:</w:t>
      </w:r>
    </w:p>
    <w:p w14:paraId="26AD0C07" w14:textId="77777777" w:rsidR="00112A76" w:rsidRPr="00790754" w:rsidRDefault="006200EF">
      <w:pPr>
        <w:spacing w:after="8" w:line="255" w:lineRule="auto"/>
        <w:ind w:left="801" w:right="14" w:firstLine="0"/>
        <w:rPr>
          <w:rFonts w:ascii="Calibri" w:hAnsi="Calibri" w:cs="Calibri"/>
          <w:b/>
          <w:bCs/>
          <w:color w:val="000000" w:themeColor="text1"/>
          <w:szCs w:val="24"/>
        </w:rPr>
      </w:pPr>
      <w:r w:rsidRPr="00790754">
        <w:rPr>
          <w:rFonts w:ascii="Calibri" w:hAnsi="Calibri" w:cs="Calibri"/>
          <w:b/>
          <w:bCs/>
          <w:color w:val="000000" w:themeColor="text1"/>
          <w:szCs w:val="24"/>
        </w:rPr>
        <w:t>- izpolnjen obrazec »ESPD« za vse gospodarske subjekte v ponudbi.</w:t>
      </w:r>
    </w:p>
    <w:p w14:paraId="57B3253C" w14:textId="77777777" w:rsidR="00112A76" w:rsidRPr="00790754" w:rsidRDefault="006200EF" w:rsidP="00FF303E">
      <w:pPr>
        <w:spacing w:after="252"/>
        <w:ind w:left="797" w:right="14"/>
        <w:rPr>
          <w:rFonts w:ascii="Calibri" w:hAnsi="Calibri" w:cs="Calibri"/>
          <w:color w:val="000000" w:themeColor="text1"/>
          <w:szCs w:val="24"/>
        </w:rPr>
      </w:pPr>
      <w:bookmarkStart w:id="57" w:name="_Hlk117772111"/>
      <w:bookmarkEnd w:id="56"/>
      <w:r w:rsidRPr="00790754">
        <w:rPr>
          <w:rFonts w:ascii="Calibri" w:hAnsi="Calibri" w:cs="Calibri"/>
          <w:color w:val="000000" w:themeColor="text1"/>
          <w:szCs w:val="24"/>
        </w:rPr>
        <w:t>(V kolikor je vaš odgovor v tem primeru DA, in uveljavljate popravni mehanizem, v ESPD v »Del III: Razlogi za izključitev, Oddelek D: Nacionalni razlogi za izključitev« v polje »Opišite jih« napišete kršitve in ukrepe, s katerimi lahko dokažete svojo zanesljivost kljub obstoju razlogov za izključitev).</w:t>
      </w:r>
    </w:p>
    <w:p w14:paraId="0EA84D96" w14:textId="77777777" w:rsidR="00060B19" w:rsidRPr="00790754" w:rsidRDefault="006200EF" w:rsidP="00B01997">
      <w:pPr>
        <w:spacing w:after="252"/>
        <w:ind w:left="797" w:right="14"/>
        <w:rPr>
          <w:rFonts w:ascii="Calibri" w:hAnsi="Calibri" w:cs="Calibri"/>
          <w:color w:val="000000" w:themeColor="text1"/>
          <w:szCs w:val="24"/>
        </w:rPr>
      </w:pPr>
      <w:r w:rsidRPr="00790754">
        <w:rPr>
          <w:rFonts w:ascii="Calibri" w:hAnsi="Calibri" w:cs="Calibri"/>
          <w:b/>
          <w:bCs/>
          <w:color w:val="000000" w:themeColor="text1"/>
          <w:szCs w:val="24"/>
        </w:rPr>
        <w:t>e)</w:t>
      </w:r>
      <w:r w:rsidRPr="00790754">
        <w:rPr>
          <w:rFonts w:ascii="Calibri" w:hAnsi="Calibri" w:cs="Calibri"/>
          <w:color w:val="000000" w:themeColor="text1"/>
          <w:szCs w:val="24"/>
        </w:rPr>
        <w:t xml:space="preserve"> Če pri preverjanju ugotovi, 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B51E59" w14:textId="77777777" w:rsidR="00112A76" w:rsidRPr="00790754" w:rsidRDefault="006200EF">
      <w:pPr>
        <w:spacing w:after="8" w:line="255" w:lineRule="auto"/>
        <w:ind w:left="801" w:right="14" w:firstLine="0"/>
        <w:rPr>
          <w:rFonts w:ascii="Calibri" w:hAnsi="Calibri" w:cs="Calibri"/>
          <w:color w:val="000000" w:themeColor="text1"/>
          <w:szCs w:val="24"/>
        </w:rPr>
      </w:pPr>
      <w:r w:rsidRPr="00790754">
        <w:rPr>
          <w:rFonts w:ascii="Calibri" w:hAnsi="Calibri" w:cs="Calibri"/>
          <w:color w:val="000000" w:themeColor="text1"/>
          <w:szCs w:val="24"/>
        </w:rPr>
        <w:lastRenderedPageBreak/>
        <w:t>DOKAZILO:</w:t>
      </w:r>
    </w:p>
    <w:p w14:paraId="645A38A3" w14:textId="77777777" w:rsidR="00112A76" w:rsidRPr="00790754" w:rsidRDefault="006200EF">
      <w:pPr>
        <w:spacing w:after="292" w:line="255" w:lineRule="auto"/>
        <w:ind w:left="801" w:right="14" w:firstLine="0"/>
        <w:rPr>
          <w:rFonts w:ascii="Calibri" w:hAnsi="Calibri" w:cs="Calibri"/>
          <w:color w:val="000000" w:themeColor="text1"/>
          <w:szCs w:val="24"/>
        </w:rPr>
      </w:pPr>
      <w:r w:rsidRPr="00790754">
        <w:rPr>
          <w:rFonts w:ascii="Calibri" w:hAnsi="Calibri" w:cs="Calibri"/>
          <w:color w:val="000000" w:themeColor="text1"/>
          <w:szCs w:val="24"/>
        </w:rPr>
        <w:t xml:space="preserve">- </w:t>
      </w:r>
      <w:r w:rsidRPr="00790754">
        <w:rPr>
          <w:rFonts w:ascii="Calibri" w:hAnsi="Calibri" w:cs="Calibri"/>
          <w:b/>
          <w:bCs/>
          <w:color w:val="000000" w:themeColor="text1"/>
          <w:szCs w:val="24"/>
        </w:rPr>
        <w:t>izpolnjen obrazec »ESPD</w:t>
      </w:r>
      <w:r w:rsidRPr="00790754">
        <w:rPr>
          <w:rFonts w:ascii="Calibri" w:hAnsi="Calibri" w:cs="Calibri"/>
          <w:color w:val="000000" w:themeColor="text1"/>
          <w:szCs w:val="24"/>
        </w:rPr>
        <w:t>« za vse gospodarske subjekte v ponudbi.</w:t>
      </w:r>
    </w:p>
    <w:p w14:paraId="743BAC2A" w14:textId="77777777" w:rsidR="00112A76" w:rsidRPr="00790754" w:rsidRDefault="006200EF" w:rsidP="00045270">
      <w:pPr>
        <w:spacing w:after="286"/>
        <w:ind w:left="0" w:right="14"/>
        <w:rPr>
          <w:rFonts w:ascii="Calibri" w:hAnsi="Calibri" w:cs="Calibri"/>
          <w:color w:val="000000" w:themeColor="text1"/>
          <w:szCs w:val="24"/>
        </w:rPr>
      </w:pPr>
      <w:r w:rsidRPr="00790754">
        <w:rPr>
          <w:rFonts w:ascii="Calibri" w:hAnsi="Calibri" w:cs="Calibri"/>
          <w:color w:val="000000" w:themeColor="text1"/>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3048B721" w14:textId="77777777" w:rsidR="00112A76" w:rsidRPr="00790754" w:rsidRDefault="006200EF" w:rsidP="00060B19">
      <w:pPr>
        <w:pStyle w:val="Naslov3"/>
        <w:numPr>
          <w:ilvl w:val="0"/>
          <w:numId w:val="19"/>
        </w:numPr>
        <w:ind w:left="426"/>
        <w:rPr>
          <w:rFonts w:ascii="Calibri" w:hAnsi="Calibri" w:cs="Calibri"/>
          <w:color w:val="000000" w:themeColor="text1"/>
        </w:rPr>
      </w:pPr>
      <w:r w:rsidRPr="00790754">
        <w:rPr>
          <w:rFonts w:ascii="Calibri" w:eastAsia="Times New Roman" w:hAnsi="Calibri" w:cs="Calibri"/>
          <w:color w:val="000000" w:themeColor="text1"/>
        </w:rPr>
        <w:t xml:space="preserve"> </w:t>
      </w:r>
      <w:bookmarkStart w:id="58" w:name="_Toc220665841"/>
      <w:r w:rsidRPr="00790754">
        <w:rPr>
          <w:rFonts w:ascii="Calibri" w:eastAsia="Times New Roman" w:hAnsi="Calibri" w:cs="Calibri"/>
          <w:color w:val="000000" w:themeColor="text1"/>
        </w:rPr>
        <w:t>Pogoji za sodelovanje glede ustreznosti za opravljanje poklicne dejavnosti</w:t>
      </w:r>
      <w:bookmarkEnd w:id="58"/>
    </w:p>
    <w:p w14:paraId="70A627CE" w14:textId="77777777" w:rsidR="00112A76" w:rsidRPr="00790754" w:rsidRDefault="006200EF" w:rsidP="00FF303E">
      <w:pPr>
        <w:spacing w:after="252"/>
        <w:ind w:left="797" w:right="14"/>
        <w:rPr>
          <w:rFonts w:ascii="Calibri" w:hAnsi="Calibri" w:cs="Calibri"/>
          <w:color w:val="000000" w:themeColor="text1"/>
          <w:szCs w:val="24"/>
        </w:rPr>
      </w:pPr>
      <w:r w:rsidRPr="00790754">
        <w:rPr>
          <w:rFonts w:ascii="Calibri" w:hAnsi="Calibri" w:cs="Calibri"/>
          <w:color w:val="000000" w:themeColor="text1"/>
          <w:szCs w:val="24"/>
        </w:rPr>
        <w:t>a) Gospodarski subjekt mora biti vpisan v enega od poklicnih ali poslovnih registrov, ki se vodijo v državi članici, v kateri ima gospodarski subjekt sedež. Seznam poklicnih in poslovnih registrov v državah članicah Evropske unije določa Priloga XI Direktive 2014/24/EU.</w:t>
      </w:r>
    </w:p>
    <w:p w14:paraId="3151FA3B" w14:textId="77777777" w:rsidR="00112A76" w:rsidRPr="00790754" w:rsidRDefault="006200EF">
      <w:pPr>
        <w:spacing w:after="8" w:line="255" w:lineRule="auto"/>
        <w:ind w:left="801" w:right="14" w:firstLine="0"/>
        <w:rPr>
          <w:rFonts w:ascii="Calibri" w:hAnsi="Calibri" w:cs="Calibri"/>
          <w:color w:val="000000" w:themeColor="text1"/>
          <w:szCs w:val="24"/>
        </w:rPr>
      </w:pPr>
      <w:r w:rsidRPr="00790754">
        <w:rPr>
          <w:rFonts w:ascii="Calibri" w:hAnsi="Calibri" w:cs="Calibri"/>
          <w:color w:val="000000" w:themeColor="text1"/>
          <w:szCs w:val="24"/>
        </w:rPr>
        <w:t>DOKAZILO:</w:t>
      </w:r>
    </w:p>
    <w:p w14:paraId="30F96E98" w14:textId="77777777" w:rsidR="00112A76" w:rsidRPr="00790754" w:rsidRDefault="006200EF">
      <w:pPr>
        <w:spacing w:after="259" w:line="255" w:lineRule="auto"/>
        <w:ind w:left="801" w:right="14" w:firstLine="0"/>
        <w:rPr>
          <w:rFonts w:ascii="Calibri" w:hAnsi="Calibri" w:cs="Calibri"/>
          <w:color w:val="000000" w:themeColor="text1"/>
          <w:szCs w:val="24"/>
        </w:rPr>
      </w:pPr>
      <w:r w:rsidRPr="00790754">
        <w:rPr>
          <w:rFonts w:ascii="Calibri" w:hAnsi="Calibri" w:cs="Calibri"/>
          <w:b/>
          <w:bCs/>
          <w:color w:val="000000" w:themeColor="text1"/>
          <w:szCs w:val="24"/>
        </w:rPr>
        <w:t>- izpolnjen obrazec »ESPD«</w:t>
      </w:r>
      <w:r w:rsidRPr="00790754">
        <w:rPr>
          <w:rFonts w:ascii="Calibri" w:hAnsi="Calibri" w:cs="Calibri"/>
          <w:color w:val="000000" w:themeColor="text1"/>
          <w:szCs w:val="24"/>
        </w:rPr>
        <w:t xml:space="preserve"> za vse gospodarske subjekte v ponudbi.</w:t>
      </w:r>
    </w:p>
    <w:p w14:paraId="6C1489CB" w14:textId="77777777" w:rsidR="00112A76" w:rsidRPr="00790754" w:rsidRDefault="006200EF" w:rsidP="00060B19">
      <w:pPr>
        <w:pStyle w:val="Naslov3"/>
        <w:numPr>
          <w:ilvl w:val="0"/>
          <w:numId w:val="19"/>
        </w:numPr>
        <w:ind w:left="426"/>
        <w:rPr>
          <w:rFonts w:ascii="Calibri" w:hAnsi="Calibri" w:cs="Calibri"/>
          <w:color w:val="000000" w:themeColor="text1"/>
        </w:rPr>
      </w:pPr>
      <w:bookmarkStart w:id="59" w:name="_Toc220665842"/>
      <w:r w:rsidRPr="00790754">
        <w:rPr>
          <w:rFonts w:ascii="Calibri" w:eastAsia="Times New Roman" w:hAnsi="Calibri" w:cs="Calibri"/>
          <w:color w:val="000000" w:themeColor="text1"/>
        </w:rPr>
        <w:t>Pogoji za sodelovanje glede tehnične in kadrovske sposobnosti</w:t>
      </w:r>
      <w:bookmarkEnd w:id="59"/>
    </w:p>
    <w:p w14:paraId="6AF72302" w14:textId="77777777" w:rsidR="00112A76" w:rsidRPr="00790754" w:rsidRDefault="006200EF">
      <w:pPr>
        <w:spacing w:after="288"/>
        <w:ind w:left="807" w:right="14"/>
        <w:rPr>
          <w:rFonts w:ascii="Calibri" w:hAnsi="Calibri" w:cs="Calibri"/>
          <w:color w:val="000000" w:themeColor="text1"/>
          <w:szCs w:val="24"/>
        </w:rPr>
      </w:pPr>
      <w:r w:rsidRPr="00790754">
        <w:rPr>
          <w:rFonts w:ascii="Calibri" w:hAnsi="Calibri" w:cs="Calibri"/>
          <w:color w:val="000000" w:themeColor="text1"/>
          <w:szCs w:val="24"/>
        </w:rPr>
        <w:t>a) Ponudnik je tehnično in kadrovsko sposoben izvesti predmetno javno naročilo.</w:t>
      </w:r>
    </w:p>
    <w:p w14:paraId="26070415" w14:textId="77777777" w:rsidR="00112A76" w:rsidRPr="00790754" w:rsidRDefault="006200EF">
      <w:pPr>
        <w:spacing w:after="8" w:line="255" w:lineRule="auto"/>
        <w:ind w:left="801" w:right="14" w:firstLine="0"/>
        <w:rPr>
          <w:rFonts w:ascii="Calibri" w:hAnsi="Calibri" w:cs="Calibri"/>
          <w:color w:val="000000" w:themeColor="text1"/>
          <w:szCs w:val="24"/>
        </w:rPr>
      </w:pPr>
      <w:r w:rsidRPr="00790754">
        <w:rPr>
          <w:rFonts w:ascii="Calibri" w:hAnsi="Calibri" w:cs="Calibri"/>
          <w:color w:val="000000" w:themeColor="text1"/>
          <w:szCs w:val="24"/>
        </w:rPr>
        <w:t>DOKAZILO:</w:t>
      </w:r>
    </w:p>
    <w:p w14:paraId="763452F2" w14:textId="0750AB67" w:rsidR="00112A76" w:rsidRPr="00790754" w:rsidRDefault="006200EF" w:rsidP="003B3DF8">
      <w:pPr>
        <w:pStyle w:val="Odstavekseznama"/>
        <w:numPr>
          <w:ilvl w:val="0"/>
          <w:numId w:val="37"/>
        </w:numPr>
        <w:spacing w:after="252"/>
        <w:ind w:right="14"/>
        <w:rPr>
          <w:rFonts w:ascii="Calibri" w:hAnsi="Calibri" w:cs="Calibri"/>
          <w:color w:val="000000" w:themeColor="text1"/>
          <w:szCs w:val="24"/>
        </w:rPr>
      </w:pPr>
      <w:r w:rsidRPr="00790754">
        <w:rPr>
          <w:rFonts w:ascii="Calibri" w:hAnsi="Calibri" w:cs="Calibri"/>
          <w:b/>
          <w:bCs/>
          <w:color w:val="000000" w:themeColor="text1"/>
          <w:szCs w:val="24"/>
        </w:rPr>
        <w:t>izpolnjen obrazec</w:t>
      </w:r>
      <w:r w:rsidR="006D7713" w:rsidRPr="00790754">
        <w:rPr>
          <w:rFonts w:ascii="Calibri" w:hAnsi="Calibri" w:cs="Calibri"/>
          <w:b/>
          <w:bCs/>
          <w:color w:val="000000" w:themeColor="text1"/>
          <w:szCs w:val="24"/>
        </w:rPr>
        <w:t xml:space="preserve"> </w:t>
      </w:r>
      <w:r w:rsidRPr="00790754">
        <w:rPr>
          <w:rFonts w:ascii="Calibri" w:hAnsi="Calibri" w:cs="Calibri"/>
          <w:color w:val="000000" w:themeColor="text1"/>
          <w:szCs w:val="24"/>
        </w:rPr>
        <w:t>»lzjava o tehnični in kadrovski sposobnosti«.</w:t>
      </w:r>
    </w:p>
    <w:p w14:paraId="505F0C64" w14:textId="392230A9" w:rsidR="00112A76" w:rsidRPr="00790754" w:rsidRDefault="006200EF" w:rsidP="002E6200">
      <w:pPr>
        <w:spacing w:after="252"/>
        <w:ind w:left="797" w:right="14"/>
        <w:rPr>
          <w:rFonts w:ascii="Calibri" w:hAnsi="Calibri" w:cs="Calibri"/>
          <w:color w:val="000000" w:themeColor="text1"/>
          <w:szCs w:val="24"/>
        </w:rPr>
      </w:pPr>
      <w:r w:rsidRPr="00790754">
        <w:rPr>
          <w:rFonts w:ascii="Calibri" w:hAnsi="Calibri" w:cs="Calibri"/>
          <w:color w:val="000000" w:themeColor="text1"/>
          <w:szCs w:val="24"/>
        </w:rPr>
        <w:t xml:space="preserve">b) </w:t>
      </w:r>
      <w:r w:rsidR="002E6200" w:rsidRPr="002E6200">
        <w:rPr>
          <w:rFonts w:ascii="Calibri" w:hAnsi="Calibri" w:cs="Calibri"/>
          <w:color w:val="000000" w:themeColor="text1"/>
          <w:szCs w:val="24"/>
        </w:rPr>
        <w:t>Ponudnik mora predmetno javno naročilo izvesti z uporabo okoljsko manj obremenjujočega blaga (čistil in higienskih papirnatih izdelkov), navedenega</w:t>
      </w:r>
      <w:r w:rsidRPr="00790754">
        <w:rPr>
          <w:rFonts w:ascii="Calibri" w:hAnsi="Calibri" w:cs="Calibri"/>
          <w:color w:val="000000" w:themeColor="text1"/>
          <w:szCs w:val="24"/>
        </w:rPr>
        <w:t xml:space="preserve"> v točki 4.</w:t>
      </w:r>
      <w:r w:rsidR="004D23EE" w:rsidRPr="00790754">
        <w:rPr>
          <w:rFonts w:ascii="Calibri" w:hAnsi="Calibri" w:cs="Calibri"/>
          <w:color w:val="000000" w:themeColor="text1"/>
          <w:szCs w:val="24"/>
        </w:rPr>
        <w:t>4</w:t>
      </w:r>
      <w:r w:rsidRPr="00790754">
        <w:rPr>
          <w:rFonts w:ascii="Calibri" w:hAnsi="Calibri" w:cs="Calibri"/>
          <w:color w:val="000000" w:themeColor="text1"/>
          <w:szCs w:val="24"/>
        </w:rPr>
        <w:t>. te razpisne dokumentacije.</w:t>
      </w:r>
    </w:p>
    <w:p w14:paraId="696B498B" w14:textId="77777777" w:rsidR="00112A76" w:rsidRPr="00790754" w:rsidRDefault="006200EF">
      <w:pPr>
        <w:spacing w:after="8" w:line="255" w:lineRule="auto"/>
        <w:ind w:left="801" w:right="14" w:firstLine="0"/>
        <w:rPr>
          <w:rFonts w:ascii="Calibri" w:hAnsi="Calibri" w:cs="Calibri"/>
          <w:color w:val="000000" w:themeColor="text1"/>
          <w:szCs w:val="24"/>
        </w:rPr>
      </w:pPr>
      <w:r w:rsidRPr="00790754">
        <w:rPr>
          <w:rFonts w:ascii="Calibri" w:hAnsi="Calibri" w:cs="Calibri"/>
          <w:color w:val="000000" w:themeColor="text1"/>
          <w:szCs w:val="24"/>
        </w:rPr>
        <w:t>DOKAZILO:</w:t>
      </w:r>
    </w:p>
    <w:p w14:paraId="53F144F1" w14:textId="77777777" w:rsidR="00E14D52" w:rsidRPr="00790754" w:rsidRDefault="00D24D7E" w:rsidP="003B3DF8">
      <w:pPr>
        <w:pStyle w:val="Odstavekseznama"/>
        <w:numPr>
          <w:ilvl w:val="0"/>
          <w:numId w:val="37"/>
        </w:numPr>
        <w:spacing w:after="252"/>
        <w:ind w:right="14"/>
        <w:rPr>
          <w:rFonts w:ascii="Calibri" w:hAnsi="Calibri" w:cs="Calibri"/>
          <w:color w:val="000000" w:themeColor="text1"/>
          <w:szCs w:val="24"/>
        </w:rPr>
      </w:pPr>
      <w:r w:rsidRPr="00790754">
        <w:rPr>
          <w:rFonts w:ascii="Calibri" w:hAnsi="Calibri" w:cs="Calibri"/>
          <w:b/>
          <w:bCs/>
          <w:color w:val="000000" w:themeColor="text1"/>
          <w:szCs w:val="24"/>
        </w:rPr>
        <w:t xml:space="preserve">izpolnjen </w:t>
      </w:r>
      <w:r w:rsidR="006200EF" w:rsidRPr="00790754">
        <w:rPr>
          <w:rFonts w:ascii="Calibri" w:hAnsi="Calibri" w:cs="Calibri"/>
          <w:b/>
          <w:bCs/>
          <w:color w:val="000000" w:themeColor="text1"/>
          <w:szCs w:val="24"/>
        </w:rPr>
        <w:t>obrazec</w:t>
      </w:r>
      <w:r w:rsidR="006200EF" w:rsidRPr="00790754">
        <w:rPr>
          <w:rFonts w:ascii="Calibri" w:hAnsi="Calibri" w:cs="Calibri"/>
          <w:color w:val="000000" w:themeColor="text1"/>
          <w:szCs w:val="24"/>
        </w:rPr>
        <w:t xml:space="preserve"> </w:t>
      </w:r>
      <w:r w:rsidR="003B3DF8" w:rsidRPr="00790754">
        <w:rPr>
          <w:rFonts w:ascii="Calibri" w:hAnsi="Calibri" w:cs="Calibri"/>
          <w:color w:val="000000" w:themeColor="text1"/>
          <w:szCs w:val="24"/>
        </w:rPr>
        <w:t>»Izjava o izvedbi javnega naročila v skladu z Uredbo o zelenem javnem naročanju«</w:t>
      </w:r>
    </w:p>
    <w:p w14:paraId="69EEBD85" w14:textId="362884EC" w:rsidR="00076E97" w:rsidRPr="00790754" w:rsidRDefault="00076E97" w:rsidP="00E14D52">
      <w:pPr>
        <w:spacing w:after="252"/>
        <w:ind w:left="797" w:right="14"/>
        <w:rPr>
          <w:rFonts w:ascii="Calibri" w:hAnsi="Calibri" w:cs="Calibri"/>
          <w:color w:val="000000" w:themeColor="text1"/>
          <w:szCs w:val="24"/>
        </w:rPr>
      </w:pPr>
      <w:r w:rsidRPr="00790754">
        <w:rPr>
          <w:rFonts w:ascii="Calibri" w:hAnsi="Calibri" w:cs="Calibri"/>
          <w:color w:val="000000" w:themeColor="text1"/>
          <w:kern w:val="1"/>
          <w:szCs w:val="24"/>
          <w:lang w:bidi="hi-IN"/>
        </w:rPr>
        <w:t xml:space="preserve">c) </w:t>
      </w:r>
      <w:r w:rsidR="006413F5" w:rsidRPr="00790754">
        <w:rPr>
          <w:rFonts w:ascii="Calibri" w:hAnsi="Calibri" w:cs="Calibri"/>
          <w:color w:val="000000" w:themeColor="text1"/>
          <w:kern w:val="1"/>
          <w:szCs w:val="24"/>
          <w:lang w:bidi="hi-IN"/>
        </w:rPr>
        <w:t xml:space="preserve"> </w:t>
      </w:r>
      <w:r w:rsidRPr="00790754">
        <w:rPr>
          <w:rFonts w:ascii="Calibri" w:hAnsi="Calibri" w:cs="Calibri"/>
          <w:color w:val="000000" w:themeColor="text1"/>
          <w:kern w:val="1"/>
          <w:szCs w:val="24"/>
          <w:lang w:bidi="hi-IN"/>
        </w:rPr>
        <w:t>Ponudnik je v zadnjih 3 (treh) letih, šteto od dneva objave obvestila o naročilu na portalu javnih naročil, uspešno</w:t>
      </w:r>
      <w:r w:rsidRPr="00790754">
        <w:rPr>
          <w:rFonts w:ascii="Calibri" w:hAnsi="Calibri" w:cs="Calibri"/>
          <w:color w:val="000000" w:themeColor="text1"/>
          <w:kern w:val="1"/>
          <w:szCs w:val="24"/>
          <w:vertAlign w:val="superscript"/>
          <w:lang w:bidi="hi-IN"/>
        </w:rPr>
        <w:footnoteReference w:id="2"/>
      </w:r>
      <w:r w:rsidRPr="00790754">
        <w:rPr>
          <w:rFonts w:ascii="Calibri" w:hAnsi="Calibri" w:cs="Calibri"/>
          <w:color w:val="000000" w:themeColor="text1"/>
          <w:kern w:val="1"/>
          <w:szCs w:val="24"/>
          <w:lang w:bidi="hi-IN"/>
        </w:rPr>
        <w:t xml:space="preserve"> izvedel vsaj 1 (eno) enakovrstno storitev opravljanja storitev čiščenja poslovnih prostorov (kot taki se v tem naročilu štejejo vsi prostori, ki so predmet čiščenja kot tudi pojmovanje čiščenja, kot dnevno tedensko, občasno in letno čiščenje ipd.) v neprekinjenem trajanju vsaj 12 mesecev. Referenčni pogoj mora biti po obsegu primerljiv s predmetnim javnim naročilom glede na kvadraturo</w:t>
      </w:r>
      <w:r w:rsidR="007B0EE5" w:rsidRPr="00790754">
        <w:rPr>
          <w:rFonts w:ascii="Calibri" w:hAnsi="Calibri" w:cs="Calibri"/>
          <w:color w:val="000000" w:themeColor="text1"/>
          <w:kern w:val="1"/>
          <w:szCs w:val="24"/>
          <w:lang w:bidi="hi-IN"/>
        </w:rPr>
        <w:t>,</w:t>
      </w:r>
      <w:r w:rsidRPr="00790754">
        <w:rPr>
          <w:rFonts w:ascii="Calibri" w:hAnsi="Calibri" w:cs="Calibri"/>
          <w:color w:val="000000" w:themeColor="text1"/>
          <w:kern w:val="1"/>
          <w:szCs w:val="24"/>
          <w:lang w:bidi="hi-IN"/>
        </w:rPr>
        <w:t xml:space="preserve"> opredeljeno v posameznem sklopu</w:t>
      </w:r>
      <w:r w:rsidR="007B0EE5" w:rsidRPr="00790754">
        <w:rPr>
          <w:rFonts w:ascii="Calibri" w:hAnsi="Calibri" w:cs="Calibri"/>
          <w:color w:val="000000" w:themeColor="text1"/>
          <w:kern w:val="1"/>
          <w:szCs w:val="24"/>
          <w:lang w:bidi="hi-IN"/>
        </w:rPr>
        <w:t>,</w:t>
      </w:r>
      <w:r w:rsidRPr="00790754">
        <w:rPr>
          <w:rFonts w:ascii="Calibri" w:hAnsi="Calibri" w:cs="Calibri"/>
          <w:color w:val="000000" w:themeColor="text1"/>
          <w:kern w:val="1"/>
          <w:szCs w:val="24"/>
          <w:lang w:bidi="hi-IN"/>
        </w:rPr>
        <w:t xml:space="preserve"> na katerega se ponudnik prijavlja. Naročnik bo pri ugotavljanju sposobnosti upošteval izključno zaključene storitve po pogodbi, torej dokazila o že zaključenih storitvah pred oddajo ponudbe. Če gre za večletne pogodbe, se mora storitev na lokaciji oz. objektu izvajati neprekinjeno že najmanj 1 (eno) leto,</w:t>
      </w:r>
      <w:r w:rsidR="006F6430" w:rsidRPr="00790754">
        <w:rPr>
          <w:rFonts w:ascii="Calibri" w:hAnsi="Calibri" w:cs="Calibri"/>
          <w:color w:val="000000" w:themeColor="text1"/>
          <w:kern w:val="1"/>
          <w:szCs w:val="24"/>
          <w:lang w:bidi="hi-IN"/>
        </w:rPr>
        <w:t xml:space="preserve"> </w:t>
      </w:r>
      <w:r w:rsidRPr="00790754">
        <w:rPr>
          <w:rFonts w:ascii="Calibri" w:hAnsi="Calibri" w:cs="Calibri"/>
          <w:color w:val="000000" w:themeColor="text1"/>
          <w:kern w:val="1"/>
          <w:szCs w:val="24"/>
          <w:lang w:bidi="hi-IN"/>
        </w:rPr>
        <w:lastRenderedPageBreak/>
        <w:t>pri čemer mora biti obseg čiščenja po kvadraturi primerljiv s kvadraturo sklopa</w:t>
      </w:r>
      <w:r w:rsidR="007B0EE5" w:rsidRPr="00790754">
        <w:rPr>
          <w:rFonts w:ascii="Calibri" w:hAnsi="Calibri" w:cs="Calibri"/>
          <w:color w:val="000000" w:themeColor="text1"/>
          <w:kern w:val="1"/>
          <w:szCs w:val="24"/>
          <w:lang w:bidi="hi-IN"/>
        </w:rPr>
        <w:t>,</w:t>
      </w:r>
      <w:r w:rsidRPr="00790754">
        <w:rPr>
          <w:rFonts w:ascii="Calibri" w:hAnsi="Calibri" w:cs="Calibri"/>
          <w:color w:val="000000" w:themeColor="text1"/>
          <w:kern w:val="1"/>
          <w:szCs w:val="24"/>
          <w:lang w:bidi="hi-IN"/>
        </w:rPr>
        <w:t xml:space="preserve"> na katerega se </w:t>
      </w:r>
      <w:r w:rsidR="007B0EE5" w:rsidRPr="00790754">
        <w:rPr>
          <w:rFonts w:ascii="Calibri" w:hAnsi="Calibri" w:cs="Calibri"/>
          <w:color w:val="000000" w:themeColor="text1"/>
          <w:kern w:val="1"/>
          <w:szCs w:val="24"/>
          <w:lang w:bidi="hi-IN"/>
        </w:rPr>
        <w:t xml:space="preserve">ponudnik </w:t>
      </w:r>
      <w:r w:rsidRPr="00790754">
        <w:rPr>
          <w:rFonts w:ascii="Calibri" w:hAnsi="Calibri" w:cs="Calibri"/>
          <w:color w:val="000000" w:themeColor="text1"/>
          <w:kern w:val="1"/>
          <w:szCs w:val="24"/>
          <w:lang w:bidi="hi-IN"/>
        </w:rPr>
        <w:t>prijavlja.</w:t>
      </w:r>
    </w:p>
    <w:p w14:paraId="06E98DB5" w14:textId="77777777" w:rsidR="00076E97" w:rsidRDefault="00076E97" w:rsidP="006413F5">
      <w:pPr>
        <w:spacing w:after="252"/>
        <w:ind w:left="797" w:right="14"/>
        <w:rPr>
          <w:rFonts w:ascii="Calibri" w:hAnsi="Calibri" w:cs="Calibri"/>
          <w:color w:val="000000" w:themeColor="text1"/>
          <w:kern w:val="1"/>
          <w:szCs w:val="24"/>
          <w:lang w:bidi="hi-IN"/>
        </w:rPr>
      </w:pPr>
      <w:r w:rsidRPr="00790754">
        <w:rPr>
          <w:rFonts w:ascii="Calibri" w:hAnsi="Calibri" w:cs="Calibri"/>
          <w:color w:val="000000" w:themeColor="text1"/>
          <w:kern w:val="1"/>
          <w:szCs w:val="24"/>
          <w:lang w:bidi="hi-IN"/>
        </w:rPr>
        <w:t xml:space="preserve">V kolikor bo ponudnik nastopal s skupno ponudbo, mora ta referenčni  pogoj v obsegu, ki je določen v prejšnjem odstavku, izpolnjevati vsak od njih samostojno ne glede na storitve, ki jih bo opravljal. </w:t>
      </w:r>
    </w:p>
    <w:p w14:paraId="0B04EAB5" w14:textId="77777777" w:rsidR="006B0AD8" w:rsidRDefault="006B0AD8" w:rsidP="006B0AD8">
      <w:pPr>
        <w:rPr>
          <w:rFonts w:ascii="Calibri" w:hAnsi="Calibri" w:cs="Calibri"/>
          <w:color w:val="000000" w:themeColor="text1"/>
          <w:kern w:val="1"/>
          <w:szCs w:val="24"/>
          <w:lang w:bidi="hi-IN"/>
        </w:rPr>
      </w:pPr>
    </w:p>
    <w:p w14:paraId="40E739D0" w14:textId="01A1A56D" w:rsidR="006B0AD8" w:rsidRPr="006B0AD8" w:rsidRDefault="006B0AD8" w:rsidP="006B0AD8">
      <w:pPr>
        <w:tabs>
          <w:tab w:val="left" w:pos="3931"/>
        </w:tabs>
        <w:rPr>
          <w:rFonts w:ascii="Calibri" w:hAnsi="Calibri" w:cs="Calibri"/>
          <w:szCs w:val="24"/>
          <w:lang w:bidi="hi-IN"/>
        </w:rPr>
      </w:pPr>
      <w:r>
        <w:rPr>
          <w:rFonts w:ascii="Calibri" w:hAnsi="Calibri" w:cs="Calibri"/>
          <w:szCs w:val="24"/>
          <w:lang w:bidi="hi-IN"/>
        </w:rPr>
        <w:tab/>
      </w:r>
    </w:p>
    <w:p w14:paraId="48EE0BEE" w14:textId="77777777" w:rsidR="00076E97" w:rsidRPr="00790754" w:rsidRDefault="00076E97" w:rsidP="006413F5">
      <w:pPr>
        <w:spacing w:after="252"/>
        <w:ind w:left="797" w:right="14"/>
        <w:rPr>
          <w:rFonts w:ascii="Calibri" w:hAnsi="Calibri" w:cs="Calibri"/>
          <w:color w:val="000000" w:themeColor="text1"/>
          <w:kern w:val="1"/>
          <w:szCs w:val="24"/>
          <w:lang w:bidi="hi-IN"/>
        </w:rPr>
      </w:pPr>
      <w:r w:rsidRPr="00790754">
        <w:rPr>
          <w:rFonts w:ascii="Calibri" w:hAnsi="Calibri" w:cs="Calibri"/>
          <w:color w:val="000000" w:themeColor="text1"/>
          <w:kern w:val="1"/>
          <w:szCs w:val="24"/>
          <w:lang w:bidi="hi-IN"/>
        </w:rPr>
        <w:t>V primeru, da bo ponudnik nastopal s podizvajalcem, za referenčni pogoj zadošča referenca, ki jo predloži ponudnik, podizvajalcu ni potrebno predložiti reference, niti podizvajalcu ni dovoljeno ta pogoj izkazovati in izpolnjevati namesto ponudnika.</w:t>
      </w:r>
    </w:p>
    <w:p w14:paraId="6EB6B98D" w14:textId="46D3B64F" w:rsidR="00045270" w:rsidRPr="00790754" w:rsidRDefault="00076E97" w:rsidP="00C41AC2">
      <w:pPr>
        <w:spacing w:after="252"/>
        <w:ind w:left="797" w:right="14"/>
        <w:rPr>
          <w:rFonts w:ascii="Calibri" w:hAnsi="Calibri" w:cs="Calibri"/>
          <w:color w:val="000000" w:themeColor="text1"/>
          <w:kern w:val="1"/>
          <w:szCs w:val="24"/>
          <w:lang w:bidi="hi-IN"/>
        </w:rPr>
      </w:pPr>
      <w:r w:rsidRPr="00790754">
        <w:rPr>
          <w:rFonts w:ascii="Calibri" w:hAnsi="Calibri" w:cs="Calibri"/>
          <w:color w:val="000000" w:themeColor="text1"/>
          <w:szCs w:val="24"/>
        </w:rPr>
        <w:t>Ponudnik</w:t>
      </w:r>
      <w:r w:rsidRPr="00790754">
        <w:rPr>
          <w:rFonts w:ascii="Calibri" w:hAnsi="Calibri" w:cs="Calibri"/>
          <w:color w:val="000000" w:themeColor="text1"/>
          <w:kern w:val="1"/>
          <w:szCs w:val="24"/>
          <w:lang w:bidi="hi-IN"/>
        </w:rPr>
        <w:t xml:space="preserve"> ne more potrditi referenčnega potrdila samemu sebi. Prav tako potrjevalec reference ne more biti ponudnikov morebitni podizvajalec.</w:t>
      </w:r>
    </w:p>
    <w:p w14:paraId="65AF0EA2" w14:textId="77777777" w:rsidR="0095004D" w:rsidRPr="00790754" w:rsidRDefault="0095004D" w:rsidP="00E14D52">
      <w:pPr>
        <w:spacing w:after="8" w:line="255" w:lineRule="auto"/>
        <w:ind w:left="801" w:right="14" w:firstLine="0"/>
        <w:rPr>
          <w:rFonts w:ascii="Calibri" w:hAnsi="Calibri" w:cs="Calibri"/>
          <w:color w:val="000000" w:themeColor="text1"/>
          <w:kern w:val="1"/>
          <w:szCs w:val="24"/>
          <w:lang w:bidi="hi-IN"/>
        </w:rPr>
      </w:pPr>
      <w:r w:rsidRPr="00790754">
        <w:rPr>
          <w:rFonts w:ascii="Calibri" w:hAnsi="Calibri" w:cs="Calibri"/>
          <w:color w:val="000000" w:themeColor="text1"/>
          <w:szCs w:val="24"/>
        </w:rPr>
        <w:t>DOKAZILO</w:t>
      </w:r>
      <w:r w:rsidRPr="00790754">
        <w:rPr>
          <w:rFonts w:ascii="Calibri" w:hAnsi="Calibri" w:cs="Calibri"/>
          <w:color w:val="000000" w:themeColor="text1"/>
          <w:kern w:val="1"/>
          <w:szCs w:val="24"/>
          <w:lang w:bidi="hi-IN"/>
        </w:rPr>
        <w:t>:</w:t>
      </w:r>
    </w:p>
    <w:p w14:paraId="07D15005" w14:textId="77777777" w:rsidR="0095004D" w:rsidRPr="00790754" w:rsidRDefault="0095004D" w:rsidP="00E14D52">
      <w:pPr>
        <w:spacing w:after="8" w:line="255" w:lineRule="auto"/>
        <w:ind w:left="801" w:right="14" w:firstLine="0"/>
        <w:rPr>
          <w:rFonts w:ascii="Calibri" w:hAnsi="Calibri" w:cs="Calibri"/>
          <w:i/>
          <w:iCs/>
          <w:color w:val="000000" w:themeColor="text1"/>
          <w:kern w:val="1"/>
          <w:szCs w:val="24"/>
          <w:lang w:bidi="hi-IN"/>
        </w:rPr>
      </w:pPr>
      <w:bookmarkStart w:id="60" w:name="_Hlk496859680"/>
      <w:r w:rsidRPr="00790754">
        <w:rPr>
          <w:rFonts w:ascii="Calibri" w:hAnsi="Calibri" w:cs="Calibri"/>
          <w:b/>
          <w:bCs/>
          <w:color w:val="000000" w:themeColor="text1"/>
          <w:szCs w:val="24"/>
        </w:rPr>
        <w:t>Izpolnjen</w:t>
      </w:r>
      <w:r w:rsidRPr="00790754">
        <w:rPr>
          <w:rFonts w:ascii="Calibri" w:hAnsi="Calibri" w:cs="Calibri"/>
          <w:b/>
          <w:bCs/>
          <w:color w:val="000000" w:themeColor="text1"/>
          <w:kern w:val="1"/>
          <w:szCs w:val="24"/>
          <w:lang w:bidi="hi-IN"/>
        </w:rPr>
        <w:t xml:space="preserve"> obrazec »ESPD« </w:t>
      </w:r>
      <w:r w:rsidRPr="00790754">
        <w:rPr>
          <w:rFonts w:ascii="Calibri" w:hAnsi="Calibri" w:cs="Calibri"/>
          <w:color w:val="000000" w:themeColor="text1"/>
          <w:kern w:val="1"/>
          <w:szCs w:val="24"/>
          <w:lang w:bidi="hi-IN"/>
        </w:rPr>
        <w:t>(del IV: Pogoji za sodelovanje, razdelek C: Tehnična in strokovna sposobnost, področj</w:t>
      </w:r>
      <w:r w:rsidR="00147AA4" w:rsidRPr="00790754">
        <w:rPr>
          <w:rFonts w:ascii="Calibri" w:hAnsi="Calibri" w:cs="Calibri"/>
          <w:color w:val="000000" w:themeColor="text1"/>
          <w:kern w:val="1"/>
          <w:szCs w:val="24"/>
          <w:lang w:bidi="hi-IN"/>
        </w:rPr>
        <w:t>e)</w:t>
      </w:r>
      <w:r w:rsidRPr="00790754">
        <w:rPr>
          <w:rFonts w:ascii="Calibri" w:hAnsi="Calibri" w:cs="Calibri"/>
          <w:i/>
          <w:iCs/>
          <w:color w:val="000000" w:themeColor="text1"/>
          <w:kern w:val="1"/>
          <w:szCs w:val="24"/>
          <w:lang w:bidi="hi-IN"/>
        </w:rPr>
        <w:t xml:space="preserve"> </w:t>
      </w:r>
      <w:bookmarkEnd w:id="60"/>
    </w:p>
    <w:p w14:paraId="03F78A44" w14:textId="77777777" w:rsidR="00147AA4" w:rsidRPr="00790754" w:rsidRDefault="00147AA4" w:rsidP="0095004D">
      <w:pPr>
        <w:widowControl w:val="0"/>
        <w:suppressAutoHyphens/>
        <w:spacing w:after="0" w:line="240" w:lineRule="auto"/>
        <w:ind w:left="720" w:hanging="11"/>
        <w:rPr>
          <w:rFonts w:ascii="Calibri" w:hAnsi="Calibri" w:cs="Calibri"/>
          <w:i/>
          <w:iCs/>
          <w:color w:val="000000" w:themeColor="text1"/>
          <w:kern w:val="1"/>
          <w:szCs w:val="24"/>
          <w:lang w:bidi="hi-IN"/>
        </w:rPr>
      </w:pPr>
    </w:p>
    <w:p w14:paraId="4A7FF9E4" w14:textId="77777777" w:rsidR="0095004D" w:rsidRPr="00790754" w:rsidRDefault="0095004D" w:rsidP="00E14D52">
      <w:pPr>
        <w:spacing w:after="8" w:line="255" w:lineRule="auto"/>
        <w:ind w:left="801" w:right="14" w:firstLine="0"/>
        <w:rPr>
          <w:rFonts w:ascii="Calibri" w:hAnsi="Calibri" w:cs="Calibri"/>
          <w:color w:val="000000" w:themeColor="text1"/>
          <w:kern w:val="1"/>
          <w:szCs w:val="24"/>
          <w:lang w:bidi="hi-IN"/>
        </w:rPr>
      </w:pPr>
      <w:r w:rsidRPr="00790754">
        <w:rPr>
          <w:rFonts w:ascii="Calibri" w:hAnsi="Calibri" w:cs="Calibri"/>
          <w:color w:val="000000" w:themeColor="text1"/>
          <w:szCs w:val="24"/>
        </w:rPr>
        <w:t>in</w:t>
      </w:r>
    </w:p>
    <w:p w14:paraId="2AA27998" w14:textId="77777777" w:rsidR="0095004D" w:rsidRPr="00790754" w:rsidRDefault="0095004D" w:rsidP="0095004D">
      <w:pPr>
        <w:widowControl w:val="0"/>
        <w:suppressAutoHyphens/>
        <w:spacing w:after="0" w:line="240" w:lineRule="auto"/>
        <w:ind w:left="1134" w:hanging="425"/>
        <w:rPr>
          <w:rFonts w:ascii="Calibri" w:hAnsi="Calibri" w:cs="Calibri"/>
          <w:color w:val="000000" w:themeColor="text1"/>
          <w:kern w:val="1"/>
          <w:szCs w:val="24"/>
          <w:lang w:bidi="hi-IN"/>
        </w:rPr>
      </w:pPr>
    </w:p>
    <w:p w14:paraId="5A2C9902" w14:textId="448FB3AA" w:rsidR="0095004D" w:rsidRDefault="00147AA4" w:rsidP="003E64E1">
      <w:pPr>
        <w:spacing w:after="8" w:line="255" w:lineRule="auto"/>
        <w:ind w:left="801" w:right="14" w:firstLine="0"/>
        <w:rPr>
          <w:rFonts w:ascii="Calibri" w:hAnsi="Calibri" w:cs="Calibri"/>
          <w:color w:val="000000" w:themeColor="text1"/>
          <w:kern w:val="1"/>
          <w:szCs w:val="24"/>
          <w:lang w:bidi="hi-IN"/>
        </w:rPr>
      </w:pPr>
      <w:r w:rsidRPr="00790754">
        <w:rPr>
          <w:rFonts w:ascii="Calibri" w:hAnsi="Calibri" w:cs="Calibri"/>
          <w:color w:val="000000" w:themeColor="text1"/>
          <w:szCs w:val="24"/>
        </w:rPr>
        <w:t>i</w:t>
      </w:r>
      <w:r w:rsidR="0095004D" w:rsidRPr="00790754">
        <w:rPr>
          <w:rFonts w:ascii="Calibri" w:hAnsi="Calibri" w:cs="Calibri"/>
          <w:color w:val="000000" w:themeColor="text1"/>
          <w:szCs w:val="24"/>
        </w:rPr>
        <w:t>zjava</w:t>
      </w:r>
      <w:r w:rsidR="0095004D" w:rsidRPr="00790754">
        <w:rPr>
          <w:rFonts w:ascii="Calibri" w:hAnsi="Calibri" w:cs="Calibri"/>
          <w:color w:val="000000" w:themeColor="text1"/>
          <w:kern w:val="1"/>
          <w:szCs w:val="24"/>
          <w:lang w:bidi="hi-IN"/>
        </w:rPr>
        <w:t xml:space="preserve"> referenčnega naročnika, iz katere mora biti razvidno izpolnjevanje zahtevanih pogojev</w:t>
      </w:r>
      <w:r w:rsidR="003E64E1">
        <w:rPr>
          <w:rFonts w:ascii="Calibri" w:hAnsi="Calibri" w:cs="Calibri"/>
          <w:color w:val="000000" w:themeColor="text1"/>
          <w:kern w:val="1"/>
          <w:szCs w:val="24"/>
          <w:lang w:bidi="hi-IN"/>
        </w:rPr>
        <w:t xml:space="preserve"> (</w:t>
      </w:r>
      <w:r w:rsidR="0095004D" w:rsidRPr="00790754">
        <w:rPr>
          <w:rFonts w:ascii="Calibri" w:hAnsi="Calibri" w:cs="Calibri"/>
          <w:b/>
          <w:bCs/>
          <w:color w:val="000000" w:themeColor="text1"/>
          <w:kern w:val="1"/>
          <w:szCs w:val="24"/>
          <w:lang w:bidi="hi-IN"/>
        </w:rPr>
        <w:t xml:space="preserve">izpolnjen in potrjen obrazec </w:t>
      </w:r>
      <w:r w:rsidR="0095004D" w:rsidRPr="00790754">
        <w:rPr>
          <w:rFonts w:ascii="Calibri" w:hAnsi="Calibri" w:cs="Calibri"/>
          <w:color w:val="000000" w:themeColor="text1"/>
          <w:kern w:val="1"/>
          <w:szCs w:val="24"/>
          <w:lang w:bidi="hi-IN"/>
        </w:rPr>
        <w:t>»Referenc</w:t>
      </w:r>
      <w:r w:rsidR="00EB688F">
        <w:rPr>
          <w:rFonts w:ascii="Calibri" w:hAnsi="Calibri" w:cs="Calibri"/>
          <w:color w:val="000000" w:themeColor="text1"/>
          <w:kern w:val="1"/>
          <w:szCs w:val="24"/>
          <w:lang w:bidi="hi-IN"/>
        </w:rPr>
        <w:t>e</w:t>
      </w:r>
      <w:r w:rsidR="0095004D" w:rsidRPr="00790754">
        <w:rPr>
          <w:rFonts w:ascii="Calibri" w:hAnsi="Calibri" w:cs="Calibri"/>
          <w:color w:val="000000" w:themeColor="text1"/>
          <w:kern w:val="1"/>
          <w:szCs w:val="24"/>
          <w:lang w:bidi="hi-IN"/>
        </w:rPr>
        <w:t>«</w:t>
      </w:r>
      <w:r w:rsidR="003E64E1">
        <w:rPr>
          <w:rFonts w:ascii="Calibri" w:hAnsi="Calibri" w:cs="Calibri"/>
          <w:color w:val="000000" w:themeColor="text1"/>
          <w:kern w:val="1"/>
          <w:szCs w:val="24"/>
          <w:lang w:bidi="hi-IN"/>
        </w:rPr>
        <w:t>)</w:t>
      </w:r>
    </w:p>
    <w:p w14:paraId="7C5BD7EA" w14:textId="77777777" w:rsidR="003E64E1" w:rsidRPr="00790754" w:rsidRDefault="003E64E1" w:rsidP="003E64E1">
      <w:pPr>
        <w:spacing w:after="8" w:line="255" w:lineRule="auto"/>
        <w:ind w:left="801" w:right="14" w:firstLine="0"/>
        <w:rPr>
          <w:rFonts w:ascii="Calibri" w:hAnsi="Calibri" w:cs="Calibri"/>
          <w:color w:val="000000" w:themeColor="text1"/>
          <w:kern w:val="1"/>
          <w:szCs w:val="24"/>
          <w:lang w:bidi="hi-IN"/>
        </w:rPr>
      </w:pPr>
    </w:p>
    <w:p w14:paraId="7BF6C946" w14:textId="77777777" w:rsidR="00112A76" w:rsidRPr="00790754" w:rsidRDefault="006200EF" w:rsidP="00060B19">
      <w:pPr>
        <w:pStyle w:val="Naslov3"/>
        <w:numPr>
          <w:ilvl w:val="0"/>
          <w:numId w:val="19"/>
        </w:numPr>
        <w:ind w:left="426"/>
        <w:rPr>
          <w:rFonts w:ascii="Calibri" w:hAnsi="Calibri" w:cs="Calibri"/>
          <w:color w:val="000000" w:themeColor="text1"/>
        </w:rPr>
      </w:pPr>
      <w:bookmarkStart w:id="61" w:name="_Toc220665843"/>
      <w:r w:rsidRPr="00790754">
        <w:rPr>
          <w:rFonts w:ascii="Calibri" w:eastAsia="Times New Roman" w:hAnsi="Calibri" w:cs="Calibri"/>
          <w:color w:val="000000" w:themeColor="text1"/>
        </w:rPr>
        <w:t>Drugi pogoji</w:t>
      </w:r>
      <w:bookmarkEnd w:id="61"/>
    </w:p>
    <w:p w14:paraId="6D8C90C9" w14:textId="7CCFECA7" w:rsidR="00E14D52" w:rsidRDefault="006200EF" w:rsidP="00C41AC2">
      <w:pPr>
        <w:ind w:left="826" w:right="14"/>
        <w:rPr>
          <w:rFonts w:ascii="Calibri" w:hAnsi="Calibri" w:cs="Calibri"/>
          <w:color w:val="000000" w:themeColor="text1"/>
          <w:szCs w:val="24"/>
        </w:rPr>
      </w:pPr>
      <w:r w:rsidRPr="00790754">
        <w:rPr>
          <w:rFonts w:ascii="Calibri" w:hAnsi="Calibri" w:cs="Calibri"/>
          <w:color w:val="000000" w:themeColor="text1"/>
          <w:szCs w:val="24"/>
        </w:rPr>
        <w:t>a) Ponudnik na podlagi 35. člena Zakona o integriteti in preprečevanju korupcije (Uradni list</w:t>
      </w:r>
      <w:r w:rsidR="00C41AC2" w:rsidRPr="00790754">
        <w:rPr>
          <w:rFonts w:ascii="Calibri" w:hAnsi="Calibri" w:cs="Calibri"/>
          <w:color w:val="000000" w:themeColor="text1"/>
          <w:szCs w:val="24"/>
        </w:rPr>
        <w:t xml:space="preserve"> </w:t>
      </w:r>
      <w:r w:rsidRPr="00790754">
        <w:rPr>
          <w:rFonts w:ascii="Calibri" w:hAnsi="Calibri" w:cs="Calibri"/>
          <w:color w:val="000000" w:themeColor="text1"/>
          <w:szCs w:val="24"/>
        </w:rPr>
        <w:t xml:space="preserve">RS, št. </w:t>
      </w:r>
      <w:r w:rsidR="007B0EE5" w:rsidRPr="00790754">
        <w:rPr>
          <w:rFonts w:ascii="Calibri" w:hAnsi="Calibri" w:cs="Calibri"/>
          <w:color w:val="000000" w:themeColor="text1"/>
          <w:szCs w:val="24"/>
        </w:rPr>
        <w:t>69</w:t>
      </w:r>
      <w:r w:rsidRPr="00790754">
        <w:rPr>
          <w:rFonts w:ascii="Calibri" w:hAnsi="Calibri" w:cs="Calibri"/>
          <w:color w:val="000000" w:themeColor="text1"/>
          <w:szCs w:val="24"/>
        </w:rPr>
        <w:t>/1</w:t>
      </w:r>
      <w:r w:rsidR="007B0EE5" w:rsidRPr="00790754">
        <w:rPr>
          <w:rFonts w:ascii="Calibri" w:hAnsi="Calibri" w:cs="Calibri"/>
          <w:color w:val="000000" w:themeColor="text1"/>
          <w:szCs w:val="24"/>
        </w:rPr>
        <w:t>1-upb</w:t>
      </w:r>
      <w:r w:rsidR="00FA73EF" w:rsidRPr="00790754">
        <w:rPr>
          <w:rFonts w:ascii="Calibri" w:hAnsi="Calibri" w:cs="Calibri"/>
          <w:color w:val="000000" w:themeColor="text1"/>
          <w:szCs w:val="24"/>
        </w:rPr>
        <w:t xml:space="preserve"> in naslednji</w:t>
      </w:r>
      <w:r w:rsidRPr="00790754">
        <w:rPr>
          <w:rFonts w:ascii="Calibri" w:hAnsi="Calibri" w:cs="Calibri"/>
          <w:color w:val="000000" w:themeColor="text1"/>
          <w:szCs w:val="24"/>
        </w:rPr>
        <w:t>) potrjuje, da nobeden od funkcionarjev, ki pri</w:t>
      </w:r>
      <w:r w:rsidR="00C41AC2" w:rsidRPr="00790754">
        <w:rPr>
          <w:rFonts w:ascii="Calibri" w:hAnsi="Calibri" w:cs="Calibri"/>
          <w:color w:val="000000" w:themeColor="text1"/>
          <w:szCs w:val="24"/>
        </w:rPr>
        <w:t xml:space="preserve"> Okrožnem državnem tožilstvu v Ljubljani in Okrožnem sodišču v Ljubljani </w:t>
      </w:r>
      <w:r w:rsidRPr="00790754">
        <w:rPr>
          <w:rFonts w:ascii="Calibri" w:hAnsi="Calibri" w:cs="Calibri"/>
          <w:color w:val="000000" w:themeColor="text1"/>
          <w:szCs w:val="24"/>
        </w:rPr>
        <w:t>opravlja funkcijo, ali njegov družinski član ni udeležen kot poslovodja, član poslovodstva ali zakoniti zastopnik ali ni neposredno ali preko drugih pravnih oseb v več kot pet (5) odstotnem deležu udeležen pri ustanoviteljskih pravicah, upravljanju ali kapitalu v njegovem podjetju.</w:t>
      </w:r>
    </w:p>
    <w:p w14:paraId="305D6E6C" w14:textId="77777777" w:rsidR="00E05270" w:rsidRPr="00790754" w:rsidRDefault="00E05270" w:rsidP="00C41AC2">
      <w:pPr>
        <w:ind w:left="826" w:right="14"/>
        <w:rPr>
          <w:rFonts w:ascii="Calibri" w:hAnsi="Calibri" w:cs="Calibri"/>
          <w:color w:val="000000" w:themeColor="text1"/>
          <w:szCs w:val="24"/>
        </w:rPr>
      </w:pPr>
    </w:p>
    <w:p w14:paraId="449B6269" w14:textId="77777777" w:rsidR="00112A76" w:rsidRPr="00790754" w:rsidRDefault="006200EF">
      <w:pPr>
        <w:spacing w:after="8" w:line="255" w:lineRule="auto"/>
        <w:ind w:left="801" w:right="14" w:firstLine="0"/>
        <w:rPr>
          <w:rFonts w:ascii="Calibri" w:hAnsi="Calibri" w:cs="Calibri"/>
          <w:color w:val="000000" w:themeColor="text1"/>
          <w:szCs w:val="24"/>
        </w:rPr>
      </w:pPr>
      <w:r w:rsidRPr="00790754">
        <w:rPr>
          <w:rFonts w:ascii="Calibri" w:hAnsi="Calibri" w:cs="Calibri"/>
          <w:color w:val="000000" w:themeColor="text1"/>
          <w:szCs w:val="24"/>
        </w:rPr>
        <w:t>DOKAZILO:</w:t>
      </w:r>
    </w:p>
    <w:p w14:paraId="181B257F" w14:textId="77777777" w:rsidR="00112A76" w:rsidRPr="00790754" w:rsidRDefault="006200EF">
      <w:pPr>
        <w:spacing w:after="285" w:line="255" w:lineRule="auto"/>
        <w:ind w:left="801" w:right="14" w:firstLine="0"/>
        <w:rPr>
          <w:rFonts w:ascii="Calibri" w:hAnsi="Calibri" w:cs="Calibri"/>
          <w:color w:val="000000" w:themeColor="text1"/>
          <w:szCs w:val="24"/>
        </w:rPr>
      </w:pPr>
      <w:bookmarkStart w:id="62" w:name="_Hlk117772141"/>
      <w:bookmarkEnd w:id="57"/>
      <w:r w:rsidRPr="00790754">
        <w:rPr>
          <w:rFonts w:ascii="Calibri" w:hAnsi="Calibri" w:cs="Calibri"/>
          <w:b/>
          <w:bCs/>
          <w:color w:val="000000" w:themeColor="text1"/>
          <w:szCs w:val="24"/>
        </w:rPr>
        <w:t>- izpolnjen obrazec</w:t>
      </w:r>
      <w:r w:rsidRPr="00790754">
        <w:rPr>
          <w:rFonts w:ascii="Calibri" w:hAnsi="Calibri" w:cs="Calibri"/>
          <w:color w:val="000000" w:themeColor="text1"/>
          <w:szCs w:val="24"/>
        </w:rPr>
        <w:t xml:space="preserve"> »Izjava</w:t>
      </w:r>
      <w:r w:rsidR="00D576D5" w:rsidRPr="00790754">
        <w:rPr>
          <w:rFonts w:ascii="Calibri" w:hAnsi="Calibri" w:cs="Calibri"/>
          <w:color w:val="000000" w:themeColor="text1"/>
          <w:szCs w:val="24"/>
        </w:rPr>
        <w:t xml:space="preserve"> o integriteti in preprečevanju korupcije</w:t>
      </w:r>
      <w:r w:rsidRPr="00790754">
        <w:rPr>
          <w:rFonts w:ascii="Calibri" w:hAnsi="Calibri" w:cs="Calibri"/>
          <w:color w:val="000000" w:themeColor="text1"/>
          <w:szCs w:val="24"/>
        </w:rPr>
        <w:t>« za vse gospodarske subjekte v ponudbi.</w:t>
      </w:r>
    </w:p>
    <w:p w14:paraId="647A3A53" w14:textId="77777777" w:rsidR="00112A76" w:rsidRPr="00790754" w:rsidRDefault="006200EF"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bookmarkStart w:id="63" w:name="_Toc220665844"/>
      <w:r w:rsidRPr="00790754">
        <w:rPr>
          <w:rFonts w:ascii="Calibri" w:hAnsi="Calibri" w:cs="Calibri"/>
          <w:b/>
          <w:bCs/>
          <w:color w:val="000000" w:themeColor="text1"/>
          <w:szCs w:val="24"/>
          <w:u w:val="none"/>
        </w:rPr>
        <w:t xml:space="preserve">PONUDBENA </w:t>
      </w:r>
      <w:r w:rsidRPr="00790754">
        <w:rPr>
          <w:rFonts w:ascii="Calibri" w:eastAsia="Calibri" w:hAnsi="Calibri" w:cs="Calibri"/>
          <w:b/>
          <w:bCs/>
          <w:color w:val="000000" w:themeColor="text1"/>
          <w:kern w:val="1"/>
          <w:szCs w:val="24"/>
          <w:u w:val="none"/>
        </w:rPr>
        <w:t>DOKUMENTACIJA</w:t>
      </w:r>
      <w:bookmarkEnd w:id="63"/>
    </w:p>
    <w:p w14:paraId="401C5D0A" w14:textId="77777777" w:rsidR="00060B19" w:rsidRPr="00790754" w:rsidRDefault="00060B19" w:rsidP="00060B19">
      <w:pPr>
        <w:pStyle w:val="Odstavekseznama"/>
        <w:ind w:left="426" w:firstLine="0"/>
        <w:rPr>
          <w:rFonts w:ascii="Calibri" w:hAnsi="Calibri" w:cs="Calibri"/>
          <w:color w:val="000000" w:themeColor="text1"/>
          <w:szCs w:val="24"/>
        </w:rPr>
      </w:pPr>
    </w:p>
    <w:p w14:paraId="1B2A2F23" w14:textId="77777777" w:rsidR="00112A76" w:rsidRPr="00790754" w:rsidRDefault="006200EF">
      <w:pPr>
        <w:ind w:left="14" w:right="14"/>
        <w:rPr>
          <w:rFonts w:ascii="Calibri" w:hAnsi="Calibri" w:cs="Calibri"/>
          <w:color w:val="000000" w:themeColor="text1"/>
          <w:szCs w:val="24"/>
        </w:rPr>
      </w:pPr>
      <w:r w:rsidRPr="00790754">
        <w:rPr>
          <w:rFonts w:ascii="Calibri" w:hAnsi="Calibri" w:cs="Calibri"/>
          <w:color w:val="000000" w:themeColor="text1"/>
          <w:szCs w:val="24"/>
        </w:rPr>
        <w:t>Ponudbeno dokumentacijo sestavljajo naslednji dokumenti:</w:t>
      </w:r>
    </w:p>
    <w:p w14:paraId="3C5F17C6" w14:textId="77777777" w:rsidR="00060B19" w:rsidRPr="00790754" w:rsidRDefault="006200EF" w:rsidP="00E955EC">
      <w:pPr>
        <w:pStyle w:val="Odstavekseznama"/>
        <w:numPr>
          <w:ilvl w:val="0"/>
          <w:numId w:val="18"/>
        </w:numPr>
        <w:ind w:left="993" w:right="-1"/>
        <w:rPr>
          <w:rFonts w:ascii="Calibri" w:hAnsi="Calibri" w:cs="Calibri"/>
          <w:color w:val="000000" w:themeColor="text1"/>
          <w:szCs w:val="24"/>
        </w:rPr>
      </w:pPr>
      <w:bookmarkStart w:id="64" w:name="_Hlk117860097"/>
      <w:r w:rsidRPr="00790754">
        <w:rPr>
          <w:rFonts w:ascii="Calibri" w:hAnsi="Calibri" w:cs="Calibri"/>
          <w:color w:val="000000" w:themeColor="text1"/>
          <w:szCs w:val="24"/>
        </w:rPr>
        <w:t>Izpolnjen obrazec »ESPD« za vse gospodarske subjekte v ponudbi;</w:t>
      </w:r>
    </w:p>
    <w:p w14:paraId="40B91155" w14:textId="329CC15D" w:rsidR="00135194" w:rsidRPr="00790754" w:rsidRDefault="006200EF" w:rsidP="00135194">
      <w:pPr>
        <w:pStyle w:val="Odstavekseznama"/>
        <w:numPr>
          <w:ilvl w:val="0"/>
          <w:numId w:val="18"/>
        </w:numPr>
        <w:ind w:left="993" w:right="-1"/>
        <w:rPr>
          <w:rFonts w:ascii="Calibri" w:eastAsia="Calibri" w:hAnsi="Calibri" w:cs="Calibri"/>
          <w:color w:val="000000" w:themeColor="text1"/>
          <w:szCs w:val="24"/>
        </w:rPr>
      </w:pPr>
      <w:r w:rsidRPr="00790754">
        <w:rPr>
          <w:rFonts w:ascii="Calibri" w:hAnsi="Calibri" w:cs="Calibri"/>
          <w:color w:val="000000" w:themeColor="text1"/>
          <w:szCs w:val="24"/>
        </w:rPr>
        <w:t>Izpolnjen obrazec »Ponudbeni predračun</w:t>
      </w:r>
      <w:r w:rsidR="0095004D" w:rsidRPr="00790754">
        <w:rPr>
          <w:rFonts w:ascii="Calibri" w:hAnsi="Calibri" w:cs="Calibri"/>
          <w:color w:val="000000" w:themeColor="text1"/>
          <w:szCs w:val="24"/>
        </w:rPr>
        <w:t xml:space="preserve">« </w:t>
      </w:r>
      <w:r w:rsidRPr="00790754">
        <w:rPr>
          <w:rFonts w:ascii="Calibri" w:hAnsi="Calibri" w:cs="Calibri"/>
          <w:color w:val="000000" w:themeColor="text1"/>
          <w:szCs w:val="24"/>
        </w:rPr>
        <w:t>za javno naročilo št.</w:t>
      </w:r>
      <w:r w:rsidR="00C41AC2" w:rsidRPr="00790754">
        <w:rPr>
          <w:rFonts w:ascii="Calibri" w:hAnsi="Calibri" w:cs="Calibri"/>
          <w:color w:val="000000" w:themeColor="text1"/>
          <w:szCs w:val="24"/>
        </w:rPr>
        <w:t xml:space="preserve"> </w:t>
      </w:r>
      <w:r w:rsidR="00135194" w:rsidRPr="00790754">
        <w:rPr>
          <w:rFonts w:ascii="Calibri" w:hAnsi="Calibri" w:cs="Calibri"/>
          <w:color w:val="000000" w:themeColor="text1"/>
          <w:szCs w:val="24"/>
        </w:rPr>
        <w:t>LJ-Tu-19-3/2/2026;</w:t>
      </w:r>
    </w:p>
    <w:p w14:paraId="676EE636" w14:textId="77777777" w:rsidR="00060B19" w:rsidRPr="00790754" w:rsidRDefault="006200EF" w:rsidP="00E955EC">
      <w:pPr>
        <w:pStyle w:val="Odstavekseznama"/>
        <w:numPr>
          <w:ilvl w:val="0"/>
          <w:numId w:val="18"/>
        </w:numPr>
        <w:ind w:left="993" w:right="-1"/>
        <w:rPr>
          <w:rFonts w:ascii="Calibri" w:hAnsi="Calibri" w:cs="Calibri"/>
          <w:color w:val="000000" w:themeColor="text1"/>
          <w:szCs w:val="24"/>
        </w:rPr>
      </w:pPr>
      <w:r w:rsidRPr="00790754">
        <w:rPr>
          <w:rFonts w:ascii="Calibri" w:hAnsi="Calibri" w:cs="Calibri"/>
          <w:color w:val="000000" w:themeColor="text1"/>
          <w:szCs w:val="24"/>
        </w:rPr>
        <w:lastRenderedPageBreak/>
        <w:t>Izpolnjen obrazec</w:t>
      </w:r>
      <w:r w:rsidR="006413F5" w:rsidRPr="00790754">
        <w:rPr>
          <w:rFonts w:ascii="Calibri" w:hAnsi="Calibri" w:cs="Calibri"/>
          <w:color w:val="000000" w:themeColor="text1"/>
          <w:szCs w:val="24"/>
        </w:rPr>
        <w:t xml:space="preserve"> </w:t>
      </w:r>
      <w:r w:rsidRPr="00790754">
        <w:rPr>
          <w:rFonts w:ascii="Calibri" w:hAnsi="Calibri" w:cs="Calibri"/>
          <w:color w:val="000000" w:themeColor="text1"/>
          <w:szCs w:val="24"/>
        </w:rPr>
        <w:t>»Soglasje podizvajalca za neposredna plačila« (Predložijo samo ponudniki,</w:t>
      </w:r>
      <w:r w:rsidR="00060B19" w:rsidRPr="00790754">
        <w:rPr>
          <w:rFonts w:ascii="Calibri" w:hAnsi="Calibri" w:cs="Calibri"/>
          <w:color w:val="000000" w:themeColor="text1"/>
          <w:szCs w:val="24"/>
        </w:rPr>
        <w:t xml:space="preserve"> </w:t>
      </w:r>
      <w:r w:rsidRPr="00790754">
        <w:rPr>
          <w:rFonts w:ascii="Calibri" w:hAnsi="Calibri" w:cs="Calibri"/>
          <w:color w:val="000000" w:themeColor="text1"/>
          <w:szCs w:val="24"/>
        </w:rPr>
        <w:t>ki</w:t>
      </w:r>
      <w:r w:rsidR="00060B19" w:rsidRPr="00790754">
        <w:rPr>
          <w:rFonts w:ascii="Calibri" w:hAnsi="Calibri" w:cs="Calibri"/>
          <w:color w:val="000000" w:themeColor="text1"/>
          <w:szCs w:val="24"/>
        </w:rPr>
        <w:t xml:space="preserve"> </w:t>
      </w:r>
      <w:r w:rsidRPr="00790754">
        <w:rPr>
          <w:rFonts w:ascii="Calibri" w:hAnsi="Calibri" w:cs="Calibri"/>
          <w:color w:val="000000" w:themeColor="text1"/>
          <w:szCs w:val="24"/>
        </w:rPr>
        <w:t xml:space="preserve">nameravajo predmetno javno naročilo izvesti s podizvajalcem/-ci in podizvajalec/-ci to zahtevajo); </w:t>
      </w:r>
    </w:p>
    <w:p w14:paraId="2482902B" w14:textId="77777777" w:rsidR="00060B19" w:rsidRPr="00790754" w:rsidRDefault="006200EF" w:rsidP="00E955EC">
      <w:pPr>
        <w:pStyle w:val="Odstavekseznama"/>
        <w:numPr>
          <w:ilvl w:val="0"/>
          <w:numId w:val="18"/>
        </w:numPr>
        <w:ind w:left="993" w:right="-1"/>
        <w:rPr>
          <w:rFonts w:ascii="Calibri" w:hAnsi="Calibri" w:cs="Calibri"/>
          <w:color w:val="000000" w:themeColor="text1"/>
          <w:szCs w:val="24"/>
        </w:rPr>
      </w:pPr>
      <w:r w:rsidRPr="00790754">
        <w:rPr>
          <w:rFonts w:ascii="Calibri" w:hAnsi="Calibri" w:cs="Calibri"/>
          <w:color w:val="000000" w:themeColor="text1"/>
          <w:szCs w:val="24"/>
        </w:rPr>
        <w:t>Izpolnjen obrazec »Izjava ponudnika o številu zaposlenih«;</w:t>
      </w:r>
    </w:p>
    <w:p w14:paraId="3FE18056" w14:textId="362E7954" w:rsidR="00060B19" w:rsidRPr="00790754" w:rsidRDefault="006200EF" w:rsidP="00E955EC">
      <w:pPr>
        <w:pStyle w:val="Odstavekseznama"/>
        <w:numPr>
          <w:ilvl w:val="0"/>
          <w:numId w:val="18"/>
        </w:numPr>
        <w:ind w:left="993" w:right="-1"/>
        <w:rPr>
          <w:rFonts w:ascii="Calibri" w:hAnsi="Calibri" w:cs="Calibri"/>
          <w:color w:val="000000" w:themeColor="text1"/>
          <w:szCs w:val="24"/>
        </w:rPr>
      </w:pPr>
      <w:r w:rsidRPr="00790754">
        <w:rPr>
          <w:rFonts w:ascii="Calibri" w:hAnsi="Calibri" w:cs="Calibri"/>
          <w:color w:val="000000" w:themeColor="text1"/>
          <w:szCs w:val="24"/>
        </w:rPr>
        <w:t>Izpolnjen obrazec »Pooblastilo za pridobitev podatkov od Z</w:t>
      </w:r>
      <w:r w:rsidR="00BD1F99">
        <w:rPr>
          <w:rFonts w:ascii="Calibri" w:hAnsi="Calibri" w:cs="Calibri"/>
          <w:color w:val="000000" w:themeColor="text1"/>
          <w:szCs w:val="24"/>
        </w:rPr>
        <w:t>PIZ</w:t>
      </w:r>
      <w:r w:rsidRPr="00790754">
        <w:rPr>
          <w:rFonts w:ascii="Calibri" w:hAnsi="Calibri" w:cs="Calibri"/>
          <w:color w:val="000000" w:themeColor="text1"/>
          <w:szCs w:val="24"/>
        </w:rPr>
        <w:t>«;</w:t>
      </w:r>
    </w:p>
    <w:p w14:paraId="49053E5B" w14:textId="31DFE231" w:rsidR="00060B19" w:rsidRPr="00790754" w:rsidRDefault="00060B19" w:rsidP="00D56537">
      <w:pPr>
        <w:pStyle w:val="Odstavekseznama"/>
        <w:numPr>
          <w:ilvl w:val="0"/>
          <w:numId w:val="18"/>
        </w:numPr>
        <w:ind w:left="993" w:right="-1"/>
        <w:rPr>
          <w:rFonts w:ascii="Calibri" w:hAnsi="Calibri" w:cs="Calibri"/>
          <w:color w:val="000000" w:themeColor="text1"/>
          <w:szCs w:val="24"/>
        </w:rPr>
      </w:pPr>
      <w:r w:rsidRPr="00790754">
        <w:rPr>
          <w:rFonts w:ascii="Calibri" w:hAnsi="Calibri" w:cs="Calibri"/>
          <w:color w:val="000000" w:themeColor="text1"/>
          <w:szCs w:val="24"/>
        </w:rPr>
        <w:t>I</w:t>
      </w:r>
      <w:r w:rsidR="006200EF" w:rsidRPr="00790754">
        <w:rPr>
          <w:rFonts w:ascii="Calibri" w:hAnsi="Calibri" w:cs="Calibri"/>
          <w:color w:val="000000" w:themeColor="text1"/>
          <w:szCs w:val="24"/>
        </w:rPr>
        <w:t xml:space="preserve">zpolnjen obrazec </w:t>
      </w:r>
      <w:r w:rsidR="003B3DF8" w:rsidRPr="00790754">
        <w:rPr>
          <w:rFonts w:ascii="Calibri" w:hAnsi="Calibri" w:cs="Calibri"/>
          <w:color w:val="000000" w:themeColor="text1"/>
          <w:szCs w:val="24"/>
        </w:rPr>
        <w:t>»Izjava o izvedbi javnega naročila v skladu z Uredbo o zelenem javnem naročanju«</w:t>
      </w:r>
      <w:r w:rsidR="00C50534">
        <w:rPr>
          <w:rFonts w:ascii="Calibri" w:hAnsi="Calibri" w:cs="Calibri"/>
          <w:color w:val="000000" w:themeColor="text1"/>
          <w:szCs w:val="24"/>
        </w:rPr>
        <w:t xml:space="preserve"> s prilogami (dokazili)</w:t>
      </w:r>
      <w:r w:rsidR="002E001A" w:rsidRPr="00790754">
        <w:rPr>
          <w:rFonts w:ascii="Calibri" w:hAnsi="Calibri" w:cs="Calibri"/>
          <w:color w:val="000000" w:themeColor="text1"/>
          <w:szCs w:val="24"/>
        </w:rPr>
        <w:t>;</w:t>
      </w:r>
    </w:p>
    <w:p w14:paraId="6935FE1A" w14:textId="77777777" w:rsidR="00231F91" w:rsidRPr="00790754" w:rsidRDefault="006200EF" w:rsidP="00231F91">
      <w:pPr>
        <w:pStyle w:val="Odstavekseznama"/>
        <w:numPr>
          <w:ilvl w:val="0"/>
          <w:numId w:val="18"/>
        </w:numPr>
        <w:ind w:left="993" w:right="-1"/>
        <w:rPr>
          <w:rFonts w:ascii="Calibri" w:hAnsi="Calibri" w:cs="Calibri"/>
          <w:color w:val="000000" w:themeColor="text1"/>
          <w:szCs w:val="24"/>
        </w:rPr>
      </w:pPr>
      <w:r w:rsidRPr="00790754">
        <w:rPr>
          <w:rFonts w:ascii="Calibri" w:hAnsi="Calibri" w:cs="Calibri"/>
          <w:color w:val="000000" w:themeColor="text1"/>
          <w:szCs w:val="24"/>
        </w:rPr>
        <w:t>Izpolnjen obrazec »Izjava o tehnični in kadrovski sposobnosti«</w:t>
      </w:r>
      <w:r w:rsidR="00231F91" w:rsidRPr="00790754">
        <w:rPr>
          <w:rFonts w:ascii="Calibri" w:hAnsi="Calibri" w:cs="Calibri"/>
          <w:color w:val="000000" w:themeColor="text1"/>
          <w:szCs w:val="24"/>
        </w:rPr>
        <w:t>;</w:t>
      </w:r>
    </w:p>
    <w:p w14:paraId="57620B81" w14:textId="77777777" w:rsidR="00BE37D4" w:rsidRPr="00790754" w:rsidRDefault="00076E97" w:rsidP="00231F91">
      <w:pPr>
        <w:pStyle w:val="Odstavekseznama"/>
        <w:numPr>
          <w:ilvl w:val="0"/>
          <w:numId w:val="18"/>
        </w:numPr>
        <w:ind w:left="993" w:right="-1"/>
        <w:rPr>
          <w:rFonts w:ascii="Calibri" w:hAnsi="Calibri" w:cs="Calibri"/>
          <w:color w:val="000000" w:themeColor="text1"/>
          <w:szCs w:val="24"/>
        </w:rPr>
      </w:pPr>
      <w:r w:rsidRPr="00790754">
        <w:rPr>
          <w:rFonts w:ascii="Calibri" w:hAnsi="Calibri" w:cs="Calibri"/>
          <w:color w:val="000000" w:themeColor="text1"/>
          <w:szCs w:val="24"/>
        </w:rPr>
        <w:t xml:space="preserve">Izpolnjen </w:t>
      </w:r>
      <w:r w:rsidR="00231F91" w:rsidRPr="00790754">
        <w:rPr>
          <w:rFonts w:ascii="Calibri" w:hAnsi="Calibri" w:cs="Calibri"/>
          <w:color w:val="000000" w:themeColor="text1"/>
          <w:szCs w:val="24"/>
        </w:rPr>
        <w:t>obrazec »izjava</w:t>
      </w:r>
      <w:r w:rsidR="008E19FC" w:rsidRPr="00790754">
        <w:rPr>
          <w:rFonts w:ascii="Calibri" w:hAnsi="Calibri" w:cs="Calibri"/>
          <w:color w:val="000000" w:themeColor="text1"/>
          <w:szCs w:val="24"/>
        </w:rPr>
        <w:t xml:space="preserve"> o integriteti in preprečevanju korupcije</w:t>
      </w:r>
      <w:r w:rsidR="00231F91" w:rsidRPr="00790754">
        <w:rPr>
          <w:rFonts w:ascii="Calibri" w:hAnsi="Calibri" w:cs="Calibri"/>
          <w:color w:val="000000" w:themeColor="text1"/>
          <w:szCs w:val="24"/>
        </w:rPr>
        <w:t>«</w:t>
      </w:r>
      <w:r w:rsidRPr="00790754">
        <w:rPr>
          <w:rFonts w:ascii="Calibri" w:hAnsi="Calibri" w:cs="Calibri"/>
          <w:color w:val="000000" w:themeColor="text1"/>
          <w:szCs w:val="24"/>
        </w:rPr>
        <w:t>;</w:t>
      </w:r>
    </w:p>
    <w:p w14:paraId="67602875" w14:textId="653F7093" w:rsidR="00076E97" w:rsidRPr="00790754" w:rsidRDefault="00076E97" w:rsidP="00231F91">
      <w:pPr>
        <w:pStyle w:val="Odstavekseznama"/>
        <w:numPr>
          <w:ilvl w:val="0"/>
          <w:numId w:val="18"/>
        </w:numPr>
        <w:ind w:left="993" w:right="-1"/>
        <w:rPr>
          <w:rFonts w:ascii="Calibri" w:hAnsi="Calibri" w:cs="Calibri"/>
          <w:color w:val="000000" w:themeColor="text1"/>
          <w:szCs w:val="24"/>
        </w:rPr>
      </w:pPr>
      <w:r w:rsidRPr="00790754">
        <w:rPr>
          <w:rFonts w:ascii="Calibri" w:hAnsi="Calibri" w:cs="Calibri"/>
          <w:color w:val="000000" w:themeColor="text1"/>
          <w:szCs w:val="24"/>
        </w:rPr>
        <w:t>Izpolnjen obrazec »</w:t>
      </w:r>
      <w:r w:rsidR="0029246E" w:rsidRPr="00790754">
        <w:rPr>
          <w:rFonts w:ascii="Calibri" w:hAnsi="Calibri" w:cs="Calibri"/>
          <w:color w:val="000000" w:themeColor="text1"/>
          <w:szCs w:val="24"/>
        </w:rPr>
        <w:t>R</w:t>
      </w:r>
      <w:r w:rsidRPr="00790754">
        <w:rPr>
          <w:rFonts w:ascii="Calibri" w:hAnsi="Calibri" w:cs="Calibri"/>
          <w:color w:val="000000" w:themeColor="text1"/>
          <w:szCs w:val="24"/>
        </w:rPr>
        <w:t>eferenc</w:t>
      </w:r>
      <w:r w:rsidR="00E05270">
        <w:rPr>
          <w:rFonts w:ascii="Calibri" w:hAnsi="Calibri" w:cs="Calibri"/>
          <w:color w:val="000000" w:themeColor="text1"/>
          <w:szCs w:val="24"/>
        </w:rPr>
        <w:t>e</w:t>
      </w:r>
      <w:r w:rsidRPr="00790754">
        <w:rPr>
          <w:rFonts w:ascii="Calibri" w:hAnsi="Calibri" w:cs="Calibri"/>
          <w:color w:val="000000" w:themeColor="text1"/>
          <w:szCs w:val="24"/>
        </w:rPr>
        <w:t xml:space="preserve">« </w:t>
      </w:r>
      <w:r w:rsidR="0029246E" w:rsidRPr="00790754">
        <w:rPr>
          <w:rFonts w:ascii="Calibri" w:hAnsi="Calibri" w:cs="Calibri"/>
          <w:color w:val="000000" w:themeColor="text1"/>
          <w:szCs w:val="24"/>
        </w:rPr>
        <w:t>za sklop</w:t>
      </w:r>
      <w:r w:rsidR="00025E2D" w:rsidRPr="00790754">
        <w:rPr>
          <w:rFonts w:ascii="Calibri" w:hAnsi="Calibri" w:cs="Calibri"/>
          <w:color w:val="000000" w:themeColor="text1"/>
          <w:szCs w:val="24"/>
        </w:rPr>
        <w:t xml:space="preserve"> na katerega se naročnik prijavlja.</w:t>
      </w:r>
      <w:r w:rsidR="0029246E" w:rsidRPr="00790754">
        <w:rPr>
          <w:rFonts w:ascii="Calibri" w:hAnsi="Calibri" w:cs="Calibri"/>
          <w:color w:val="000000" w:themeColor="text1"/>
          <w:szCs w:val="24"/>
        </w:rPr>
        <w:t xml:space="preserve"> </w:t>
      </w:r>
    </w:p>
    <w:bookmarkEnd w:id="64"/>
    <w:p w14:paraId="6EFCED1D" w14:textId="77777777" w:rsidR="00231F91" w:rsidRPr="00790754" w:rsidRDefault="00231F91" w:rsidP="00231F91">
      <w:pPr>
        <w:pStyle w:val="Odstavekseznama"/>
        <w:ind w:left="993" w:right="-1" w:firstLine="0"/>
        <w:rPr>
          <w:rFonts w:ascii="Calibri" w:hAnsi="Calibri" w:cs="Calibri"/>
          <w:color w:val="000000" w:themeColor="text1"/>
          <w:szCs w:val="24"/>
        </w:rPr>
      </w:pPr>
    </w:p>
    <w:p w14:paraId="78215EDA" w14:textId="77777777" w:rsidR="00112A76" w:rsidRPr="00790754" w:rsidRDefault="006200EF" w:rsidP="00045270">
      <w:pPr>
        <w:spacing w:after="286"/>
        <w:ind w:left="0" w:right="14"/>
        <w:rPr>
          <w:rFonts w:ascii="Calibri" w:hAnsi="Calibri" w:cs="Calibri"/>
          <w:color w:val="000000" w:themeColor="text1"/>
          <w:szCs w:val="24"/>
        </w:rPr>
      </w:pPr>
      <w:r w:rsidRPr="00790754">
        <w:rPr>
          <w:rFonts w:ascii="Calibri" w:hAnsi="Calibri" w:cs="Calibri"/>
          <w:color w:val="000000" w:themeColor="text1"/>
          <w:szCs w:val="24"/>
        </w:rPr>
        <w:t>Ponudnik v ponudbi priloži le dokumente, ki so navedeni v tej točki.</w:t>
      </w:r>
    </w:p>
    <w:p w14:paraId="3340D200" w14:textId="1DD419C8" w:rsidR="00112A76" w:rsidRPr="00790754" w:rsidRDefault="006200EF">
      <w:pPr>
        <w:ind w:left="14" w:right="14"/>
        <w:rPr>
          <w:rFonts w:ascii="Calibri" w:hAnsi="Calibri" w:cs="Calibri"/>
          <w:color w:val="000000" w:themeColor="text1"/>
          <w:szCs w:val="24"/>
        </w:rPr>
      </w:pPr>
      <w:r w:rsidRPr="00790754">
        <w:rPr>
          <w:rFonts w:ascii="Calibri" w:hAnsi="Calibri" w:cs="Calibri"/>
          <w:color w:val="000000" w:themeColor="text1"/>
          <w:szCs w:val="24"/>
        </w:rPr>
        <w:t xml:space="preserve">Na poziv naročnika bo moral izbrani ponudnik v postopku javnega naročanja ali pri izvajanju javnega naročila v roku osmih dni od prejema poziva, posredovati </w:t>
      </w:r>
      <w:r w:rsidR="004664EA" w:rsidRPr="00790754">
        <w:rPr>
          <w:rFonts w:ascii="Calibri" w:hAnsi="Calibri" w:cs="Calibri"/>
          <w:color w:val="000000" w:themeColor="text1"/>
          <w:szCs w:val="24"/>
        </w:rPr>
        <w:t xml:space="preserve">izpolnjen obrazec » izjava o udeležbi fizičnih in pravnih oseb v lastništvu ponudnika« </w:t>
      </w:r>
      <w:r w:rsidRPr="00790754">
        <w:rPr>
          <w:rFonts w:ascii="Calibri" w:hAnsi="Calibri" w:cs="Calibri"/>
          <w:color w:val="000000" w:themeColor="text1"/>
          <w:szCs w:val="24"/>
        </w:rPr>
        <w:t>o:</w:t>
      </w:r>
    </w:p>
    <w:p w14:paraId="58C506C4" w14:textId="77777777" w:rsidR="00BE37D4" w:rsidRPr="00790754" w:rsidRDefault="006200EF" w:rsidP="00814421">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svojih ustanoviteljih, družbenikih, vključno s tihimi družbeniki, delničarjih, </w:t>
      </w:r>
      <w:proofErr w:type="spellStart"/>
      <w:r w:rsidRPr="00790754">
        <w:rPr>
          <w:rFonts w:ascii="Calibri" w:hAnsi="Calibri" w:cs="Calibri"/>
          <w:color w:val="000000" w:themeColor="text1"/>
          <w:szCs w:val="24"/>
        </w:rPr>
        <w:t>komanditistih</w:t>
      </w:r>
      <w:proofErr w:type="spellEnd"/>
      <w:r w:rsidRPr="00790754">
        <w:rPr>
          <w:rFonts w:ascii="Calibri" w:hAnsi="Calibri" w:cs="Calibri"/>
          <w:color w:val="000000" w:themeColor="text1"/>
          <w:szCs w:val="24"/>
        </w:rPr>
        <w:t xml:space="preserve"> ali drugih lastnikih in podatke o lastniških deležih navedenih oseb,</w:t>
      </w:r>
    </w:p>
    <w:p w14:paraId="19A172F5" w14:textId="77777777" w:rsidR="00BE37D4" w:rsidRPr="00790754" w:rsidRDefault="006200EF" w:rsidP="00814421">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gospodarskih subjektih, za katere se glede na določbe zakona, ki ureja gospodarske družbe, šteje, da so z njim povezane družbe.</w:t>
      </w:r>
    </w:p>
    <w:p w14:paraId="61C3EE1A" w14:textId="77777777" w:rsidR="00BE37D4" w:rsidRPr="00790754" w:rsidRDefault="00BE37D4" w:rsidP="00BE37D4">
      <w:pPr>
        <w:pStyle w:val="Odstavekseznama"/>
        <w:ind w:left="426" w:right="1575" w:firstLine="0"/>
        <w:rPr>
          <w:rFonts w:ascii="Calibri" w:hAnsi="Calibri" w:cs="Calibri"/>
          <w:color w:val="000000" w:themeColor="text1"/>
          <w:szCs w:val="24"/>
        </w:rPr>
      </w:pPr>
    </w:p>
    <w:p w14:paraId="34925821" w14:textId="77777777" w:rsidR="00BE37D4" w:rsidRPr="00790754" w:rsidRDefault="006200EF" w:rsidP="00BE37D4">
      <w:pPr>
        <w:spacing w:after="266"/>
        <w:ind w:left="14" w:right="77"/>
        <w:rPr>
          <w:rFonts w:ascii="Calibri" w:hAnsi="Calibri" w:cs="Calibri"/>
          <w:color w:val="000000" w:themeColor="text1"/>
          <w:szCs w:val="24"/>
        </w:rPr>
      </w:pPr>
      <w:r w:rsidRPr="00790754">
        <w:rPr>
          <w:rFonts w:ascii="Calibri" w:hAnsi="Calibri" w:cs="Calibri"/>
          <w:color w:val="000000" w:themeColor="text1"/>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D4BA70D" w14:textId="77777777" w:rsidR="00112A76" w:rsidRPr="00790754" w:rsidRDefault="007C4E9D" w:rsidP="007C4E9D">
      <w:pPr>
        <w:pStyle w:val="Naslov3"/>
        <w:numPr>
          <w:ilvl w:val="0"/>
          <w:numId w:val="33"/>
        </w:numPr>
        <w:tabs>
          <w:tab w:val="left" w:pos="284"/>
        </w:tabs>
        <w:ind w:left="567" w:hanging="567"/>
        <w:rPr>
          <w:rFonts w:ascii="Calibri" w:hAnsi="Calibri" w:cs="Calibri"/>
          <w:b w:val="0"/>
          <w:bCs w:val="0"/>
          <w:color w:val="000000" w:themeColor="text1"/>
        </w:rPr>
      </w:pPr>
      <w:r w:rsidRPr="00790754">
        <w:rPr>
          <w:rFonts w:ascii="Calibri" w:hAnsi="Calibri" w:cs="Calibri"/>
          <w:color w:val="000000" w:themeColor="text1"/>
        </w:rPr>
        <w:t xml:space="preserve"> </w:t>
      </w:r>
      <w:bookmarkStart w:id="65" w:name="_Toc220665845"/>
      <w:r w:rsidR="006200EF" w:rsidRPr="00790754">
        <w:rPr>
          <w:rFonts w:ascii="Calibri" w:hAnsi="Calibri" w:cs="Calibri"/>
          <w:color w:val="000000" w:themeColor="text1"/>
        </w:rPr>
        <w:t>Obrazec »ESPD« za vse gospodarske subjekte</w:t>
      </w:r>
      <w:bookmarkEnd w:id="65"/>
    </w:p>
    <w:p w14:paraId="0A549F5A" w14:textId="77777777" w:rsidR="00112A76" w:rsidRPr="00790754" w:rsidRDefault="006200EF">
      <w:pPr>
        <w:spacing w:after="265"/>
        <w:ind w:left="14" w:right="14"/>
        <w:rPr>
          <w:rFonts w:ascii="Calibri" w:hAnsi="Calibri" w:cs="Calibri"/>
          <w:color w:val="000000" w:themeColor="text1"/>
          <w:szCs w:val="24"/>
        </w:rPr>
      </w:pPr>
      <w:r w:rsidRPr="00790754">
        <w:rPr>
          <w:rFonts w:ascii="Calibri" w:hAnsi="Calibri" w:cs="Calibri"/>
          <w:color w:val="000000" w:themeColor="text1"/>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B71FC76" w14:textId="77777777" w:rsidR="00112A76" w:rsidRPr="00790754" w:rsidRDefault="006200EF" w:rsidP="00045270">
      <w:pPr>
        <w:spacing w:after="293"/>
        <w:ind w:left="0" w:right="14"/>
        <w:rPr>
          <w:rFonts w:ascii="Calibri" w:hAnsi="Calibri" w:cs="Calibri"/>
          <w:color w:val="000000" w:themeColor="text1"/>
          <w:szCs w:val="24"/>
        </w:rPr>
      </w:pPr>
      <w:r w:rsidRPr="00790754">
        <w:rPr>
          <w:rFonts w:ascii="Calibri" w:hAnsi="Calibri" w:cs="Calibri"/>
          <w:color w:val="000000" w:themeColor="text1"/>
          <w:szCs w:val="24"/>
        </w:rPr>
        <w:t>Navedbe v ESPD in/ali dokazila, ki jih predloži gospodarski subjekt, morajo biti veljavni. S predložitvijo obrazca ESPD ponudnik potrdi, da izpolnjuje vse zahteve in pogoje naročnika ter da sprejema vsebino vzorca pogodbe in zahteve iz tehničnih specifikacij naročila.</w:t>
      </w:r>
    </w:p>
    <w:p w14:paraId="0EEF20A0" w14:textId="6BFB7CDD" w:rsidR="00112A76" w:rsidRPr="00790754" w:rsidRDefault="006200EF">
      <w:pPr>
        <w:spacing w:after="310"/>
        <w:ind w:left="14" w:right="14"/>
        <w:rPr>
          <w:rFonts w:ascii="Calibri" w:hAnsi="Calibri" w:cs="Calibri"/>
          <w:color w:val="000000" w:themeColor="text1"/>
          <w:szCs w:val="24"/>
        </w:rPr>
      </w:pPr>
      <w:r w:rsidRPr="00790754">
        <w:rPr>
          <w:rFonts w:ascii="Calibri" w:hAnsi="Calibri" w:cs="Calibri"/>
          <w:color w:val="000000" w:themeColor="text1"/>
          <w:szCs w:val="24"/>
        </w:rPr>
        <w:t>Gospodarski subjekt naročnikov obrazec ESPD (datoteka XML) uvozi na spletni strani Portala javnih naročil/ESPD:</w:t>
      </w:r>
      <w:r w:rsidR="004678F4">
        <w:rPr>
          <w:rFonts w:ascii="Calibri" w:hAnsi="Calibri" w:cs="Calibri"/>
          <w:color w:val="000000" w:themeColor="text1"/>
          <w:szCs w:val="24"/>
        </w:rPr>
        <w:t xml:space="preserve"> </w:t>
      </w:r>
      <w:hyperlink r:id="rId16" w:history="1">
        <w:r w:rsidR="004678F4" w:rsidRPr="00267F74">
          <w:rPr>
            <w:rStyle w:val="Hiperpovezava"/>
            <w:rFonts w:ascii="Calibri" w:hAnsi="Calibri" w:cs="Calibri"/>
            <w:szCs w:val="24"/>
          </w:rPr>
          <w:t>https://ejn.gov.si/espd/</w:t>
        </w:r>
      </w:hyperlink>
      <w:r w:rsidR="004678F4">
        <w:rPr>
          <w:rFonts w:ascii="Calibri" w:hAnsi="Calibri" w:cs="Calibri"/>
          <w:color w:val="000000" w:themeColor="text1"/>
          <w:szCs w:val="24"/>
          <w:u w:color="000000"/>
        </w:rPr>
        <w:t xml:space="preserve"> </w:t>
      </w:r>
      <w:r w:rsidRPr="00790754">
        <w:rPr>
          <w:rFonts w:ascii="Calibri" w:hAnsi="Calibri" w:cs="Calibri"/>
          <w:color w:val="000000" w:themeColor="text1"/>
          <w:szCs w:val="24"/>
        </w:rPr>
        <w:t>in vanj neposredno vnese zahtevane podatke.</w:t>
      </w:r>
    </w:p>
    <w:p w14:paraId="06C34104" w14:textId="77777777" w:rsidR="00112A76" w:rsidRPr="00790754" w:rsidRDefault="006200EF" w:rsidP="00045270">
      <w:pPr>
        <w:spacing w:after="279"/>
        <w:ind w:left="0" w:right="14"/>
        <w:rPr>
          <w:rFonts w:ascii="Calibri" w:hAnsi="Calibri" w:cs="Calibri"/>
          <w:color w:val="000000" w:themeColor="text1"/>
          <w:szCs w:val="24"/>
        </w:rPr>
      </w:pPr>
      <w:r w:rsidRPr="00790754">
        <w:rPr>
          <w:rFonts w:ascii="Calibri" w:hAnsi="Calibri" w:cs="Calibri"/>
          <w:color w:val="000000" w:themeColor="text1"/>
          <w:szCs w:val="24"/>
        </w:rPr>
        <w:t>Izpolnjen in podpisan ESPD obrazec mora biti v ponudbi priložen za vse gospodarske subjekte, ki v kakršni koli vlogi sodelujejo v ponudbi (ponudnik, sodelujoči ponudniki v primeru skupne ponudbe, gospodarski subjekti, na katerih kapacitete se sklicuje ponudnik, podizvajalci).</w:t>
      </w:r>
    </w:p>
    <w:p w14:paraId="0BA1F459" w14:textId="77777777" w:rsidR="00112A76" w:rsidRPr="00790754" w:rsidRDefault="006200EF" w:rsidP="00045270">
      <w:pPr>
        <w:spacing w:after="296"/>
        <w:ind w:left="0" w:right="14"/>
        <w:rPr>
          <w:rFonts w:ascii="Calibri" w:hAnsi="Calibri" w:cs="Calibri"/>
          <w:color w:val="000000" w:themeColor="text1"/>
          <w:szCs w:val="24"/>
        </w:rPr>
      </w:pPr>
      <w:r w:rsidRPr="00790754">
        <w:rPr>
          <w:rFonts w:ascii="Calibri" w:hAnsi="Calibri" w:cs="Calibri"/>
          <w:color w:val="000000" w:themeColor="text1"/>
          <w:szCs w:val="24"/>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90754">
        <w:rPr>
          <w:rFonts w:ascii="Calibri" w:hAnsi="Calibri" w:cs="Calibri"/>
          <w:color w:val="000000" w:themeColor="text1"/>
          <w:szCs w:val="24"/>
        </w:rPr>
        <w:t>xml</w:t>
      </w:r>
      <w:proofErr w:type="spellEnd"/>
      <w:r w:rsidRPr="00790754">
        <w:rPr>
          <w:rFonts w:ascii="Calibri" w:hAnsi="Calibri" w:cs="Calibri"/>
          <w:color w:val="000000" w:themeColor="text1"/>
          <w:szCs w:val="24"/>
        </w:rPr>
        <w:t xml:space="preserve"> obliki ali nepodpisan ESPD v </w:t>
      </w:r>
      <w:proofErr w:type="spellStart"/>
      <w:r w:rsidRPr="00790754">
        <w:rPr>
          <w:rFonts w:ascii="Calibri" w:hAnsi="Calibri" w:cs="Calibri"/>
          <w:color w:val="000000" w:themeColor="text1"/>
          <w:szCs w:val="24"/>
        </w:rPr>
        <w:t>xml</w:t>
      </w:r>
      <w:proofErr w:type="spellEnd"/>
      <w:r w:rsidRPr="00790754">
        <w:rPr>
          <w:rFonts w:ascii="Calibri" w:hAnsi="Calibri" w:cs="Calibri"/>
          <w:color w:val="000000" w:themeColor="text1"/>
          <w:szCs w:val="24"/>
        </w:rPr>
        <w:t>. obliki, pri čemer se v slednjem primeru v skladu Splošnimi pogoji uporabe informacijskega sistema e-JN šteje, da je oddan pravno zavezujoč dokument, ki ima enako veljavnost kot podpisan.</w:t>
      </w:r>
    </w:p>
    <w:p w14:paraId="5F27AF28" w14:textId="77777777" w:rsidR="00112A76" w:rsidRPr="00790754" w:rsidRDefault="006200EF" w:rsidP="00045270">
      <w:pPr>
        <w:spacing w:after="270"/>
        <w:ind w:left="0" w:right="14"/>
        <w:rPr>
          <w:rFonts w:ascii="Calibri" w:hAnsi="Calibri" w:cs="Calibri"/>
          <w:color w:val="000000" w:themeColor="text1"/>
          <w:szCs w:val="24"/>
        </w:rPr>
      </w:pPr>
      <w:r w:rsidRPr="00790754">
        <w:rPr>
          <w:rFonts w:ascii="Calibri" w:hAnsi="Calibri" w:cs="Calibri"/>
          <w:color w:val="000000" w:themeColor="text1"/>
          <w:szCs w:val="24"/>
        </w:rPr>
        <w:t>Za ostale sodelujoče ponudnik v razdelek »ESPD — ostali sodelujoči« naloži podpisane ESPD v .</w:t>
      </w:r>
      <w:proofErr w:type="spellStart"/>
      <w:r w:rsidRPr="00790754">
        <w:rPr>
          <w:rFonts w:ascii="Calibri" w:hAnsi="Calibri" w:cs="Calibri"/>
          <w:color w:val="000000" w:themeColor="text1"/>
          <w:szCs w:val="24"/>
        </w:rPr>
        <w:t>pdf</w:t>
      </w:r>
      <w:proofErr w:type="spellEnd"/>
      <w:r w:rsidRPr="00790754">
        <w:rPr>
          <w:rFonts w:ascii="Calibri" w:hAnsi="Calibri" w:cs="Calibri"/>
          <w:color w:val="000000" w:themeColor="text1"/>
          <w:szCs w:val="24"/>
        </w:rPr>
        <w:t xml:space="preserve"> obliki ali v elektronski obliki podpisan </w:t>
      </w:r>
      <w:proofErr w:type="spellStart"/>
      <w:r w:rsidRPr="00790754">
        <w:rPr>
          <w:rFonts w:ascii="Calibri" w:hAnsi="Calibri" w:cs="Calibri"/>
          <w:color w:val="000000" w:themeColor="text1"/>
          <w:szCs w:val="24"/>
        </w:rPr>
        <w:t>xml</w:t>
      </w:r>
      <w:proofErr w:type="spellEnd"/>
      <w:r w:rsidRPr="00790754">
        <w:rPr>
          <w:rFonts w:ascii="Calibri" w:hAnsi="Calibri" w:cs="Calibri"/>
          <w:color w:val="000000" w:themeColor="text1"/>
          <w:szCs w:val="24"/>
        </w:rPr>
        <w:t>.</w:t>
      </w:r>
    </w:p>
    <w:p w14:paraId="10776D8C" w14:textId="77777777" w:rsidR="00112A76" w:rsidRPr="00790754" w:rsidRDefault="006200EF" w:rsidP="007C4E9D">
      <w:pPr>
        <w:pStyle w:val="Naslov3"/>
        <w:numPr>
          <w:ilvl w:val="0"/>
          <w:numId w:val="33"/>
        </w:numPr>
        <w:tabs>
          <w:tab w:val="left" w:pos="284"/>
        </w:tabs>
        <w:ind w:left="567" w:hanging="567"/>
        <w:rPr>
          <w:rFonts w:ascii="Calibri" w:hAnsi="Calibri" w:cs="Calibri"/>
          <w:b w:val="0"/>
          <w:bCs w:val="0"/>
          <w:color w:val="000000" w:themeColor="text1"/>
        </w:rPr>
      </w:pPr>
      <w:bookmarkStart w:id="66" w:name="_Toc220665846"/>
      <w:r w:rsidRPr="00790754">
        <w:rPr>
          <w:rFonts w:ascii="Calibri" w:hAnsi="Calibri" w:cs="Calibri"/>
          <w:color w:val="000000" w:themeColor="text1"/>
        </w:rPr>
        <w:t>Obrazec »Predračun«</w:t>
      </w:r>
      <w:bookmarkEnd w:id="66"/>
    </w:p>
    <w:p w14:paraId="50B2496F" w14:textId="1A47ECC2" w:rsidR="00BE37D4" w:rsidRPr="00790754" w:rsidRDefault="00BE37D4" w:rsidP="00BE37D4">
      <w:pPr>
        <w:widowControl w:val="0"/>
        <w:suppressAutoHyphens/>
        <w:spacing w:after="0" w:line="240" w:lineRule="auto"/>
        <w:ind w:left="0" w:firstLine="0"/>
        <w:rPr>
          <w:rFonts w:ascii="Calibri" w:hAnsi="Calibri" w:cs="Calibri"/>
          <w:color w:val="000000" w:themeColor="text1"/>
          <w:kern w:val="1"/>
          <w:szCs w:val="24"/>
          <w:lang w:bidi="hi-IN"/>
        </w:rPr>
      </w:pPr>
      <w:r w:rsidRPr="00790754">
        <w:rPr>
          <w:rFonts w:ascii="Calibri" w:hAnsi="Calibri" w:cs="Calibri"/>
          <w:color w:val="000000" w:themeColor="text1"/>
          <w:kern w:val="1"/>
          <w:szCs w:val="24"/>
          <w:lang w:bidi="hi-IN"/>
        </w:rPr>
        <w:t xml:space="preserve">Ponudnik mora v Predračunu ponujati vse pozicije upoštevaje </w:t>
      </w:r>
      <w:r w:rsidR="006D7713" w:rsidRPr="00790754">
        <w:rPr>
          <w:rFonts w:ascii="Calibri" w:hAnsi="Calibri" w:cs="Calibri"/>
          <w:color w:val="000000" w:themeColor="text1"/>
          <w:kern w:val="1"/>
          <w:szCs w:val="24"/>
          <w:lang w:bidi="hi-IN"/>
        </w:rPr>
        <w:t>četrt</w:t>
      </w:r>
      <w:r w:rsidR="00B17E2B">
        <w:rPr>
          <w:rFonts w:ascii="Calibri" w:hAnsi="Calibri" w:cs="Calibri"/>
          <w:color w:val="000000" w:themeColor="text1"/>
          <w:kern w:val="1"/>
          <w:szCs w:val="24"/>
          <w:lang w:bidi="hi-IN"/>
        </w:rPr>
        <w:t>o (4.)</w:t>
      </w:r>
      <w:r w:rsidRPr="00790754">
        <w:rPr>
          <w:rFonts w:ascii="Calibri" w:hAnsi="Calibri" w:cs="Calibri"/>
          <w:color w:val="000000" w:themeColor="text1"/>
          <w:kern w:val="1"/>
          <w:szCs w:val="24"/>
          <w:lang w:bidi="hi-IN"/>
        </w:rPr>
        <w:t xml:space="preserve"> </w:t>
      </w:r>
      <w:r w:rsidRPr="00790754">
        <w:rPr>
          <w:rFonts w:ascii="Calibri" w:hAnsi="Calibri" w:cs="Calibri"/>
          <w:color w:val="000000" w:themeColor="text1"/>
          <w:kern w:val="1"/>
          <w:szCs w:val="24"/>
          <w:lang w:eastAsia="hi-IN" w:bidi="hi-IN"/>
        </w:rPr>
        <w:t xml:space="preserve">točko te razpisne dokumentacije – Tehnične specifikacije (sanitarno-higienski material, ustrezne vrečke za odpadke in čistila vključno z dostavo, stroški tehničnih in delovnih pripomočkov, stroški dela, morebitni popusti ipd.), kar pomeni, da morajo </w:t>
      </w:r>
      <w:r w:rsidRPr="00790754">
        <w:rPr>
          <w:rFonts w:ascii="Calibri" w:hAnsi="Calibri" w:cs="Calibri"/>
          <w:b/>
          <w:color w:val="000000" w:themeColor="text1"/>
          <w:kern w:val="1"/>
          <w:szCs w:val="24"/>
          <w:lang w:eastAsia="hi-IN" w:bidi="hi-IN"/>
        </w:rPr>
        <w:t xml:space="preserve">cene v ponudbi zajemati vse stroške, ki jih bo ponudnik imel z realizacijo naročila. </w:t>
      </w:r>
    </w:p>
    <w:p w14:paraId="62B7FC4B" w14:textId="77777777" w:rsidR="00BE37D4" w:rsidRPr="00790754" w:rsidRDefault="00BE37D4" w:rsidP="00BE37D4">
      <w:pPr>
        <w:widowControl w:val="0"/>
        <w:suppressAutoHyphens/>
        <w:spacing w:after="0" w:line="240" w:lineRule="auto"/>
        <w:ind w:left="0" w:firstLine="0"/>
        <w:rPr>
          <w:rFonts w:ascii="Calibri" w:hAnsi="Calibri" w:cs="Calibri"/>
          <w:color w:val="000000" w:themeColor="text1"/>
          <w:kern w:val="1"/>
          <w:szCs w:val="24"/>
          <w:lang w:eastAsia="hi-IN" w:bidi="hi-IN"/>
        </w:rPr>
      </w:pPr>
    </w:p>
    <w:p w14:paraId="4756A256" w14:textId="77777777" w:rsidR="00BE37D4" w:rsidRPr="00790754" w:rsidRDefault="00BE37D4" w:rsidP="00BE37D4">
      <w:pPr>
        <w:widowControl w:val="0"/>
        <w:suppressAutoHyphens/>
        <w:spacing w:after="0" w:line="240" w:lineRule="auto"/>
        <w:ind w:left="0" w:firstLine="0"/>
        <w:rPr>
          <w:rFonts w:ascii="Calibri" w:hAnsi="Calibri" w:cs="Calibri"/>
          <w:color w:val="000000" w:themeColor="text1"/>
          <w:kern w:val="1"/>
          <w:szCs w:val="24"/>
          <w:lang w:eastAsia="hi-IN" w:bidi="hi-IN"/>
        </w:rPr>
      </w:pPr>
      <w:r w:rsidRPr="00790754">
        <w:rPr>
          <w:rFonts w:ascii="Calibri" w:hAnsi="Calibri" w:cs="Calibri"/>
          <w:color w:val="000000" w:themeColor="text1"/>
          <w:kern w:val="1"/>
          <w:szCs w:val="24"/>
          <w:lang w:bidi="hi-IN"/>
        </w:rPr>
        <w:t xml:space="preserve">Cene, ki jih bo določil ponudnik, morajo biti izražene </w:t>
      </w:r>
      <w:r w:rsidRPr="00790754">
        <w:rPr>
          <w:rFonts w:ascii="Calibri" w:hAnsi="Calibri" w:cs="Calibri"/>
          <w:b/>
          <w:color w:val="000000" w:themeColor="text1"/>
          <w:kern w:val="1"/>
          <w:szCs w:val="24"/>
          <w:lang w:bidi="hi-IN"/>
        </w:rPr>
        <w:t>v evrih brez DDV</w:t>
      </w:r>
      <w:r w:rsidRPr="00790754">
        <w:rPr>
          <w:rFonts w:ascii="Calibri" w:hAnsi="Calibri" w:cs="Calibri"/>
          <w:color w:val="000000" w:themeColor="text1"/>
          <w:kern w:val="1"/>
          <w:szCs w:val="24"/>
          <w:lang w:bidi="hi-IN"/>
        </w:rPr>
        <w:t>, zaokrožene na dve decimalki.</w:t>
      </w:r>
    </w:p>
    <w:p w14:paraId="619E95F5" w14:textId="77777777" w:rsidR="00BE37D4" w:rsidRPr="00790754" w:rsidRDefault="00BE37D4" w:rsidP="00BE37D4">
      <w:pPr>
        <w:widowControl w:val="0"/>
        <w:suppressAutoHyphens/>
        <w:spacing w:after="0" w:line="240" w:lineRule="auto"/>
        <w:ind w:left="0" w:firstLine="0"/>
        <w:rPr>
          <w:rFonts w:ascii="Calibri" w:hAnsi="Calibri" w:cs="Calibri"/>
          <w:color w:val="000000" w:themeColor="text1"/>
          <w:kern w:val="1"/>
          <w:szCs w:val="24"/>
          <w:lang w:eastAsia="hi-IN" w:bidi="hi-IN"/>
        </w:rPr>
      </w:pPr>
    </w:p>
    <w:p w14:paraId="1BEBB43E" w14:textId="77777777" w:rsidR="00BE37D4" w:rsidRPr="00790754" w:rsidRDefault="00BE37D4" w:rsidP="00BE37D4">
      <w:pPr>
        <w:widowControl w:val="0"/>
        <w:suppressAutoHyphens/>
        <w:spacing w:after="0" w:line="240" w:lineRule="auto"/>
        <w:ind w:left="0" w:firstLine="0"/>
        <w:rPr>
          <w:rFonts w:ascii="Calibri" w:hAnsi="Calibri" w:cs="Calibri"/>
          <w:color w:val="000000" w:themeColor="text1"/>
          <w:kern w:val="1"/>
          <w:szCs w:val="24"/>
          <w:lang w:bidi="hi-IN"/>
        </w:rPr>
      </w:pPr>
      <w:r w:rsidRPr="00790754">
        <w:rPr>
          <w:rFonts w:ascii="Calibri" w:hAnsi="Calibri" w:cs="Calibri"/>
          <w:color w:val="000000" w:themeColor="text1"/>
          <w:kern w:val="1"/>
          <w:szCs w:val="24"/>
          <w:lang w:eastAsia="hi-IN" w:bidi="hi-IN"/>
        </w:rPr>
        <w:t>Naročnik stroškov, ki niso zajeti v ponudbeni ceni, naknadno ne bo priznaval.</w:t>
      </w:r>
    </w:p>
    <w:p w14:paraId="3C6E7901" w14:textId="77777777" w:rsidR="00BE37D4" w:rsidRPr="00790754" w:rsidRDefault="00BE37D4" w:rsidP="00BE37D4">
      <w:pPr>
        <w:widowControl w:val="0"/>
        <w:suppressAutoHyphens/>
        <w:spacing w:after="0" w:line="240" w:lineRule="auto"/>
        <w:ind w:left="0" w:firstLine="0"/>
        <w:rPr>
          <w:rFonts w:ascii="Calibri" w:hAnsi="Calibri" w:cs="Calibri"/>
          <w:color w:val="000000" w:themeColor="text1"/>
          <w:kern w:val="1"/>
          <w:szCs w:val="24"/>
          <w:lang w:bidi="hi-IN"/>
        </w:rPr>
      </w:pPr>
    </w:p>
    <w:p w14:paraId="7949F94B" w14:textId="74F601BD" w:rsidR="00AF398D" w:rsidRPr="00790754" w:rsidRDefault="00BE37D4" w:rsidP="00BE37D4">
      <w:pPr>
        <w:widowControl w:val="0"/>
        <w:suppressAutoHyphens/>
        <w:spacing w:after="0" w:line="240" w:lineRule="auto"/>
        <w:ind w:left="0" w:firstLine="0"/>
        <w:rPr>
          <w:rFonts w:ascii="Calibri" w:hAnsi="Calibri" w:cs="Calibri"/>
          <w:color w:val="000000" w:themeColor="text1"/>
          <w:kern w:val="1"/>
          <w:szCs w:val="24"/>
          <w:lang w:bidi="hi-IN"/>
        </w:rPr>
      </w:pPr>
      <w:r w:rsidRPr="00790754">
        <w:rPr>
          <w:rFonts w:ascii="Calibri" w:hAnsi="Calibri" w:cs="Calibri"/>
          <w:color w:val="000000" w:themeColor="text1"/>
          <w:kern w:val="1"/>
          <w:szCs w:val="24"/>
          <w:lang w:bidi="hi-IN"/>
        </w:rPr>
        <w:t xml:space="preserve">Cene morajo biti fiksne ves čas trajanja pogodbenega razmerja. </w:t>
      </w:r>
    </w:p>
    <w:p w14:paraId="1CAD950A" w14:textId="4A3B7155" w:rsidR="00AF398D" w:rsidRPr="00790754" w:rsidRDefault="00AF398D" w:rsidP="00BE37D4">
      <w:pPr>
        <w:widowControl w:val="0"/>
        <w:suppressAutoHyphens/>
        <w:spacing w:after="0" w:line="240" w:lineRule="auto"/>
        <w:ind w:left="0" w:firstLine="0"/>
        <w:rPr>
          <w:rFonts w:ascii="Calibri" w:hAnsi="Calibri" w:cs="Calibri"/>
          <w:color w:val="000000" w:themeColor="text1"/>
          <w:kern w:val="1"/>
          <w:szCs w:val="24"/>
          <w:lang w:bidi="hi-IN"/>
        </w:rPr>
      </w:pPr>
    </w:p>
    <w:p w14:paraId="65779568" w14:textId="3FD62CF1" w:rsidR="00AF398D" w:rsidRPr="00790754" w:rsidRDefault="00AF398D" w:rsidP="00BE37D4">
      <w:pPr>
        <w:widowControl w:val="0"/>
        <w:suppressAutoHyphens/>
        <w:spacing w:after="0" w:line="240" w:lineRule="auto"/>
        <w:ind w:left="0" w:firstLine="0"/>
        <w:rPr>
          <w:rFonts w:ascii="Calibri" w:hAnsi="Calibri" w:cs="Calibri"/>
          <w:color w:val="000000" w:themeColor="text1"/>
          <w:kern w:val="1"/>
          <w:szCs w:val="24"/>
          <w:lang w:bidi="hi-IN"/>
        </w:rPr>
      </w:pPr>
      <w:r w:rsidRPr="00790754">
        <w:rPr>
          <w:rFonts w:ascii="Calibri" w:hAnsi="Calibri" w:cs="Calibri"/>
          <w:color w:val="000000" w:themeColor="text1"/>
          <w:kern w:val="1"/>
          <w:szCs w:val="24"/>
          <w:lang w:bidi="hi-IN"/>
        </w:rPr>
        <w:t>V kolikor ponudnik ni zavezanec za DDV, se med trajanjem pogodbe ne sme spremeniti cena, v kolikor bi ponudnik postal zavezanec za DDV, kar pomeni, da se cena, ki je bila podana brez DDV</w:t>
      </w:r>
      <w:r w:rsidR="00714AE4" w:rsidRPr="00790754">
        <w:rPr>
          <w:rFonts w:ascii="Calibri" w:hAnsi="Calibri" w:cs="Calibri"/>
          <w:color w:val="000000" w:themeColor="text1"/>
          <w:kern w:val="1"/>
          <w:szCs w:val="24"/>
          <w:lang w:bidi="hi-IN"/>
        </w:rPr>
        <w:t>,</w:t>
      </w:r>
      <w:r w:rsidRPr="00790754">
        <w:rPr>
          <w:rFonts w:ascii="Calibri" w:hAnsi="Calibri" w:cs="Calibri"/>
          <w:color w:val="000000" w:themeColor="text1"/>
          <w:kern w:val="1"/>
          <w:szCs w:val="24"/>
          <w:lang w:bidi="hi-IN"/>
        </w:rPr>
        <w:t xml:space="preserve"> šteje kot cena z vključenim DDV.</w:t>
      </w:r>
    </w:p>
    <w:p w14:paraId="234A7B4F" w14:textId="77777777" w:rsidR="00BE37D4" w:rsidRPr="00790754" w:rsidRDefault="00BE37D4" w:rsidP="00BE37D4">
      <w:pPr>
        <w:widowControl w:val="0"/>
        <w:suppressAutoHyphens/>
        <w:spacing w:after="0" w:line="240" w:lineRule="auto"/>
        <w:ind w:left="0" w:firstLine="0"/>
        <w:rPr>
          <w:rFonts w:ascii="Calibri" w:hAnsi="Calibri" w:cs="Calibri"/>
          <w:color w:val="000000" w:themeColor="text1"/>
          <w:kern w:val="1"/>
          <w:szCs w:val="24"/>
          <w:lang w:bidi="hi-IN"/>
        </w:rPr>
      </w:pPr>
    </w:p>
    <w:p w14:paraId="7B6953D9" w14:textId="77777777" w:rsidR="00BE37D4" w:rsidRPr="00790754" w:rsidRDefault="00BE37D4" w:rsidP="00BE37D4">
      <w:pPr>
        <w:widowControl w:val="0"/>
        <w:suppressAutoHyphens/>
        <w:spacing w:after="0" w:line="240" w:lineRule="auto"/>
        <w:ind w:left="0" w:firstLine="0"/>
        <w:rPr>
          <w:rFonts w:ascii="Calibri" w:hAnsi="Calibri" w:cs="Calibri"/>
          <w:b/>
          <w:color w:val="000000" w:themeColor="text1"/>
          <w:kern w:val="1"/>
          <w:szCs w:val="24"/>
          <w:lang w:eastAsia="hi-IN" w:bidi="hi-IN"/>
        </w:rPr>
      </w:pPr>
      <w:r w:rsidRPr="00790754">
        <w:rPr>
          <w:rFonts w:ascii="Calibri" w:hAnsi="Calibri" w:cs="Calibri"/>
          <w:b/>
          <w:color w:val="000000" w:themeColor="text1"/>
          <w:kern w:val="1"/>
          <w:szCs w:val="24"/>
          <w:lang w:eastAsia="hi-IN" w:bidi="hi-IN"/>
        </w:rPr>
        <w:t>Ponudnik mora izpolniti vse postavke v ponudbenem predračunu za posamezen sklop. V kolikor ponudnik cene v posamezno postavko ne vpiše ali vpiše znak (npr. » / « ali » - « ipd.), se šteje, da predmetne postavke ne ponuja in tako ne izpolnjuje vseh zahtev naročnika iz predmetne razpisne dokumentacije.</w:t>
      </w:r>
    </w:p>
    <w:p w14:paraId="12C296FC" w14:textId="77777777" w:rsidR="00BE37D4" w:rsidRPr="00790754" w:rsidRDefault="00BE37D4" w:rsidP="00BE37D4">
      <w:pPr>
        <w:widowControl w:val="0"/>
        <w:suppressAutoHyphens/>
        <w:spacing w:after="0" w:line="240" w:lineRule="auto"/>
        <w:ind w:left="0" w:firstLine="0"/>
        <w:rPr>
          <w:rFonts w:ascii="Calibri" w:hAnsi="Calibri" w:cs="Calibri"/>
          <w:b/>
          <w:color w:val="000000" w:themeColor="text1"/>
          <w:kern w:val="1"/>
          <w:szCs w:val="24"/>
          <w:lang w:eastAsia="hi-IN" w:bidi="hi-IN"/>
        </w:rPr>
      </w:pPr>
    </w:p>
    <w:p w14:paraId="4E26EB6E" w14:textId="77777777" w:rsidR="00BE37D4" w:rsidRPr="00790754" w:rsidRDefault="00BE37D4" w:rsidP="00BE37D4">
      <w:pPr>
        <w:widowControl w:val="0"/>
        <w:spacing w:after="196" w:line="210" w:lineRule="exact"/>
        <w:ind w:left="0" w:firstLine="0"/>
        <w:rPr>
          <w:rFonts w:ascii="Calibri" w:eastAsia="Calibri" w:hAnsi="Calibri" w:cs="Calibri"/>
          <w:b/>
          <w:bCs/>
          <w:color w:val="000000" w:themeColor="text1"/>
          <w:szCs w:val="24"/>
          <w:shd w:val="clear" w:color="auto" w:fill="FFFFFF"/>
        </w:rPr>
      </w:pPr>
      <w:r w:rsidRPr="00790754">
        <w:rPr>
          <w:rFonts w:ascii="Calibri" w:eastAsia="Calibri" w:hAnsi="Calibri" w:cs="Calibri"/>
          <w:color w:val="000000" w:themeColor="text1"/>
          <w:szCs w:val="24"/>
          <w:shd w:val="clear" w:color="auto" w:fill="FFFFFF"/>
        </w:rPr>
        <w:t xml:space="preserve">V kolikor ponudnik </w:t>
      </w:r>
      <w:r w:rsidRPr="00790754">
        <w:rPr>
          <w:rFonts w:ascii="Calibri" w:eastAsia="Calibri" w:hAnsi="Calibri" w:cs="Calibri"/>
          <w:b/>
          <w:bCs/>
          <w:color w:val="000000" w:themeColor="text1"/>
          <w:szCs w:val="24"/>
          <w:shd w:val="clear" w:color="auto" w:fill="FFFFFF"/>
        </w:rPr>
        <w:t>vpiše ceno nič (0) EUR</w:t>
      </w:r>
      <w:r w:rsidRPr="00790754">
        <w:rPr>
          <w:rFonts w:ascii="Calibri" w:eastAsia="Calibri" w:hAnsi="Calibri" w:cs="Calibri"/>
          <w:color w:val="000000" w:themeColor="text1"/>
          <w:szCs w:val="24"/>
          <w:shd w:val="clear" w:color="auto" w:fill="FFFFFF"/>
        </w:rPr>
        <w:t xml:space="preserve">, se šteje, da ponuja postavko </w:t>
      </w:r>
      <w:r w:rsidRPr="00790754">
        <w:rPr>
          <w:rFonts w:ascii="Calibri" w:eastAsia="Calibri" w:hAnsi="Calibri" w:cs="Calibri"/>
          <w:b/>
          <w:bCs/>
          <w:color w:val="000000" w:themeColor="text1"/>
          <w:szCs w:val="24"/>
          <w:shd w:val="clear" w:color="auto" w:fill="FFFFFF"/>
        </w:rPr>
        <w:t>brezplačno.</w:t>
      </w:r>
    </w:p>
    <w:p w14:paraId="4622C968" w14:textId="77777777" w:rsidR="00BE37D4" w:rsidRPr="00790754" w:rsidRDefault="00BE37D4" w:rsidP="00BE37D4">
      <w:pPr>
        <w:widowControl w:val="0"/>
        <w:spacing w:after="196" w:line="210" w:lineRule="exact"/>
        <w:ind w:left="0" w:firstLine="0"/>
        <w:rPr>
          <w:rFonts w:ascii="Calibri" w:eastAsia="Calibri" w:hAnsi="Calibri" w:cs="Calibri"/>
          <w:color w:val="000000" w:themeColor="text1"/>
          <w:szCs w:val="24"/>
        </w:rPr>
      </w:pPr>
      <w:r w:rsidRPr="00790754">
        <w:rPr>
          <w:rFonts w:ascii="Calibri" w:eastAsia="Calibri" w:hAnsi="Calibri" w:cs="Calibri"/>
          <w:color w:val="000000" w:themeColor="text1"/>
          <w:szCs w:val="24"/>
          <w:shd w:val="clear" w:color="auto" w:fill="FFFFFF"/>
        </w:rPr>
        <w:t>Ponudnik ne sme spreminjati vsebine predračuna.</w:t>
      </w:r>
    </w:p>
    <w:p w14:paraId="3F956A95" w14:textId="77777777" w:rsidR="00BE37D4" w:rsidRPr="00790754" w:rsidRDefault="00BE37D4" w:rsidP="00BE37D4">
      <w:pPr>
        <w:widowControl w:val="0"/>
        <w:suppressAutoHyphens/>
        <w:spacing w:after="0" w:line="240" w:lineRule="auto"/>
        <w:ind w:left="0" w:firstLine="0"/>
        <w:rPr>
          <w:rFonts w:ascii="Calibri" w:hAnsi="Calibri" w:cs="Calibri"/>
          <w:color w:val="000000" w:themeColor="text1"/>
          <w:kern w:val="1"/>
          <w:szCs w:val="24"/>
          <w:lang w:bidi="hi-IN"/>
        </w:rPr>
      </w:pPr>
      <w:r w:rsidRPr="00790754">
        <w:rPr>
          <w:rFonts w:ascii="Calibri" w:hAnsi="Calibri" w:cs="Calibri"/>
          <w:color w:val="000000" w:themeColor="text1"/>
          <w:kern w:val="1"/>
          <w:szCs w:val="24"/>
          <w:lang w:bidi="hi-IN"/>
        </w:rPr>
        <w:t>Ponudnik v obrazcu ponudbenega predračuna računalniško izpolni:</w:t>
      </w:r>
    </w:p>
    <w:p w14:paraId="62269AC3" w14:textId="77777777" w:rsidR="00BE37D4" w:rsidRPr="00790754" w:rsidRDefault="00BE37D4" w:rsidP="00814421">
      <w:pPr>
        <w:pStyle w:val="Odstavekseznama"/>
        <w:numPr>
          <w:ilvl w:val="0"/>
          <w:numId w:val="18"/>
        </w:numPr>
        <w:ind w:left="426" w:right="140"/>
        <w:rPr>
          <w:rFonts w:ascii="Calibri" w:hAnsi="Calibri" w:cs="Calibri"/>
          <w:color w:val="000000" w:themeColor="text1"/>
          <w:kern w:val="1"/>
          <w:szCs w:val="24"/>
          <w:lang w:bidi="hi-IN"/>
        </w:rPr>
      </w:pPr>
      <w:r w:rsidRPr="00790754">
        <w:rPr>
          <w:rFonts w:ascii="Calibri" w:hAnsi="Calibri" w:cs="Calibri"/>
          <w:color w:val="000000" w:themeColor="text1"/>
          <w:kern w:val="1"/>
          <w:szCs w:val="24"/>
          <w:lang w:bidi="hi-IN"/>
        </w:rPr>
        <w:t>identifikacijske podatke (naziv ponudnika),</w:t>
      </w:r>
    </w:p>
    <w:p w14:paraId="7E0C135D" w14:textId="77777777" w:rsidR="00BE37D4" w:rsidRPr="00790754" w:rsidRDefault="00BE37D4" w:rsidP="00814421">
      <w:pPr>
        <w:pStyle w:val="Odstavekseznama"/>
        <w:numPr>
          <w:ilvl w:val="0"/>
          <w:numId w:val="18"/>
        </w:numPr>
        <w:ind w:left="426" w:right="140"/>
        <w:rPr>
          <w:rFonts w:ascii="Calibri" w:hAnsi="Calibri" w:cs="Calibri"/>
          <w:color w:val="000000" w:themeColor="text1"/>
          <w:kern w:val="1"/>
          <w:szCs w:val="24"/>
          <w:lang w:bidi="hi-IN"/>
        </w:rPr>
      </w:pPr>
      <w:r w:rsidRPr="00790754">
        <w:rPr>
          <w:rFonts w:ascii="Calibri" w:hAnsi="Calibri" w:cs="Calibri"/>
          <w:color w:val="000000" w:themeColor="text1"/>
          <w:kern w:val="1"/>
          <w:szCs w:val="24"/>
          <w:lang w:bidi="hi-IN"/>
        </w:rPr>
        <w:t>kraj, datum, žig in podpis,</w:t>
      </w:r>
    </w:p>
    <w:p w14:paraId="304FBF89" w14:textId="1686E7DB" w:rsidR="00BE37D4" w:rsidRPr="00790754" w:rsidRDefault="00BE37D4" w:rsidP="00814421">
      <w:pPr>
        <w:pStyle w:val="Odstavekseznama"/>
        <w:numPr>
          <w:ilvl w:val="0"/>
          <w:numId w:val="18"/>
        </w:numPr>
        <w:ind w:left="426" w:right="140"/>
        <w:rPr>
          <w:rFonts w:ascii="Calibri" w:hAnsi="Calibri" w:cs="Calibri"/>
          <w:color w:val="000000" w:themeColor="text1"/>
          <w:kern w:val="1"/>
          <w:szCs w:val="24"/>
          <w:lang w:bidi="hi-IN"/>
        </w:rPr>
      </w:pPr>
      <w:r w:rsidRPr="00790754">
        <w:rPr>
          <w:rFonts w:ascii="Calibri" w:hAnsi="Calibri" w:cs="Calibri"/>
          <w:color w:val="000000" w:themeColor="text1"/>
          <w:kern w:val="1"/>
          <w:szCs w:val="24"/>
          <w:lang w:bidi="hi-IN"/>
        </w:rPr>
        <w:t>cene po postavkah (cene na enoto brez DDV – stolpec št. 4), vse ostalo se izračuna samodejno</w:t>
      </w:r>
      <w:r w:rsidR="00714AE4" w:rsidRPr="00790754">
        <w:rPr>
          <w:rFonts w:ascii="Calibri" w:hAnsi="Calibri" w:cs="Calibri"/>
          <w:color w:val="000000" w:themeColor="text1"/>
          <w:kern w:val="1"/>
          <w:szCs w:val="24"/>
          <w:lang w:bidi="hi-IN"/>
        </w:rPr>
        <w:t>,</w:t>
      </w:r>
      <w:r w:rsidRPr="00790754">
        <w:rPr>
          <w:rFonts w:ascii="Calibri" w:hAnsi="Calibri" w:cs="Calibri"/>
          <w:color w:val="000000" w:themeColor="text1"/>
          <w:kern w:val="1"/>
          <w:szCs w:val="24"/>
          <w:lang w:bidi="hi-IN"/>
        </w:rPr>
        <w:t xml:space="preserve"> upoštevajoč kvadraturo za obdobje, skupaj s pripadajočim davkom na dodano vrednost. </w:t>
      </w:r>
    </w:p>
    <w:p w14:paraId="7E73C235" w14:textId="77777777" w:rsidR="00BE37D4" w:rsidRPr="00790754" w:rsidRDefault="00BE37D4" w:rsidP="00BE37D4">
      <w:pPr>
        <w:widowControl w:val="0"/>
        <w:suppressAutoHyphens/>
        <w:spacing w:after="0" w:line="240" w:lineRule="auto"/>
        <w:ind w:left="720" w:firstLine="0"/>
        <w:rPr>
          <w:rFonts w:ascii="Calibri" w:hAnsi="Calibri" w:cs="Calibri"/>
          <w:color w:val="000000" w:themeColor="text1"/>
          <w:kern w:val="1"/>
          <w:szCs w:val="24"/>
          <w:lang w:bidi="hi-IN"/>
        </w:rPr>
      </w:pPr>
    </w:p>
    <w:p w14:paraId="39EE6A7C" w14:textId="091BE42D" w:rsidR="00BE37D4" w:rsidRPr="00790754" w:rsidRDefault="00BE37D4" w:rsidP="00BE37D4">
      <w:pPr>
        <w:spacing w:after="160" w:line="259" w:lineRule="auto"/>
        <w:ind w:left="0" w:firstLine="0"/>
        <w:jc w:val="left"/>
        <w:rPr>
          <w:rFonts w:ascii="Calibri" w:hAnsi="Calibri" w:cs="Calibri"/>
          <w:bCs/>
          <w:color w:val="000000" w:themeColor="text1"/>
          <w:kern w:val="1"/>
          <w:szCs w:val="24"/>
          <w:lang w:bidi="hi-IN"/>
        </w:rPr>
      </w:pPr>
      <w:r w:rsidRPr="00790754">
        <w:rPr>
          <w:rFonts w:ascii="Calibri" w:hAnsi="Calibri" w:cs="Calibri"/>
          <w:bCs/>
          <w:color w:val="000000" w:themeColor="text1"/>
          <w:kern w:val="1"/>
          <w:szCs w:val="24"/>
          <w:lang w:bidi="hi-IN"/>
        </w:rPr>
        <w:lastRenderedPageBreak/>
        <w:t>V primeru, da bo naročnik pri pregledu in ocenjevanju ponudb odkril očitne računske napake</w:t>
      </w:r>
      <w:r w:rsidR="00592DA9" w:rsidRPr="00790754">
        <w:rPr>
          <w:rFonts w:ascii="Calibri" w:hAnsi="Calibri" w:cs="Calibri"/>
          <w:bCs/>
          <w:color w:val="000000" w:themeColor="text1"/>
          <w:kern w:val="1"/>
          <w:szCs w:val="24"/>
          <w:lang w:bidi="hi-IN"/>
        </w:rPr>
        <w:t xml:space="preserve"> ali nepravilnosti v matematični formuli</w:t>
      </w:r>
      <w:r w:rsidRPr="00790754">
        <w:rPr>
          <w:rFonts w:ascii="Calibri" w:hAnsi="Calibri" w:cs="Calibri"/>
          <w:bCs/>
          <w:color w:val="000000" w:themeColor="text1"/>
          <w:kern w:val="1"/>
          <w:szCs w:val="24"/>
          <w:lang w:bidi="hi-IN"/>
        </w:rPr>
        <w:t>, bo ravnal v skladu s sedmim odstavkom 89. člena ZJN-3.</w:t>
      </w:r>
    </w:p>
    <w:p w14:paraId="0A77DB03" w14:textId="77777777" w:rsidR="00BE37D4" w:rsidRPr="00790754" w:rsidRDefault="00BE37D4" w:rsidP="007C4E9D">
      <w:pPr>
        <w:spacing w:after="160" w:line="259" w:lineRule="auto"/>
        <w:ind w:left="0" w:firstLine="0"/>
        <w:jc w:val="left"/>
        <w:rPr>
          <w:rFonts w:ascii="Calibri" w:hAnsi="Calibri" w:cs="Calibri"/>
          <w:b/>
          <w:color w:val="000000" w:themeColor="text1"/>
          <w:kern w:val="1"/>
          <w:szCs w:val="24"/>
          <w:lang w:eastAsia="hi-IN" w:bidi="hi-IN"/>
        </w:rPr>
      </w:pPr>
      <w:r w:rsidRPr="00790754">
        <w:rPr>
          <w:rFonts w:ascii="Calibri" w:hAnsi="Calibri" w:cs="Calibri"/>
          <w:b/>
          <w:color w:val="000000" w:themeColor="text1"/>
          <w:kern w:val="1"/>
          <w:szCs w:val="24"/>
          <w:lang w:eastAsia="hi-IN" w:bidi="hi-IN"/>
        </w:rPr>
        <w:t>Ponudnik v sistemu e-JN predračun naloži v razdelek »Predračun« v .</w:t>
      </w:r>
      <w:proofErr w:type="spellStart"/>
      <w:r w:rsidRPr="00790754">
        <w:rPr>
          <w:rFonts w:ascii="Calibri" w:hAnsi="Calibri" w:cs="Calibri"/>
          <w:b/>
          <w:color w:val="000000" w:themeColor="text1"/>
          <w:kern w:val="1"/>
          <w:szCs w:val="24"/>
          <w:lang w:eastAsia="hi-IN" w:bidi="hi-IN"/>
        </w:rPr>
        <w:t>pdf</w:t>
      </w:r>
      <w:proofErr w:type="spellEnd"/>
      <w:r w:rsidRPr="00790754">
        <w:rPr>
          <w:rFonts w:ascii="Calibri" w:hAnsi="Calibri" w:cs="Calibri"/>
          <w:b/>
          <w:color w:val="000000" w:themeColor="text1"/>
          <w:kern w:val="1"/>
          <w:szCs w:val="24"/>
          <w:lang w:eastAsia="hi-IN" w:bidi="hi-IN"/>
        </w:rPr>
        <w:t xml:space="preserve"> datoteki.</w:t>
      </w:r>
    </w:p>
    <w:p w14:paraId="3319ABE7" w14:textId="77777777" w:rsidR="00112A76" w:rsidRPr="00790754" w:rsidRDefault="006200EF" w:rsidP="007C4E9D">
      <w:pPr>
        <w:pStyle w:val="Naslov3"/>
        <w:numPr>
          <w:ilvl w:val="0"/>
          <w:numId w:val="33"/>
        </w:numPr>
        <w:tabs>
          <w:tab w:val="left" w:pos="284"/>
        </w:tabs>
        <w:ind w:left="567" w:hanging="567"/>
        <w:rPr>
          <w:rFonts w:ascii="Calibri" w:hAnsi="Calibri" w:cs="Calibri"/>
          <w:b w:val="0"/>
          <w:bCs w:val="0"/>
          <w:color w:val="000000" w:themeColor="text1"/>
        </w:rPr>
      </w:pPr>
      <w:bookmarkStart w:id="67" w:name="_Toc220665847"/>
      <w:r w:rsidRPr="00790754">
        <w:rPr>
          <w:rFonts w:ascii="Calibri" w:hAnsi="Calibri" w:cs="Calibri"/>
          <w:color w:val="000000" w:themeColor="text1"/>
        </w:rPr>
        <w:t>Obrazec »Soglasje podizvajalca za neposredna plačila«</w:t>
      </w:r>
      <w:bookmarkEnd w:id="67"/>
    </w:p>
    <w:p w14:paraId="7AE47E07" w14:textId="77777777" w:rsidR="00112A76" w:rsidRPr="00790754" w:rsidRDefault="006200EF">
      <w:pPr>
        <w:spacing w:after="272"/>
        <w:ind w:left="14" w:right="14"/>
        <w:rPr>
          <w:rFonts w:ascii="Calibri" w:hAnsi="Calibri" w:cs="Calibri"/>
          <w:color w:val="000000" w:themeColor="text1"/>
          <w:szCs w:val="24"/>
        </w:rPr>
      </w:pPr>
      <w:r w:rsidRPr="00790754">
        <w:rPr>
          <w:rFonts w:ascii="Calibri" w:hAnsi="Calibri" w:cs="Calibri"/>
          <w:color w:val="000000" w:themeColor="text1"/>
          <w:szCs w:val="24"/>
        </w:rPr>
        <w:t>Izpolnjen/-e obrazec/-</w:t>
      </w:r>
      <w:proofErr w:type="spellStart"/>
      <w:r w:rsidRPr="00790754">
        <w:rPr>
          <w:rFonts w:ascii="Calibri" w:hAnsi="Calibri" w:cs="Calibri"/>
          <w:color w:val="000000" w:themeColor="text1"/>
          <w:szCs w:val="24"/>
        </w:rPr>
        <w:t>ce</w:t>
      </w:r>
      <w:proofErr w:type="spellEnd"/>
      <w:r w:rsidRPr="00790754">
        <w:rPr>
          <w:rFonts w:ascii="Calibri" w:hAnsi="Calibri" w:cs="Calibri"/>
          <w:color w:val="000000" w:themeColor="text1"/>
          <w:szCs w:val="24"/>
        </w:rPr>
        <w:t xml:space="preserve"> v .</w:t>
      </w:r>
      <w:proofErr w:type="spellStart"/>
      <w:r w:rsidRPr="00790754">
        <w:rPr>
          <w:rFonts w:ascii="Calibri" w:hAnsi="Calibri" w:cs="Calibri"/>
          <w:color w:val="000000" w:themeColor="text1"/>
          <w:szCs w:val="24"/>
        </w:rPr>
        <w:t>pdf</w:t>
      </w:r>
      <w:proofErr w:type="spellEnd"/>
      <w:r w:rsidRPr="00790754">
        <w:rPr>
          <w:rFonts w:ascii="Calibri" w:hAnsi="Calibri" w:cs="Calibri"/>
          <w:color w:val="000000" w:themeColor="text1"/>
          <w:szCs w:val="24"/>
        </w:rPr>
        <w:t xml:space="preserve"> obliki datoteke ponudnik naloži v sistemu e-JN v razdelek »Drugi dokumenti«.</w:t>
      </w:r>
    </w:p>
    <w:p w14:paraId="2AC3CCD4" w14:textId="77777777" w:rsidR="00112A76" w:rsidRPr="00790754" w:rsidRDefault="006200EF" w:rsidP="007C4E9D">
      <w:pPr>
        <w:pStyle w:val="Naslov3"/>
        <w:numPr>
          <w:ilvl w:val="0"/>
          <w:numId w:val="33"/>
        </w:numPr>
        <w:tabs>
          <w:tab w:val="left" w:pos="284"/>
        </w:tabs>
        <w:ind w:left="567" w:hanging="567"/>
        <w:rPr>
          <w:rFonts w:ascii="Calibri" w:hAnsi="Calibri" w:cs="Calibri"/>
          <w:b w:val="0"/>
          <w:bCs w:val="0"/>
          <w:color w:val="000000" w:themeColor="text1"/>
        </w:rPr>
      </w:pPr>
      <w:r w:rsidRPr="00790754">
        <w:rPr>
          <w:rFonts w:ascii="Calibri" w:hAnsi="Calibri" w:cs="Calibri"/>
          <w:color w:val="000000" w:themeColor="text1"/>
        </w:rPr>
        <w:t xml:space="preserve"> </w:t>
      </w:r>
      <w:bookmarkStart w:id="68" w:name="_Toc220665848"/>
      <w:r w:rsidRPr="00790754">
        <w:rPr>
          <w:rFonts w:ascii="Calibri" w:hAnsi="Calibri" w:cs="Calibri"/>
          <w:color w:val="000000" w:themeColor="text1"/>
        </w:rPr>
        <w:t>Ostali dokumenti ponudbene dokumentacije</w:t>
      </w:r>
      <w:bookmarkEnd w:id="68"/>
    </w:p>
    <w:p w14:paraId="25E50E0D" w14:textId="77777777" w:rsidR="00592DA9" w:rsidRDefault="006200EF" w:rsidP="00B17E2B">
      <w:pPr>
        <w:spacing w:after="0"/>
        <w:ind w:left="14" w:right="14"/>
        <w:rPr>
          <w:rFonts w:ascii="Calibri" w:hAnsi="Calibri" w:cs="Calibri"/>
          <w:color w:val="000000" w:themeColor="text1"/>
          <w:szCs w:val="24"/>
        </w:rPr>
      </w:pPr>
      <w:r w:rsidRPr="00790754">
        <w:rPr>
          <w:rFonts w:ascii="Calibri" w:hAnsi="Calibri" w:cs="Calibri"/>
          <w:color w:val="000000" w:themeColor="text1"/>
          <w:szCs w:val="24"/>
        </w:rPr>
        <w:t xml:space="preserve">Ponudnik ostale izpolnjene dokumente ponudbene dokumentacije, to so: </w:t>
      </w:r>
    </w:p>
    <w:p w14:paraId="00153E5C" w14:textId="77777777" w:rsidR="00B17E2B" w:rsidRDefault="006200EF" w:rsidP="00B17E2B">
      <w:pPr>
        <w:pStyle w:val="Odstavekseznama"/>
        <w:numPr>
          <w:ilvl w:val="0"/>
          <w:numId w:val="18"/>
        </w:numPr>
        <w:spacing w:after="287"/>
        <w:ind w:right="14"/>
        <w:rPr>
          <w:rFonts w:ascii="Calibri" w:hAnsi="Calibri" w:cs="Calibri"/>
          <w:color w:val="000000" w:themeColor="text1"/>
          <w:szCs w:val="24"/>
        </w:rPr>
      </w:pPr>
      <w:r w:rsidRPr="00B17E2B">
        <w:rPr>
          <w:rFonts w:ascii="Calibri" w:hAnsi="Calibri" w:cs="Calibri"/>
          <w:color w:val="000000" w:themeColor="text1"/>
          <w:szCs w:val="24"/>
        </w:rPr>
        <w:t xml:space="preserve">Izjava ponudnika o številu zaposlenih, </w:t>
      </w:r>
    </w:p>
    <w:p w14:paraId="65986CFB" w14:textId="0FC04CAA" w:rsidR="00B17E2B" w:rsidRDefault="006200EF" w:rsidP="00B17E2B">
      <w:pPr>
        <w:pStyle w:val="Odstavekseznama"/>
        <w:numPr>
          <w:ilvl w:val="0"/>
          <w:numId w:val="18"/>
        </w:numPr>
        <w:spacing w:after="287"/>
        <w:ind w:right="14"/>
        <w:rPr>
          <w:rFonts w:ascii="Calibri" w:hAnsi="Calibri" w:cs="Calibri"/>
          <w:color w:val="000000" w:themeColor="text1"/>
          <w:szCs w:val="24"/>
        </w:rPr>
      </w:pPr>
      <w:r w:rsidRPr="00B17E2B">
        <w:rPr>
          <w:rFonts w:ascii="Calibri" w:hAnsi="Calibri" w:cs="Calibri"/>
          <w:color w:val="000000" w:themeColor="text1"/>
          <w:szCs w:val="24"/>
        </w:rPr>
        <w:t>Pooblastilo za pridobitev podatkov od Z</w:t>
      </w:r>
      <w:r w:rsidR="00C50534">
        <w:rPr>
          <w:rFonts w:ascii="Calibri" w:hAnsi="Calibri" w:cs="Calibri"/>
          <w:color w:val="000000" w:themeColor="text1"/>
          <w:szCs w:val="24"/>
        </w:rPr>
        <w:t>PIZ</w:t>
      </w:r>
      <w:r w:rsidRPr="00B17E2B">
        <w:rPr>
          <w:rFonts w:ascii="Calibri" w:hAnsi="Calibri" w:cs="Calibri"/>
          <w:color w:val="000000" w:themeColor="text1"/>
          <w:szCs w:val="24"/>
        </w:rPr>
        <w:t xml:space="preserve">, </w:t>
      </w:r>
    </w:p>
    <w:p w14:paraId="7A8C686D" w14:textId="55374527" w:rsidR="00B17E2B" w:rsidRPr="00C50534" w:rsidRDefault="003B3DF8" w:rsidP="00DA55B8">
      <w:pPr>
        <w:pStyle w:val="Odstavekseznama"/>
        <w:numPr>
          <w:ilvl w:val="0"/>
          <w:numId w:val="18"/>
        </w:numPr>
        <w:spacing w:after="287"/>
        <w:ind w:right="14"/>
        <w:rPr>
          <w:rFonts w:ascii="Calibri" w:hAnsi="Calibri" w:cs="Calibri"/>
          <w:color w:val="000000" w:themeColor="text1"/>
          <w:szCs w:val="24"/>
        </w:rPr>
      </w:pPr>
      <w:r w:rsidRPr="00C50534">
        <w:rPr>
          <w:rFonts w:ascii="Calibri" w:hAnsi="Calibri" w:cs="Calibri"/>
          <w:color w:val="000000" w:themeColor="text1"/>
          <w:szCs w:val="24"/>
        </w:rPr>
        <w:t>Izjava o izvedbi javnega naročila v skladu z Uredbo o zelenem javnem naročanju</w:t>
      </w:r>
      <w:r w:rsidR="00C50534" w:rsidRPr="00C50534">
        <w:rPr>
          <w:rFonts w:ascii="Calibri" w:hAnsi="Calibri" w:cs="Calibri"/>
          <w:color w:val="000000" w:themeColor="text1"/>
          <w:szCs w:val="24"/>
        </w:rPr>
        <w:t xml:space="preserve"> s prilogami (</w:t>
      </w:r>
      <w:r w:rsidR="00D576D5" w:rsidRPr="00C50534">
        <w:rPr>
          <w:rFonts w:ascii="Calibri" w:hAnsi="Calibri" w:cs="Calibri"/>
          <w:color w:val="000000" w:themeColor="text1"/>
          <w:szCs w:val="24"/>
        </w:rPr>
        <w:t>dokazila iz točke 4.4 za doseganje ciljev iz Uredbe o zelenem javnem naročanju</w:t>
      </w:r>
      <w:r w:rsidR="00C50534">
        <w:rPr>
          <w:rFonts w:ascii="Calibri" w:hAnsi="Calibri" w:cs="Calibri"/>
          <w:color w:val="000000" w:themeColor="text1"/>
          <w:szCs w:val="24"/>
        </w:rPr>
        <w:t>)</w:t>
      </w:r>
      <w:r w:rsidR="002F5FCD" w:rsidRPr="00C50534">
        <w:rPr>
          <w:rFonts w:ascii="Calibri" w:hAnsi="Calibri" w:cs="Calibri"/>
          <w:color w:val="000000" w:themeColor="text1"/>
          <w:szCs w:val="24"/>
        </w:rPr>
        <w:t>,</w:t>
      </w:r>
    </w:p>
    <w:p w14:paraId="5C006092" w14:textId="77777777" w:rsidR="00B17E2B" w:rsidRDefault="006200EF" w:rsidP="00B17E2B">
      <w:pPr>
        <w:pStyle w:val="Odstavekseznama"/>
        <w:numPr>
          <w:ilvl w:val="0"/>
          <w:numId w:val="18"/>
        </w:numPr>
        <w:spacing w:after="287"/>
        <w:ind w:right="14"/>
        <w:rPr>
          <w:rFonts w:ascii="Calibri" w:hAnsi="Calibri" w:cs="Calibri"/>
          <w:color w:val="000000" w:themeColor="text1"/>
          <w:szCs w:val="24"/>
        </w:rPr>
      </w:pPr>
      <w:r w:rsidRPr="00B17E2B">
        <w:rPr>
          <w:rFonts w:ascii="Calibri" w:hAnsi="Calibri" w:cs="Calibri"/>
          <w:color w:val="000000" w:themeColor="text1"/>
          <w:szCs w:val="24"/>
        </w:rPr>
        <w:t>Izjava o tehnični in kadrovski sposobnosti</w:t>
      </w:r>
      <w:r w:rsidR="0029246E" w:rsidRPr="00B17E2B">
        <w:rPr>
          <w:rFonts w:ascii="Calibri" w:hAnsi="Calibri" w:cs="Calibri"/>
          <w:color w:val="000000" w:themeColor="text1"/>
          <w:szCs w:val="24"/>
        </w:rPr>
        <w:t xml:space="preserve">, </w:t>
      </w:r>
    </w:p>
    <w:p w14:paraId="06CBF585" w14:textId="77777777" w:rsidR="00B17E2B" w:rsidRDefault="0029246E" w:rsidP="00B17E2B">
      <w:pPr>
        <w:pStyle w:val="Odstavekseznama"/>
        <w:numPr>
          <w:ilvl w:val="0"/>
          <w:numId w:val="18"/>
        </w:numPr>
        <w:spacing w:after="287"/>
        <w:ind w:right="14"/>
        <w:rPr>
          <w:rFonts w:ascii="Calibri" w:hAnsi="Calibri" w:cs="Calibri"/>
          <w:color w:val="000000" w:themeColor="text1"/>
          <w:szCs w:val="24"/>
        </w:rPr>
      </w:pPr>
      <w:r w:rsidRPr="00B17E2B">
        <w:rPr>
          <w:rFonts w:ascii="Calibri" w:hAnsi="Calibri" w:cs="Calibri"/>
          <w:color w:val="000000" w:themeColor="text1"/>
          <w:szCs w:val="24"/>
        </w:rPr>
        <w:t>Reference</w:t>
      </w:r>
      <w:r w:rsidR="00B17E2B">
        <w:rPr>
          <w:rFonts w:ascii="Calibri" w:hAnsi="Calibri" w:cs="Calibri"/>
          <w:color w:val="000000" w:themeColor="text1"/>
          <w:szCs w:val="24"/>
        </w:rPr>
        <w:t>, in</w:t>
      </w:r>
    </w:p>
    <w:p w14:paraId="5FA691B1" w14:textId="77777777" w:rsidR="00B17E2B" w:rsidRDefault="006200EF" w:rsidP="00B17E2B">
      <w:pPr>
        <w:pStyle w:val="Odstavekseznama"/>
        <w:numPr>
          <w:ilvl w:val="0"/>
          <w:numId w:val="18"/>
        </w:numPr>
        <w:spacing w:after="0"/>
        <w:ind w:right="14"/>
        <w:rPr>
          <w:rFonts w:ascii="Calibri" w:hAnsi="Calibri" w:cs="Calibri"/>
          <w:color w:val="000000" w:themeColor="text1"/>
          <w:szCs w:val="24"/>
        </w:rPr>
      </w:pPr>
      <w:r w:rsidRPr="00B17E2B">
        <w:rPr>
          <w:rFonts w:ascii="Calibri" w:hAnsi="Calibri" w:cs="Calibri"/>
          <w:color w:val="000000" w:themeColor="text1"/>
          <w:szCs w:val="24"/>
        </w:rPr>
        <w:t>Izjava</w:t>
      </w:r>
      <w:r w:rsidR="00D576D5" w:rsidRPr="00B17E2B">
        <w:rPr>
          <w:rFonts w:ascii="Calibri" w:hAnsi="Calibri" w:cs="Calibri"/>
          <w:color w:val="000000" w:themeColor="text1"/>
          <w:szCs w:val="24"/>
        </w:rPr>
        <w:t xml:space="preserve"> o integriteti in preprečevanju korupcije</w:t>
      </w:r>
      <w:r w:rsidR="00AE7044" w:rsidRPr="00B17E2B">
        <w:rPr>
          <w:rFonts w:ascii="Calibri" w:hAnsi="Calibri" w:cs="Calibri"/>
          <w:color w:val="000000" w:themeColor="text1"/>
          <w:szCs w:val="24"/>
        </w:rPr>
        <w:t xml:space="preserve">, </w:t>
      </w:r>
    </w:p>
    <w:p w14:paraId="3495A547" w14:textId="6F8515E9" w:rsidR="00112A76" w:rsidRPr="00B17E2B" w:rsidRDefault="006200EF" w:rsidP="00B17E2B">
      <w:pPr>
        <w:spacing w:after="287"/>
        <w:ind w:right="14"/>
        <w:rPr>
          <w:rFonts w:ascii="Calibri" w:hAnsi="Calibri" w:cs="Calibri"/>
          <w:color w:val="000000" w:themeColor="text1"/>
          <w:szCs w:val="24"/>
        </w:rPr>
      </w:pPr>
      <w:r w:rsidRPr="00B17E2B">
        <w:rPr>
          <w:rFonts w:ascii="Calibri" w:hAnsi="Calibri" w:cs="Calibri"/>
          <w:color w:val="000000" w:themeColor="text1"/>
          <w:szCs w:val="24"/>
        </w:rPr>
        <w:t>naloži v sistemu e-JN v razdelek »Drugi dokumenti«.</w:t>
      </w:r>
    </w:p>
    <w:p w14:paraId="6BF25A79" w14:textId="507968EA" w:rsidR="00112A76" w:rsidRPr="00790754" w:rsidRDefault="006200EF">
      <w:pPr>
        <w:spacing w:after="253"/>
        <w:ind w:left="14" w:right="77"/>
        <w:rPr>
          <w:rFonts w:ascii="Calibri" w:hAnsi="Calibri" w:cs="Calibri"/>
          <w:color w:val="000000" w:themeColor="text1"/>
          <w:szCs w:val="24"/>
        </w:rPr>
      </w:pPr>
      <w:r w:rsidRPr="00790754">
        <w:rPr>
          <w:rFonts w:ascii="Calibri" w:hAnsi="Calibri" w:cs="Calibri"/>
          <w:color w:val="000000" w:themeColor="text1"/>
          <w:szCs w:val="24"/>
        </w:rPr>
        <w:t>Dokumenti, ki se naložijo v razdelek »Drugi dokumenti«</w:t>
      </w:r>
      <w:r w:rsidR="00714AE4" w:rsidRPr="00790754">
        <w:rPr>
          <w:rFonts w:ascii="Calibri" w:hAnsi="Calibri" w:cs="Calibri"/>
          <w:color w:val="000000" w:themeColor="text1"/>
          <w:szCs w:val="24"/>
        </w:rPr>
        <w:t>,</w:t>
      </w:r>
      <w:r w:rsidRPr="00790754">
        <w:rPr>
          <w:rFonts w:ascii="Calibri" w:hAnsi="Calibri" w:cs="Calibri"/>
          <w:color w:val="000000" w:themeColor="text1"/>
          <w:szCs w:val="24"/>
        </w:rPr>
        <w:t xml:space="preserve"> so lahko podpisani fizično in skenirani kot *.</w:t>
      </w:r>
      <w:proofErr w:type="spellStart"/>
      <w:r w:rsidRPr="00790754">
        <w:rPr>
          <w:rFonts w:ascii="Calibri" w:hAnsi="Calibri" w:cs="Calibri"/>
          <w:color w:val="000000" w:themeColor="text1"/>
          <w:szCs w:val="24"/>
        </w:rPr>
        <w:t>pdf</w:t>
      </w:r>
      <w:proofErr w:type="spellEnd"/>
      <w:r w:rsidRPr="00790754">
        <w:rPr>
          <w:rFonts w:ascii="Calibri" w:hAnsi="Calibri" w:cs="Calibri"/>
          <w:color w:val="000000" w:themeColor="text1"/>
          <w:szCs w:val="24"/>
        </w:rPr>
        <w:t xml:space="preserve"> dokument ali drug format, ki omogoča shranjevanje skeniranega dokumenta (kot so primeroma *.</w:t>
      </w:r>
      <w:proofErr w:type="spellStart"/>
      <w:r w:rsidRPr="00790754">
        <w:rPr>
          <w:rFonts w:ascii="Calibri" w:hAnsi="Calibri" w:cs="Calibri"/>
          <w:color w:val="000000" w:themeColor="text1"/>
          <w:szCs w:val="24"/>
        </w:rPr>
        <w:t>tif</w:t>
      </w:r>
      <w:proofErr w:type="spellEnd"/>
      <w:r w:rsidRPr="00790754">
        <w:rPr>
          <w:rFonts w:ascii="Calibri" w:hAnsi="Calibri" w:cs="Calibri"/>
          <w:color w:val="000000" w:themeColor="text1"/>
          <w:szCs w:val="24"/>
        </w:rPr>
        <w:t>, *.</w:t>
      </w:r>
      <w:proofErr w:type="spellStart"/>
      <w:r w:rsidRPr="00790754">
        <w:rPr>
          <w:rFonts w:ascii="Calibri" w:hAnsi="Calibri" w:cs="Calibri"/>
          <w:color w:val="000000" w:themeColor="text1"/>
          <w:szCs w:val="24"/>
        </w:rPr>
        <w:t>jpg</w:t>
      </w:r>
      <w:proofErr w:type="spellEnd"/>
      <w:r w:rsidRPr="00790754">
        <w:rPr>
          <w:rFonts w:ascii="Calibri" w:hAnsi="Calibri" w:cs="Calibri"/>
          <w:color w:val="000000" w:themeColor="text1"/>
          <w:szCs w:val="24"/>
        </w:rPr>
        <w:t xml:space="preserve"> ali drugi), lahko pa so podpisani elektronsko in naloženi kot *.</w:t>
      </w:r>
      <w:proofErr w:type="spellStart"/>
      <w:r w:rsidRPr="00790754">
        <w:rPr>
          <w:rFonts w:ascii="Calibri" w:hAnsi="Calibri" w:cs="Calibri"/>
          <w:color w:val="000000" w:themeColor="text1"/>
          <w:szCs w:val="24"/>
        </w:rPr>
        <w:t>pdf</w:t>
      </w:r>
      <w:proofErr w:type="spellEnd"/>
      <w:r w:rsidRPr="00790754">
        <w:rPr>
          <w:rFonts w:ascii="Calibri" w:hAnsi="Calibri" w:cs="Calibri"/>
          <w:color w:val="000000" w:themeColor="text1"/>
          <w:szCs w:val="24"/>
        </w:rPr>
        <w:t xml:space="preserve"> dokument.</w:t>
      </w:r>
    </w:p>
    <w:p w14:paraId="4B85D150" w14:textId="77777777" w:rsidR="00112A76" w:rsidRPr="00790754" w:rsidRDefault="006200EF" w:rsidP="007C4E9D">
      <w:pPr>
        <w:pStyle w:val="Naslov3"/>
        <w:numPr>
          <w:ilvl w:val="0"/>
          <w:numId w:val="33"/>
        </w:numPr>
        <w:tabs>
          <w:tab w:val="left" w:pos="284"/>
        </w:tabs>
        <w:ind w:left="567" w:hanging="567"/>
        <w:rPr>
          <w:rFonts w:ascii="Calibri" w:hAnsi="Calibri" w:cs="Calibri"/>
          <w:b w:val="0"/>
          <w:bCs w:val="0"/>
          <w:color w:val="000000" w:themeColor="text1"/>
        </w:rPr>
      </w:pPr>
      <w:bookmarkStart w:id="69" w:name="_Toc220665849"/>
      <w:r w:rsidRPr="00790754">
        <w:rPr>
          <w:rFonts w:ascii="Calibri" w:hAnsi="Calibri" w:cs="Calibri"/>
          <w:color w:val="000000" w:themeColor="text1"/>
        </w:rPr>
        <w:t>Dokazila v zvezi z Uredbo o zelenem javnem naročanju</w:t>
      </w:r>
      <w:bookmarkEnd w:id="69"/>
    </w:p>
    <w:p w14:paraId="67BBBF8E" w14:textId="5AC8BE4B" w:rsidR="00112A76" w:rsidRPr="00790754" w:rsidRDefault="006200EF">
      <w:pPr>
        <w:spacing w:after="275"/>
        <w:ind w:left="14" w:right="82"/>
        <w:rPr>
          <w:rFonts w:ascii="Calibri" w:hAnsi="Calibri" w:cs="Calibri"/>
          <w:color w:val="000000" w:themeColor="text1"/>
          <w:szCs w:val="24"/>
        </w:rPr>
      </w:pPr>
      <w:r w:rsidRPr="00790754">
        <w:rPr>
          <w:rFonts w:ascii="Calibri" w:hAnsi="Calibri" w:cs="Calibri"/>
          <w:color w:val="000000" w:themeColor="text1"/>
          <w:szCs w:val="24"/>
        </w:rPr>
        <w:t>Ponudnik</w:t>
      </w:r>
      <w:r w:rsidR="006D7713" w:rsidRPr="00790754">
        <w:rPr>
          <w:rFonts w:ascii="Calibri" w:hAnsi="Calibri" w:cs="Calibri"/>
          <w:color w:val="000000" w:themeColor="text1"/>
          <w:szCs w:val="24"/>
        </w:rPr>
        <w:t xml:space="preserve"> </w:t>
      </w:r>
      <w:r w:rsidRPr="00790754">
        <w:rPr>
          <w:rFonts w:ascii="Calibri" w:hAnsi="Calibri" w:cs="Calibri"/>
          <w:color w:val="000000" w:themeColor="text1"/>
          <w:szCs w:val="24"/>
        </w:rPr>
        <w:t xml:space="preserve">mora </w:t>
      </w:r>
      <w:r w:rsidR="00FF6919">
        <w:rPr>
          <w:rFonts w:ascii="Calibri" w:hAnsi="Calibri" w:cs="Calibri"/>
          <w:color w:val="000000" w:themeColor="text1"/>
          <w:szCs w:val="24"/>
        </w:rPr>
        <w:t xml:space="preserve">kot prilogo </w:t>
      </w:r>
      <w:r w:rsidR="00FF6919" w:rsidRPr="00C50534">
        <w:rPr>
          <w:rFonts w:ascii="Calibri" w:hAnsi="Calibri" w:cs="Calibri"/>
          <w:color w:val="000000" w:themeColor="text1"/>
          <w:szCs w:val="24"/>
        </w:rPr>
        <w:t>Izjav</w:t>
      </w:r>
      <w:r w:rsidR="00FF6919">
        <w:rPr>
          <w:rFonts w:ascii="Calibri" w:hAnsi="Calibri" w:cs="Calibri"/>
          <w:color w:val="000000" w:themeColor="text1"/>
          <w:szCs w:val="24"/>
        </w:rPr>
        <w:t>i</w:t>
      </w:r>
      <w:r w:rsidR="00FF6919" w:rsidRPr="00C50534">
        <w:rPr>
          <w:rFonts w:ascii="Calibri" w:hAnsi="Calibri" w:cs="Calibri"/>
          <w:color w:val="000000" w:themeColor="text1"/>
          <w:szCs w:val="24"/>
        </w:rPr>
        <w:t xml:space="preserve"> o izvedbi javnega naročila v skladu z Uredbo o zelenem javnem naročanju </w:t>
      </w:r>
      <w:r w:rsidRPr="00790754">
        <w:rPr>
          <w:rFonts w:ascii="Calibri" w:hAnsi="Calibri" w:cs="Calibri"/>
          <w:color w:val="000000" w:themeColor="text1"/>
          <w:szCs w:val="24"/>
        </w:rPr>
        <w:t xml:space="preserve">predložiti vsa zahtevana </w:t>
      </w:r>
      <w:bookmarkStart w:id="70" w:name="_Hlk32839412"/>
      <w:r w:rsidRPr="00790754">
        <w:rPr>
          <w:rFonts w:ascii="Calibri" w:hAnsi="Calibri" w:cs="Calibri"/>
          <w:color w:val="000000" w:themeColor="text1"/>
          <w:szCs w:val="24"/>
        </w:rPr>
        <w:t xml:space="preserve">dokazila </w:t>
      </w:r>
      <w:r w:rsidR="00E93A23" w:rsidRPr="00790754">
        <w:rPr>
          <w:rFonts w:ascii="Calibri" w:hAnsi="Calibri" w:cs="Calibri"/>
          <w:color w:val="000000" w:themeColor="text1"/>
          <w:szCs w:val="24"/>
        </w:rPr>
        <w:t xml:space="preserve">iz točke 4.4 </w:t>
      </w:r>
      <w:r w:rsidRPr="00790754">
        <w:rPr>
          <w:rFonts w:ascii="Calibri" w:hAnsi="Calibri" w:cs="Calibri"/>
          <w:color w:val="000000" w:themeColor="text1"/>
          <w:szCs w:val="24"/>
        </w:rPr>
        <w:t>za doseganje ciljev iz Uredbe o zelenem javnem naročanju (</w:t>
      </w:r>
      <w:bookmarkEnd w:id="70"/>
      <w:r w:rsidR="001939CD" w:rsidRPr="00790754">
        <w:rPr>
          <w:rFonts w:ascii="Calibri" w:hAnsi="Calibri" w:cs="Calibri"/>
          <w:color w:val="000000" w:themeColor="text1"/>
          <w:szCs w:val="24"/>
        </w:rPr>
        <w:t>Uradni list RS, št. 51/1</w:t>
      </w:r>
      <w:r w:rsidR="001035D6" w:rsidRPr="00790754">
        <w:rPr>
          <w:rFonts w:ascii="Calibri" w:hAnsi="Calibri" w:cs="Calibri"/>
          <w:color w:val="000000" w:themeColor="text1"/>
          <w:szCs w:val="24"/>
        </w:rPr>
        <w:t>7 in naslednji</w:t>
      </w:r>
      <w:r w:rsidRPr="00790754">
        <w:rPr>
          <w:rFonts w:ascii="Calibri" w:hAnsi="Calibri" w:cs="Calibri"/>
          <w:color w:val="000000" w:themeColor="text1"/>
          <w:szCs w:val="24"/>
        </w:rPr>
        <w:t xml:space="preserve">), iz katerih so razvidni podatki o izpolnjevanju teh ciljev, ki jih določa </w:t>
      </w:r>
      <w:r w:rsidR="00FF6919" w:rsidRPr="00790754">
        <w:rPr>
          <w:rFonts w:ascii="Calibri" w:hAnsi="Calibri" w:cs="Calibri"/>
          <w:color w:val="000000" w:themeColor="text1"/>
          <w:szCs w:val="24"/>
        </w:rPr>
        <w:t xml:space="preserve">Uredba </w:t>
      </w:r>
      <w:r w:rsidRPr="00790754">
        <w:rPr>
          <w:rFonts w:ascii="Calibri" w:hAnsi="Calibri" w:cs="Calibri"/>
          <w:color w:val="000000" w:themeColor="text1"/>
          <w:szCs w:val="24"/>
        </w:rPr>
        <w:t>za higienske papirnate izdelke in čistila.</w:t>
      </w:r>
    </w:p>
    <w:p w14:paraId="28B08E18" w14:textId="77777777" w:rsidR="00112A76" w:rsidRPr="00790754" w:rsidRDefault="006200EF"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r w:rsidRPr="00790754">
        <w:rPr>
          <w:rFonts w:ascii="Calibri" w:hAnsi="Calibri" w:cs="Calibri"/>
          <w:color w:val="000000" w:themeColor="text1"/>
          <w:szCs w:val="24"/>
          <w:u w:val="none"/>
        </w:rPr>
        <w:t xml:space="preserve"> </w:t>
      </w:r>
      <w:bookmarkStart w:id="71" w:name="_Toc220665850"/>
      <w:r w:rsidRPr="00790754">
        <w:rPr>
          <w:rFonts w:ascii="Calibri" w:hAnsi="Calibri" w:cs="Calibri"/>
          <w:b/>
          <w:bCs/>
          <w:color w:val="000000" w:themeColor="text1"/>
          <w:szCs w:val="24"/>
          <w:u w:val="none"/>
        </w:rPr>
        <w:t>STROŠKI PONUDBE</w:t>
      </w:r>
      <w:bookmarkEnd w:id="71"/>
    </w:p>
    <w:p w14:paraId="1847EA97" w14:textId="77777777" w:rsidR="00814421" w:rsidRPr="00790754" w:rsidRDefault="00814421" w:rsidP="00814421">
      <w:pPr>
        <w:pStyle w:val="Odstavekseznama"/>
        <w:ind w:left="426" w:firstLine="0"/>
        <w:rPr>
          <w:rFonts w:ascii="Calibri" w:hAnsi="Calibri" w:cs="Calibri"/>
          <w:b/>
          <w:bCs/>
          <w:color w:val="000000" w:themeColor="text1"/>
          <w:szCs w:val="24"/>
        </w:rPr>
      </w:pPr>
    </w:p>
    <w:p w14:paraId="19FF5B5B" w14:textId="177C78FE" w:rsidR="00112A76" w:rsidRPr="00790754" w:rsidRDefault="006200EF">
      <w:pPr>
        <w:spacing w:after="237"/>
        <w:ind w:left="14" w:right="14"/>
        <w:rPr>
          <w:rFonts w:ascii="Calibri" w:hAnsi="Calibri" w:cs="Calibri"/>
          <w:color w:val="000000" w:themeColor="text1"/>
          <w:szCs w:val="24"/>
        </w:rPr>
      </w:pPr>
      <w:r w:rsidRPr="00790754">
        <w:rPr>
          <w:rFonts w:ascii="Calibri" w:hAnsi="Calibri" w:cs="Calibri"/>
          <w:color w:val="000000" w:themeColor="text1"/>
          <w:szCs w:val="24"/>
        </w:rPr>
        <w:t>Vse stroške</w:t>
      </w:r>
      <w:r w:rsidR="00714AE4" w:rsidRPr="00790754">
        <w:rPr>
          <w:rFonts w:ascii="Calibri" w:hAnsi="Calibri" w:cs="Calibri"/>
          <w:color w:val="000000" w:themeColor="text1"/>
          <w:szCs w:val="24"/>
        </w:rPr>
        <w:t>,</w:t>
      </w:r>
      <w:r w:rsidRPr="00790754">
        <w:rPr>
          <w:rFonts w:ascii="Calibri" w:hAnsi="Calibri" w:cs="Calibri"/>
          <w:color w:val="000000" w:themeColor="text1"/>
          <w:szCs w:val="24"/>
        </w:rPr>
        <w:t xml:space="preserve"> povezane s pripravo in predložitvijo ponudbe</w:t>
      </w:r>
      <w:r w:rsidR="00714AE4" w:rsidRPr="00790754">
        <w:rPr>
          <w:rFonts w:ascii="Calibri" w:hAnsi="Calibri" w:cs="Calibri"/>
          <w:color w:val="000000" w:themeColor="text1"/>
          <w:szCs w:val="24"/>
        </w:rPr>
        <w:t>,</w:t>
      </w:r>
      <w:r w:rsidRPr="00790754">
        <w:rPr>
          <w:rFonts w:ascii="Calibri" w:hAnsi="Calibri" w:cs="Calibri"/>
          <w:color w:val="000000" w:themeColor="text1"/>
          <w:szCs w:val="24"/>
        </w:rPr>
        <w:t xml:space="preserve"> nosi ponudnik.</w:t>
      </w:r>
    </w:p>
    <w:p w14:paraId="746063E2" w14:textId="77777777" w:rsidR="00112A76" w:rsidRPr="00790754" w:rsidRDefault="006200EF"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bookmarkStart w:id="72" w:name="_Toc220665851"/>
      <w:r w:rsidRPr="00790754">
        <w:rPr>
          <w:rFonts w:ascii="Calibri" w:eastAsia="Calibri" w:hAnsi="Calibri" w:cs="Calibri"/>
          <w:b/>
          <w:bCs/>
          <w:color w:val="000000" w:themeColor="text1"/>
          <w:kern w:val="1"/>
          <w:szCs w:val="24"/>
          <w:u w:val="none"/>
        </w:rPr>
        <w:t>VELJAVNOST</w:t>
      </w:r>
      <w:r w:rsidRPr="00790754">
        <w:rPr>
          <w:rFonts w:ascii="Calibri" w:hAnsi="Calibri" w:cs="Calibri"/>
          <w:b/>
          <w:bCs/>
          <w:color w:val="000000" w:themeColor="text1"/>
          <w:szCs w:val="24"/>
          <w:u w:val="none"/>
        </w:rPr>
        <w:t xml:space="preserve"> PONUDBE</w:t>
      </w:r>
      <w:bookmarkEnd w:id="72"/>
    </w:p>
    <w:p w14:paraId="30E4CD4A" w14:textId="77777777" w:rsidR="00814421" w:rsidRPr="00790754" w:rsidRDefault="00814421" w:rsidP="00814421">
      <w:pPr>
        <w:pStyle w:val="Odstavekseznama"/>
        <w:ind w:left="426" w:firstLine="0"/>
        <w:rPr>
          <w:rFonts w:ascii="Calibri" w:hAnsi="Calibri" w:cs="Calibri"/>
          <w:color w:val="000000" w:themeColor="text1"/>
          <w:szCs w:val="24"/>
        </w:rPr>
      </w:pPr>
    </w:p>
    <w:p w14:paraId="54A450D8" w14:textId="76398611" w:rsidR="00112A76" w:rsidRPr="00790754" w:rsidRDefault="006200EF">
      <w:pPr>
        <w:spacing w:after="253"/>
        <w:ind w:left="14" w:right="14"/>
        <w:rPr>
          <w:rFonts w:ascii="Calibri" w:hAnsi="Calibri" w:cs="Calibri"/>
          <w:color w:val="000000" w:themeColor="text1"/>
          <w:szCs w:val="24"/>
        </w:rPr>
      </w:pPr>
      <w:r w:rsidRPr="00790754">
        <w:rPr>
          <w:rFonts w:ascii="Calibri" w:hAnsi="Calibri" w:cs="Calibri"/>
          <w:color w:val="000000" w:themeColor="text1"/>
          <w:szCs w:val="24"/>
        </w:rPr>
        <w:t xml:space="preserve">Ponudba mora veljati </w:t>
      </w:r>
      <w:r w:rsidR="005B72EC">
        <w:rPr>
          <w:rFonts w:ascii="Calibri" w:hAnsi="Calibri" w:cs="Calibri"/>
          <w:color w:val="000000" w:themeColor="text1"/>
          <w:szCs w:val="24"/>
        </w:rPr>
        <w:t>šest (6) mesecev</w:t>
      </w:r>
      <w:r w:rsidR="00C4352C" w:rsidRPr="00790754">
        <w:rPr>
          <w:rFonts w:ascii="Calibri" w:hAnsi="Calibri" w:cs="Calibri"/>
          <w:color w:val="000000" w:themeColor="text1"/>
          <w:szCs w:val="24"/>
        </w:rPr>
        <w:t>.</w:t>
      </w:r>
    </w:p>
    <w:p w14:paraId="3EBE5AD1" w14:textId="77777777" w:rsidR="00112A76" w:rsidRPr="00790754" w:rsidRDefault="006200EF">
      <w:pPr>
        <w:spacing w:after="257"/>
        <w:ind w:left="14" w:right="14"/>
        <w:rPr>
          <w:rFonts w:ascii="Calibri" w:hAnsi="Calibri" w:cs="Calibri"/>
          <w:color w:val="000000" w:themeColor="text1"/>
          <w:szCs w:val="24"/>
        </w:rPr>
      </w:pPr>
      <w:r w:rsidRPr="00790754">
        <w:rPr>
          <w:rFonts w:ascii="Calibri" w:hAnsi="Calibri" w:cs="Calibri"/>
          <w:color w:val="000000" w:themeColor="text1"/>
          <w:szCs w:val="24"/>
        </w:rPr>
        <w:t>V izjemnih okoliščinah bo naročnik lahko zahteval, da ponudniki podaljšajo čas veljavnosti ponudb za določeno dodatno obdobje.</w:t>
      </w:r>
    </w:p>
    <w:p w14:paraId="27AED06E" w14:textId="77777777" w:rsidR="00112A76" w:rsidRPr="00790754" w:rsidRDefault="006200EF"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bookmarkStart w:id="73" w:name="_Toc220665852"/>
      <w:r w:rsidRPr="00790754">
        <w:rPr>
          <w:rFonts w:ascii="Calibri" w:eastAsia="Calibri" w:hAnsi="Calibri" w:cs="Calibri"/>
          <w:b/>
          <w:bCs/>
          <w:color w:val="000000" w:themeColor="text1"/>
          <w:kern w:val="1"/>
          <w:szCs w:val="24"/>
          <w:u w:val="none"/>
        </w:rPr>
        <w:lastRenderedPageBreak/>
        <w:t>VARIANTNE</w:t>
      </w:r>
      <w:r w:rsidRPr="00790754">
        <w:rPr>
          <w:rFonts w:ascii="Calibri" w:hAnsi="Calibri" w:cs="Calibri"/>
          <w:b/>
          <w:bCs/>
          <w:color w:val="000000" w:themeColor="text1"/>
          <w:szCs w:val="24"/>
          <w:u w:val="none"/>
        </w:rPr>
        <w:t xml:space="preserve"> PONUDBE</w:t>
      </w:r>
      <w:bookmarkEnd w:id="73"/>
    </w:p>
    <w:p w14:paraId="787ED0E4" w14:textId="77777777" w:rsidR="00814421" w:rsidRPr="00790754" w:rsidRDefault="00814421" w:rsidP="00814421">
      <w:pPr>
        <w:pStyle w:val="Odstavekseznama"/>
        <w:ind w:left="426" w:firstLine="0"/>
        <w:rPr>
          <w:rFonts w:ascii="Calibri" w:hAnsi="Calibri" w:cs="Calibri"/>
          <w:b/>
          <w:bCs/>
          <w:color w:val="000000" w:themeColor="text1"/>
          <w:szCs w:val="24"/>
        </w:rPr>
      </w:pPr>
    </w:p>
    <w:p w14:paraId="3420BF3A" w14:textId="77777777" w:rsidR="00112A76" w:rsidRPr="00790754" w:rsidRDefault="006200EF">
      <w:pPr>
        <w:ind w:left="14" w:right="14"/>
        <w:rPr>
          <w:rFonts w:ascii="Calibri" w:hAnsi="Calibri" w:cs="Calibri"/>
          <w:color w:val="000000" w:themeColor="text1"/>
          <w:szCs w:val="24"/>
        </w:rPr>
      </w:pPr>
      <w:r w:rsidRPr="00790754">
        <w:rPr>
          <w:rFonts w:ascii="Calibri" w:hAnsi="Calibri" w:cs="Calibri"/>
          <w:color w:val="000000" w:themeColor="text1"/>
          <w:szCs w:val="24"/>
        </w:rPr>
        <w:t>Variantne ponudbe niso dopustne in se ne bodo upoštevale.</w:t>
      </w:r>
    </w:p>
    <w:p w14:paraId="3FFE57E7" w14:textId="77777777" w:rsidR="00814421" w:rsidRPr="00790754" w:rsidRDefault="00814421" w:rsidP="009C383D">
      <w:pPr>
        <w:ind w:left="0" w:right="14" w:firstLine="0"/>
        <w:rPr>
          <w:rFonts w:ascii="Calibri" w:hAnsi="Calibri" w:cs="Calibri"/>
          <w:color w:val="000000" w:themeColor="text1"/>
          <w:szCs w:val="24"/>
        </w:rPr>
      </w:pPr>
    </w:p>
    <w:p w14:paraId="1B7F1801" w14:textId="77777777" w:rsidR="00112A76" w:rsidRPr="00790754" w:rsidRDefault="006200EF"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bookmarkStart w:id="74" w:name="_Toc220665853"/>
      <w:r w:rsidRPr="00790754">
        <w:rPr>
          <w:rFonts w:ascii="Calibri" w:hAnsi="Calibri" w:cs="Calibri"/>
          <w:b/>
          <w:bCs/>
          <w:color w:val="000000" w:themeColor="text1"/>
          <w:szCs w:val="24"/>
          <w:u w:val="none"/>
        </w:rPr>
        <w:t>PONUDBA S PODIZVAJALCI</w:t>
      </w:r>
      <w:bookmarkEnd w:id="74"/>
    </w:p>
    <w:p w14:paraId="75C8A518" w14:textId="77777777" w:rsidR="00814421" w:rsidRPr="00790754" w:rsidRDefault="00814421" w:rsidP="00814421">
      <w:pPr>
        <w:pStyle w:val="Odstavekseznama"/>
        <w:ind w:left="426" w:firstLine="0"/>
        <w:rPr>
          <w:rFonts w:ascii="Calibri" w:hAnsi="Calibri" w:cs="Calibri"/>
          <w:b/>
          <w:bCs/>
          <w:color w:val="000000" w:themeColor="text1"/>
          <w:szCs w:val="24"/>
        </w:rPr>
      </w:pPr>
    </w:p>
    <w:p w14:paraId="2D72758B" w14:textId="77777777" w:rsidR="00112A76" w:rsidRPr="00790754" w:rsidRDefault="006200EF" w:rsidP="008C4972">
      <w:pPr>
        <w:spacing w:after="247"/>
        <w:ind w:left="0" w:right="14"/>
        <w:rPr>
          <w:rFonts w:ascii="Calibri" w:hAnsi="Calibri" w:cs="Calibri"/>
          <w:color w:val="000000" w:themeColor="text1"/>
          <w:szCs w:val="24"/>
        </w:rPr>
      </w:pPr>
      <w:r w:rsidRPr="00790754">
        <w:rPr>
          <w:rFonts w:ascii="Calibri" w:hAnsi="Calibri" w:cs="Calibri"/>
          <w:color w:val="000000" w:themeColor="text1"/>
          <w:szCs w:val="24"/>
        </w:rPr>
        <w:t xml:space="preserve">V primeru, da bo ponudnik javno naročilo izvajal s podizvajalci, mora v obrazcu »ESPD« navesti vse podizvajalce ter vsak del javnega naročila, ki ga namerava oddati v </w:t>
      </w:r>
      <w:proofErr w:type="spellStart"/>
      <w:r w:rsidRPr="00790754">
        <w:rPr>
          <w:rFonts w:ascii="Calibri" w:hAnsi="Calibri" w:cs="Calibri"/>
          <w:color w:val="000000" w:themeColor="text1"/>
          <w:szCs w:val="24"/>
        </w:rPr>
        <w:t>podizvajanje</w:t>
      </w:r>
      <w:proofErr w:type="spellEnd"/>
      <w:r w:rsidRPr="00790754">
        <w:rPr>
          <w:rFonts w:ascii="Calibri" w:hAnsi="Calibri" w:cs="Calibri"/>
          <w:color w:val="000000" w:themeColor="text1"/>
          <w:szCs w:val="24"/>
        </w:rPr>
        <w:t xml:space="preserve"> (z navedbo deleža in področja </w:t>
      </w:r>
      <w:proofErr w:type="spellStart"/>
      <w:r w:rsidRPr="00790754">
        <w:rPr>
          <w:rFonts w:ascii="Calibri" w:hAnsi="Calibri" w:cs="Calibri"/>
          <w:color w:val="000000" w:themeColor="text1"/>
          <w:szCs w:val="24"/>
        </w:rPr>
        <w:t>podizvajanja</w:t>
      </w:r>
      <w:proofErr w:type="spellEnd"/>
      <w:r w:rsidRPr="00790754">
        <w:rPr>
          <w:rFonts w:ascii="Calibri" w:hAnsi="Calibri" w:cs="Calibri"/>
          <w:color w:val="000000" w:themeColor="text1"/>
          <w:szCs w:val="24"/>
        </w:rPr>
        <w:t xml:space="preserve">). Ponudnik mora v ponudbi predložiti tudi izpolnjene obrazce </w:t>
      </w:r>
      <w:r w:rsidR="00814421" w:rsidRPr="00790754">
        <w:rPr>
          <w:rFonts w:ascii="Calibri" w:hAnsi="Calibri" w:cs="Calibri"/>
          <w:color w:val="000000" w:themeColor="text1"/>
          <w:szCs w:val="24"/>
        </w:rPr>
        <w:t>»</w:t>
      </w:r>
      <w:r w:rsidRPr="00790754">
        <w:rPr>
          <w:rFonts w:ascii="Calibri" w:hAnsi="Calibri" w:cs="Calibri"/>
          <w:color w:val="000000" w:themeColor="text1"/>
          <w:szCs w:val="24"/>
        </w:rPr>
        <w:t>ESPD« za vsakega podizvajalca, s katerim bo izvajal javno naročilo. Ponudnik v informacijskem sistemu e-JN označi, da gre za ponudbo s podizvajalci in navede vse sodelujoče gospodarske subjekte.</w:t>
      </w:r>
    </w:p>
    <w:p w14:paraId="1B1417A9" w14:textId="66AFFA73" w:rsidR="00112A76" w:rsidRPr="00790754" w:rsidRDefault="006200EF" w:rsidP="008C4972">
      <w:pPr>
        <w:spacing w:after="287"/>
        <w:ind w:left="0" w:right="14"/>
        <w:rPr>
          <w:rFonts w:ascii="Calibri" w:hAnsi="Calibri" w:cs="Calibri"/>
          <w:color w:val="000000" w:themeColor="text1"/>
          <w:szCs w:val="24"/>
        </w:rPr>
      </w:pPr>
      <w:r w:rsidRPr="00790754">
        <w:rPr>
          <w:rFonts w:ascii="Calibri" w:hAnsi="Calibri" w:cs="Calibri"/>
          <w:color w:val="000000" w:themeColor="text1"/>
          <w:szCs w:val="24"/>
        </w:rPr>
        <w:t>Podizvajalec mora</w:t>
      </w:r>
      <w:r w:rsidR="00714AE4" w:rsidRPr="00790754">
        <w:rPr>
          <w:rFonts w:ascii="Calibri" w:hAnsi="Calibri" w:cs="Calibri"/>
          <w:color w:val="000000" w:themeColor="text1"/>
          <w:szCs w:val="24"/>
        </w:rPr>
        <w:t>,</w:t>
      </w:r>
      <w:r w:rsidRPr="00790754">
        <w:rPr>
          <w:rFonts w:ascii="Calibri" w:hAnsi="Calibri" w:cs="Calibri"/>
          <w:color w:val="000000" w:themeColor="text1"/>
          <w:szCs w:val="24"/>
        </w:rPr>
        <w:t xml:space="preserve"> enako kot ponudnik</w:t>
      </w:r>
      <w:r w:rsidR="00714AE4" w:rsidRPr="00790754">
        <w:rPr>
          <w:rFonts w:ascii="Calibri" w:hAnsi="Calibri" w:cs="Calibri"/>
          <w:color w:val="000000" w:themeColor="text1"/>
          <w:szCs w:val="24"/>
        </w:rPr>
        <w:t>,</w:t>
      </w:r>
      <w:r w:rsidRPr="00790754">
        <w:rPr>
          <w:rFonts w:ascii="Calibri" w:hAnsi="Calibri" w:cs="Calibri"/>
          <w:color w:val="000000" w:themeColor="text1"/>
          <w:szCs w:val="24"/>
        </w:rPr>
        <w:t xml:space="preserve"> izpolnjevati pogoje pod točkami 3.2.1. in 3.2.4. teh navodil. Pogoje iz točk 3.2.2. in 3.2.3. pa mora podizvajalec izpolnjevati za svoj del posla.</w:t>
      </w:r>
    </w:p>
    <w:p w14:paraId="6CDC70C7" w14:textId="77777777" w:rsidR="00112A76" w:rsidRPr="00790754" w:rsidRDefault="006200EF" w:rsidP="008C4972">
      <w:pPr>
        <w:spacing w:after="261"/>
        <w:ind w:left="0" w:right="14"/>
        <w:rPr>
          <w:rFonts w:ascii="Calibri" w:hAnsi="Calibri" w:cs="Calibri"/>
          <w:color w:val="000000" w:themeColor="text1"/>
          <w:szCs w:val="24"/>
        </w:rPr>
      </w:pPr>
      <w:r w:rsidRPr="00790754">
        <w:rPr>
          <w:rFonts w:ascii="Calibri" w:hAnsi="Calibri" w:cs="Calibri"/>
          <w:color w:val="000000" w:themeColor="text1"/>
          <w:szCs w:val="24"/>
        </w:rPr>
        <w:t>V kolikor bodo pri podizvajalcu obstajali razlogi za izključitev iz točke 3.2.1. teh navodil, bo naročnik podizvajalca zavrnil.</w:t>
      </w:r>
    </w:p>
    <w:p w14:paraId="5FDF7FF2" w14:textId="77777777" w:rsidR="00112A76" w:rsidRPr="00790754" w:rsidRDefault="006200EF">
      <w:pPr>
        <w:ind w:left="101" w:right="14"/>
        <w:rPr>
          <w:rFonts w:ascii="Calibri" w:hAnsi="Calibri" w:cs="Calibri"/>
          <w:color w:val="000000" w:themeColor="text1"/>
          <w:szCs w:val="24"/>
        </w:rPr>
      </w:pPr>
      <w:r w:rsidRPr="00790754">
        <w:rPr>
          <w:rFonts w:ascii="Calibri" w:hAnsi="Calibri" w:cs="Calibri"/>
          <w:color w:val="000000" w:themeColor="text1"/>
          <w:szCs w:val="24"/>
        </w:rPr>
        <w:t>Če bo ponudnik izvajal javno naročilo s podizvajalci, mora v ponudbi:</w:t>
      </w:r>
    </w:p>
    <w:p w14:paraId="1C3C5848" w14:textId="77777777" w:rsidR="00814421" w:rsidRPr="00790754" w:rsidRDefault="006200EF" w:rsidP="00D80BA5">
      <w:pPr>
        <w:pStyle w:val="Odstavekseznama"/>
        <w:numPr>
          <w:ilvl w:val="0"/>
          <w:numId w:val="18"/>
        </w:numPr>
        <w:ind w:left="426" w:right="-2"/>
        <w:rPr>
          <w:rFonts w:ascii="Calibri" w:hAnsi="Calibri" w:cs="Calibri"/>
          <w:color w:val="000000" w:themeColor="text1"/>
          <w:szCs w:val="24"/>
        </w:rPr>
      </w:pPr>
      <w:r w:rsidRPr="00790754">
        <w:rPr>
          <w:rFonts w:ascii="Calibri" w:hAnsi="Calibri" w:cs="Calibri"/>
          <w:color w:val="000000" w:themeColor="text1"/>
          <w:szCs w:val="24"/>
        </w:rPr>
        <w:t xml:space="preserve">navesti vse podizvajalce ter vsak del javnega naročila, ki ga namerava oddati v </w:t>
      </w:r>
      <w:proofErr w:type="spellStart"/>
      <w:r w:rsidRPr="00790754">
        <w:rPr>
          <w:rFonts w:ascii="Calibri" w:hAnsi="Calibri" w:cs="Calibri"/>
          <w:color w:val="000000" w:themeColor="text1"/>
          <w:szCs w:val="24"/>
        </w:rPr>
        <w:t>podizvajanje</w:t>
      </w:r>
      <w:proofErr w:type="spellEnd"/>
      <w:r w:rsidRPr="00790754">
        <w:rPr>
          <w:rFonts w:ascii="Calibri" w:hAnsi="Calibri" w:cs="Calibri"/>
          <w:color w:val="000000" w:themeColor="text1"/>
          <w:szCs w:val="24"/>
        </w:rPr>
        <w:t xml:space="preserve">, </w:t>
      </w:r>
    </w:p>
    <w:p w14:paraId="5213952D" w14:textId="73137438" w:rsidR="00814421" w:rsidRPr="00790754" w:rsidRDefault="00714AE4" w:rsidP="00D80BA5">
      <w:pPr>
        <w:pStyle w:val="Odstavekseznama"/>
        <w:numPr>
          <w:ilvl w:val="0"/>
          <w:numId w:val="18"/>
        </w:numPr>
        <w:ind w:left="426" w:right="-2"/>
        <w:rPr>
          <w:rFonts w:ascii="Calibri" w:hAnsi="Calibri" w:cs="Calibri"/>
          <w:color w:val="000000" w:themeColor="text1"/>
          <w:szCs w:val="24"/>
        </w:rPr>
      </w:pPr>
      <w:r w:rsidRPr="00790754">
        <w:rPr>
          <w:rFonts w:ascii="Calibri" w:hAnsi="Calibri" w:cs="Calibri"/>
          <w:color w:val="000000" w:themeColor="text1"/>
          <w:szCs w:val="24"/>
        </w:rPr>
        <w:t xml:space="preserve">navesti </w:t>
      </w:r>
      <w:r w:rsidR="006200EF" w:rsidRPr="00790754">
        <w:rPr>
          <w:rFonts w:ascii="Calibri" w:hAnsi="Calibri" w:cs="Calibri"/>
          <w:color w:val="000000" w:themeColor="text1"/>
          <w:szCs w:val="24"/>
        </w:rPr>
        <w:t>kontaktne podatke in zakonite zastopnike predlaganih</w:t>
      </w:r>
      <w:r w:rsidRPr="00790754">
        <w:rPr>
          <w:rFonts w:ascii="Calibri" w:hAnsi="Calibri" w:cs="Calibri"/>
          <w:color w:val="000000" w:themeColor="text1"/>
          <w:szCs w:val="24"/>
        </w:rPr>
        <w:t xml:space="preserve"> </w:t>
      </w:r>
      <w:r w:rsidR="006200EF" w:rsidRPr="00790754">
        <w:rPr>
          <w:rFonts w:ascii="Calibri" w:hAnsi="Calibri" w:cs="Calibri"/>
          <w:color w:val="000000" w:themeColor="text1"/>
          <w:szCs w:val="24"/>
        </w:rPr>
        <w:t xml:space="preserve">podizvajalcev, </w:t>
      </w:r>
    </w:p>
    <w:p w14:paraId="544EC314" w14:textId="026BA389" w:rsidR="00814421" w:rsidRPr="00790754" w:rsidRDefault="00714AE4" w:rsidP="00D80BA5">
      <w:pPr>
        <w:pStyle w:val="Odstavekseznama"/>
        <w:numPr>
          <w:ilvl w:val="0"/>
          <w:numId w:val="18"/>
        </w:numPr>
        <w:ind w:left="426" w:right="-2"/>
        <w:rPr>
          <w:rFonts w:ascii="Calibri" w:hAnsi="Calibri" w:cs="Calibri"/>
          <w:color w:val="000000" w:themeColor="text1"/>
          <w:szCs w:val="24"/>
        </w:rPr>
      </w:pPr>
      <w:r w:rsidRPr="00790754">
        <w:rPr>
          <w:rFonts w:ascii="Calibri" w:hAnsi="Calibri" w:cs="Calibri"/>
          <w:color w:val="000000" w:themeColor="text1"/>
          <w:szCs w:val="24"/>
        </w:rPr>
        <w:t xml:space="preserve">priložiti </w:t>
      </w:r>
      <w:r w:rsidR="006200EF" w:rsidRPr="00790754">
        <w:rPr>
          <w:rFonts w:ascii="Calibri" w:hAnsi="Calibri" w:cs="Calibri"/>
          <w:color w:val="000000" w:themeColor="text1"/>
          <w:szCs w:val="24"/>
        </w:rPr>
        <w:t xml:space="preserve">izpolnjene ESPD teh podizvajalcev v skladu z 79. členom ZJN-3 ter </w:t>
      </w:r>
    </w:p>
    <w:p w14:paraId="6C9EA709" w14:textId="77777777" w:rsidR="00814421" w:rsidRPr="00790754" w:rsidRDefault="006200EF" w:rsidP="00D80BA5">
      <w:pPr>
        <w:pStyle w:val="Odstavekseznama"/>
        <w:numPr>
          <w:ilvl w:val="0"/>
          <w:numId w:val="18"/>
        </w:numPr>
        <w:ind w:left="426" w:right="-2"/>
        <w:rPr>
          <w:rFonts w:ascii="Calibri" w:hAnsi="Calibri" w:cs="Calibri"/>
          <w:color w:val="000000" w:themeColor="text1"/>
          <w:szCs w:val="24"/>
        </w:rPr>
      </w:pPr>
      <w:r w:rsidRPr="00790754">
        <w:rPr>
          <w:rFonts w:ascii="Calibri" w:hAnsi="Calibri" w:cs="Calibri"/>
          <w:color w:val="000000" w:themeColor="text1"/>
          <w:szCs w:val="24"/>
        </w:rPr>
        <w:t>priložiti zahtevo podizvajalca za neposredno plačilo, če podizvajalec to zahteva.</w:t>
      </w:r>
    </w:p>
    <w:p w14:paraId="1D7AFD22" w14:textId="77777777" w:rsidR="00241452" w:rsidRPr="00790754" w:rsidRDefault="00241452" w:rsidP="00241452">
      <w:pPr>
        <w:pStyle w:val="Odstavekseznama"/>
        <w:ind w:left="426" w:right="1575" w:firstLine="0"/>
        <w:rPr>
          <w:rFonts w:ascii="Calibri" w:hAnsi="Calibri" w:cs="Calibri"/>
          <w:color w:val="000000" w:themeColor="text1"/>
          <w:szCs w:val="24"/>
        </w:rPr>
      </w:pPr>
    </w:p>
    <w:p w14:paraId="124DB461" w14:textId="77777777" w:rsidR="00112A76" w:rsidRPr="00790754" w:rsidRDefault="006200EF" w:rsidP="008C4972">
      <w:pPr>
        <w:spacing w:after="273"/>
        <w:ind w:left="0" w:right="14"/>
        <w:rPr>
          <w:rFonts w:ascii="Calibri" w:hAnsi="Calibri" w:cs="Calibri"/>
          <w:color w:val="000000" w:themeColor="text1"/>
          <w:szCs w:val="24"/>
        </w:rPr>
      </w:pPr>
      <w:r w:rsidRPr="00790754">
        <w:rPr>
          <w:rFonts w:ascii="Calibri" w:hAnsi="Calibri" w:cs="Calibri"/>
          <w:color w:val="000000" w:themeColor="text1"/>
          <w:szCs w:val="24"/>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mora glavni izvajalec skupaj z obvestilom posredovati tudi podatke in dokumente iz druge, tretje in četrte alineje prejšnjega odstavka.</w:t>
      </w:r>
    </w:p>
    <w:p w14:paraId="4A0DBB77" w14:textId="77777777" w:rsidR="00112A76" w:rsidRPr="00790754" w:rsidRDefault="006200EF" w:rsidP="00045270">
      <w:pPr>
        <w:ind w:left="0" w:right="14"/>
        <w:rPr>
          <w:rFonts w:ascii="Calibri" w:hAnsi="Calibri" w:cs="Calibri"/>
          <w:color w:val="000000" w:themeColor="text1"/>
          <w:szCs w:val="24"/>
        </w:rPr>
      </w:pPr>
      <w:r w:rsidRPr="00790754">
        <w:rPr>
          <w:rFonts w:ascii="Calibri" w:hAnsi="Calibri" w:cs="Calibri"/>
          <w:color w:val="000000" w:themeColor="text1"/>
          <w:szCs w:val="24"/>
        </w:rPr>
        <w:t>Naročnik bo zavrnil vsakega naknadno nominiranega podizvajalca:</w:t>
      </w:r>
    </w:p>
    <w:p w14:paraId="0BDD8FFD" w14:textId="77777777" w:rsidR="00814421" w:rsidRPr="00790754" w:rsidRDefault="006200EF" w:rsidP="00814421">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če zanj obstajajo razlogi za izključitev, kot so navedeni v točki 3.2.1. te razpisne dokumentacije ter zahteval zamenjavo, </w:t>
      </w:r>
    </w:p>
    <w:p w14:paraId="4DE98286" w14:textId="77777777" w:rsidR="00814421" w:rsidRPr="00790754" w:rsidRDefault="006200EF" w:rsidP="00814421">
      <w:pPr>
        <w:pStyle w:val="Odstavekseznama"/>
        <w:numPr>
          <w:ilvl w:val="0"/>
          <w:numId w:val="18"/>
        </w:numPr>
        <w:ind w:left="426" w:right="1575"/>
        <w:rPr>
          <w:rFonts w:ascii="Calibri" w:hAnsi="Calibri" w:cs="Calibri"/>
          <w:color w:val="000000" w:themeColor="text1"/>
          <w:szCs w:val="24"/>
        </w:rPr>
      </w:pPr>
      <w:r w:rsidRPr="00790754">
        <w:rPr>
          <w:rFonts w:ascii="Calibri" w:hAnsi="Calibri" w:cs="Calibri"/>
          <w:color w:val="000000" w:themeColor="text1"/>
          <w:szCs w:val="24"/>
        </w:rPr>
        <w:t xml:space="preserve">če bi to lahko vplivalo na nemoteno izvajanje ali dokončanje del, </w:t>
      </w:r>
    </w:p>
    <w:p w14:paraId="12412F91" w14:textId="77777777" w:rsidR="00112A76" w:rsidRPr="00790754" w:rsidRDefault="006200EF" w:rsidP="00814421">
      <w:pPr>
        <w:pStyle w:val="Odstavekseznama"/>
        <w:numPr>
          <w:ilvl w:val="0"/>
          <w:numId w:val="18"/>
        </w:numPr>
        <w:ind w:left="426" w:right="1575"/>
        <w:rPr>
          <w:rFonts w:ascii="Calibri" w:hAnsi="Calibri" w:cs="Calibri"/>
          <w:color w:val="000000" w:themeColor="text1"/>
          <w:szCs w:val="24"/>
        </w:rPr>
      </w:pPr>
      <w:r w:rsidRPr="00790754">
        <w:rPr>
          <w:rFonts w:ascii="Calibri" w:hAnsi="Calibri" w:cs="Calibri"/>
          <w:color w:val="000000" w:themeColor="text1"/>
          <w:szCs w:val="24"/>
        </w:rPr>
        <w:t>če novi podizvajalec ne izpolnjuje pogojev v zvezi z oddajo javnega naročila.</w:t>
      </w:r>
    </w:p>
    <w:p w14:paraId="69CA7BD4" w14:textId="77777777" w:rsidR="00814421" w:rsidRPr="00790754" w:rsidRDefault="00814421">
      <w:pPr>
        <w:ind w:left="125" w:right="14"/>
        <w:rPr>
          <w:rFonts w:ascii="Calibri" w:hAnsi="Calibri" w:cs="Calibri"/>
          <w:color w:val="000000" w:themeColor="text1"/>
          <w:szCs w:val="24"/>
        </w:rPr>
      </w:pPr>
    </w:p>
    <w:p w14:paraId="17FD7006" w14:textId="766D62F5" w:rsidR="00814421" w:rsidRPr="00790754" w:rsidRDefault="006200EF" w:rsidP="008C4972">
      <w:pPr>
        <w:ind w:left="0" w:right="14"/>
        <w:rPr>
          <w:rFonts w:ascii="Calibri" w:hAnsi="Calibri" w:cs="Calibri"/>
          <w:color w:val="000000" w:themeColor="text1"/>
          <w:szCs w:val="24"/>
        </w:rPr>
      </w:pPr>
      <w:r w:rsidRPr="00790754">
        <w:rPr>
          <w:rFonts w:ascii="Calibri" w:hAnsi="Calibri" w:cs="Calibri"/>
          <w:color w:val="000000" w:themeColor="text1"/>
          <w:szCs w:val="24"/>
        </w:rPr>
        <w:t>Le če podizvajalec v skladu in na način, določen v drugem in tretjem odstavku 94. člena ZJN-3</w:t>
      </w:r>
      <w:r w:rsidR="00714AE4" w:rsidRPr="00790754">
        <w:rPr>
          <w:rFonts w:ascii="Calibri" w:hAnsi="Calibri" w:cs="Calibri"/>
          <w:color w:val="000000" w:themeColor="text1"/>
          <w:szCs w:val="24"/>
        </w:rPr>
        <w:t>,</w:t>
      </w:r>
      <w:r w:rsidRPr="00790754">
        <w:rPr>
          <w:rFonts w:ascii="Calibri" w:hAnsi="Calibri" w:cs="Calibri"/>
          <w:color w:val="000000" w:themeColor="text1"/>
          <w:szCs w:val="24"/>
        </w:rPr>
        <w:t xml:space="preserve">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0BF6141" w14:textId="77777777" w:rsidR="00814421" w:rsidRPr="00790754" w:rsidRDefault="006200EF" w:rsidP="00814421">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lastRenderedPageBreak/>
        <w:t xml:space="preserve">glavni izvajalec v pogodbi pooblastiti naročnika, da na podlagi potrjenega računa oziroma situacije s strani glavnega izvajalca neposredno plačuje podizvajalcu, </w:t>
      </w:r>
    </w:p>
    <w:p w14:paraId="7902FAF6" w14:textId="77777777" w:rsidR="00814421" w:rsidRPr="00790754" w:rsidRDefault="006200EF" w:rsidP="00814421">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podizvajalec predložiti soglasje, na podlagi katerega naročnik namesto ponudnika poravna podizvajalčevo terjatev do ponudnika, </w:t>
      </w:r>
    </w:p>
    <w:p w14:paraId="0262B56B" w14:textId="77777777" w:rsidR="00112A76" w:rsidRPr="00790754" w:rsidRDefault="006200EF" w:rsidP="00814421">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glavni izvajalec svojemu računu ali situaciji priložiti račun ali situacijo podizvajalca, ki ga je predhodno potrdil.</w:t>
      </w:r>
    </w:p>
    <w:p w14:paraId="1FD67BB3" w14:textId="77777777" w:rsidR="00814421" w:rsidRPr="00790754" w:rsidRDefault="00814421">
      <w:pPr>
        <w:ind w:left="139" w:right="14"/>
        <w:rPr>
          <w:rFonts w:ascii="Calibri" w:hAnsi="Calibri" w:cs="Calibri"/>
          <w:color w:val="000000" w:themeColor="text1"/>
          <w:szCs w:val="24"/>
        </w:rPr>
      </w:pPr>
    </w:p>
    <w:p w14:paraId="025453DB" w14:textId="77777777" w:rsidR="00112A76" w:rsidRPr="00790754" w:rsidRDefault="006200EF" w:rsidP="00AD2335">
      <w:pPr>
        <w:ind w:left="0" w:right="14"/>
        <w:rPr>
          <w:rFonts w:ascii="Calibri" w:hAnsi="Calibri" w:cs="Calibri"/>
          <w:color w:val="000000" w:themeColor="text1"/>
          <w:szCs w:val="24"/>
        </w:rPr>
      </w:pPr>
      <w:r w:rsidRPr="00790754">
        <w:rPr>
          <w:rFonts w:ascii="Calibri" w:hAnsi="Calibri" w:cs="Calibri"/>
          <w:color w:val="000000" w:themeColor="text1"/>
          <w:szCs w:val="24"/>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w:t>
      </w:r>
    </w:p>
    <w:p w14:paraId="7821AA28" w14:textId="77777777" w:rsidR="00112A76" w:rsidRPr="00790754" w:rsidRDefault="00AD2335" w:rsidP="00AD2335">
      <w:pPr>
        <w:spacing w:after="269"/>
        <w:ind w:left="0" w:right="14"/>
        <w:rPr>
          <w:rFonts w:ascii="Calibri" w:hAnsi="Calibri" w:cs="Calibri"/>
          <w:color w:val="000000" w:themeColor="text1"/>
          <w:szCs w:val="24"/>
        </w:rPr>
      </w:pPr>
      <w:r w:rsidRPr="00790754">
        <w:rPr>
          <w:rFonts w:ascii="Calibri" w:hAnsi="Calibri" w:cs="Calibri"/>
          <w:color w:val="000000" w:themeColor="text1"/>
          <w:szCs w:val="24"/>
        </w:rPr>
        <w:t>Č</w:t>
      </w:r>
      <w:r w:rsidR="006200EF" w:rsidRPr="00790754">
        <w:rPr>
          <w:rFonts w:ascii="Calibri" w:hAnsi="Calibri" w:cs="Calibri"/>
          <w:color w:val="000000" w:themeColor="text1"/>
          <w:szCs w:val="24"/>
        </w:rPr>
        <w:t>e izvajalec ne ravna skladno s tem določilom, bo naročnik Državni revizijski komisiji podal predlog za uvedbo postopka o prekršku iz 2. točke prvega odstavka 112. člena ZJN-3.</w:t>
      </w:r>
    </w:p>
    <w:p w14:paraId="3E89CA2D" w14:textId="77777777" w:rsidR="00112A76" w:rsidRPr="00790754" w:rsidRDefault="006200EF" w:rsidP="008C4972">
      <w:pPr>
        <w:spacing w:after="242"/>
        <w:ind w:left="0" w:right="14"/>
        <w:rPr>
          <w:rFonts w:ascii="Calibri" w:hAnsi="Calibri" w:cs="Calibri"/>
          <w:color w:val="000000" w:themeColor="text1"/>
          <w:szCs w:val="24"/>
        </w:rPr>
      </w:pPr>
      <w:r w:rsidRPr="00790754">
        <w:rPr>
          <w:rFonts w:ascii="Calibri" w:hAnsi="Calibri" w:cs="Calibri"/>
          <w:color w:val="000000" w:themeColor="text1"/>
          <w:szCs w:val="24"/>
        </w:rPr>
        <w:t>Izbrani ponudnik v razmerju do naročnika v celoti odgovarja za izvedbo naročila.</w:t>
      </w:r>
    </w:p>
    <w:p w14:paraId="471E04AD" w14:textId="77777777" w:rsidR="00112A76" w:rsidRPr="00790754" w:rsidRDefault="006200EF"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bookmarkStart w:id="75" w:name="_Toc220665854"/>
      <w:r w:rsidRPr="00790754">
        <w:rPr>
          <w:rFonts w:ascii="Calibri" w:hAnsi="Calibri" w:cs="Calibri"/>
          <w:b/>
          <w:bCs/>
          <w:color w:val="000000" w:themeColor="text1"/>
          <w:szCs w:val="24"/>
          <w:u w:val="none"/>
        </w:rPr>
        <w:t xml:space="preserve">SKUPNA </w:t>
      </w:r>
      <w:r w:rsidRPr="00790754">
        <w:rPr>
          <w:rFonts w:ascii="Calibri" w:eastAsia="Calibri" w:hAnsi="Calibri" w:cs="Calibri"/>
          <w:b/>
          <w:bCs/>
          <w:color w:val="000000" w:themeColor="text1"/>
          <w:kern w:val="1"/>
          <w:szCs w:val="24"/>
          <w:u w:val="none"/>
        </w:rPr>
        <w:t>PONUDBA</w:t>
      </w:r>
      <w:bookmarkEnd w:id="75"/>
    </w:p>
    <w:p w14:paraId="65A64300" w14:textId="77777777" w:rsidR="00814421" w:rsidRPr="00790754" w:rsidRDefault="00814421" w:rsidP="00814421">
      <w:pPr>
        <w:pStyle w:val="Odstavekseznama"/>
        <w:ind w:left="426" w:firstLine="0"/>
        <w:rPr>
          <w:rFonts w:ascii="Calibri" w:hAnsi="Calibri" w:cs="Calibri"/>
          <w:color w:val="000000" w:themeColor="text1"/>
          <w:szCs w:val="24"/>
        </w:rPr>
      </w:pPr>
    </w:p>
    <w:p w14:paraId="36655541" w14:textId="301C7C6E" w:rsidR="00112A76" w:rsidRPr="00790754" w:rsidRDefault="006200EF" w:rsidP="00045270">
      <w:pPr>
        <w:spacing w:after="303"/>
        <w:ind w:left="0" w:right="14"/>
        <w:rPr>
          <w:rFonts w:ascii="Calibri" w:hAnsi="Calibri" w:cs="Calibri"/>
          <w:color w:val="000000" w:themeColor="text1"/>
          <w:szCs w:val="24"/>
        </w:rPr>
      </w:pPr>
      <w:r w:rsidRPr="00790754">
        <w:rPr>
          <w:rFonts w:ascii="Calibri" w:hAnsi="Calibri" w:cs="Calibri"/>
          <w:color w:val="000000" w:themeColor="text1"/>
          <w:szCs w:val="24"/>
        </w:rPr>
        <w:t>V primeru, da skupina ponudnikov predloži skupno ponudbo, mora vsak ponudnik izpolnjevati vse pogoje iz točke 3.2.</w:t>
      </w:r>
      <w:r w:rsidR="001948C9">
        <w:rPr>
          <w:rFonts w:ascii="Calibri" w:hAnsi="Calibri" w:cs="Calibri"/>
          <w:color w:val="000000" w:themeColor="text1"/>
          <w:szCs w:val="24"/>
        </w:rPr>
        <w:t>1</w:t>
      </w:r>
      <w:r w:rsidRPr="00790754">
        <w:rPr>
          <w:rFonts w:ascii="Calibri" w:hAnsi="Calibri" w:cs="Calibri"/>
          <w:color w:val="000000" w:themeColor="text1"/>
          <w:szCs w:val="24"/>
        </w:rPr>
        <w:t>. ter iz točke 3.2.4. teh navodil. Pogoje iz točke 3.2.2. ter iz točke 3.2.3.b teh navodil mora vsak ponudnik v skupni ponudbi izpolnjevati za svoj del posla. Pogoje iz točke 3.2.3.a teh navodil pa ponudniki izpolnjujejo kumulativno.</w:t>
      </w:r>
    </w:p>
    <w:p w14:paraId="3D6CA78C" w14:textId="77EC8824" w:rsidR="00112A76" w:rsidRPr="00790754" w:rsidRDefault="006200EF" w:rsidP="00173EA4">
      <w:pPr>
        <w:ind w:left="14" w:firstLine="0"/>
        <w:rPr>
          <w:rFonts w:ascii="Calibri" w:hAnsi="Calibri" w:cs="Calibri"/>
          <w:color w:val="000000" w:themeColor="text1"/>
          <w:szCs w:val="24"/>
        </w:rPr>
      </w:pPr>
      <w:r w:rsidRPr="00790754">
        <w:rPr>
          <w:rFonts w:ascii="Calibri" w:hAnsi="Calibri" w:cs="Calibri"/>
          <w:color w:val="000000" w:themeColor="text1"/>
          <w:szCs w:val="24"/>
        </w:rPr>
        <w:t>Vsak ponudnik, ki nastopa v skupni ponudbi</w:t>
      </w:r>
      <w:r w:rsidR="00714AE4" w:rsidRPr="00790754">
        <w:rPr>
          <w:rFonts w:ascii="Calibri" w:hAnsi="Calibri" w:cs="Calibri"/>
          <w:color w:val="000000" w:themeColor="text1"/>
          <w:szCs w:val="24"/>
        </w:rPr>
        <w:t>,</w:t>
      </w:r>
      <w:r w:rsidRPr="00790754">
        <w:rPr>
          <w:rFonts w:ascii="Calibri" w:hAnsi="Calibri" w:cs="Calibri"/>
          <w:color w:val="000000" w:themeColor="text1"/>
          <w:szCs w:val="24"/>
        </w:rPr>
        <w:t xml:space="preserve"> mora predložiti naslednje obrazce in dokazila iz točke</w:t>
      </w:r>
      <w:r w:rsidR="00173EA4" w:rsidRPr="00790754">
        <w:rPr>
          <w:rFonts w:ascii="Calibri" w:hAnsi="Calibri" w:cs="Calibri"/>
          <w:color w:val="000000" w:themeColor="text1"/>
          <w:szCs w:val="24"/>
        </w:rPr>
        <w:t xml:space="preserve"> </w:t>
      </w:r>
      <w:r w:rsidRPr="00790754">
        <w:rPr>
          <w:rFonts w:ascii="Calibri" w:hAnsi="Calibri" w:cs="Calibri"/>
          <w:color w:val="000000" w:themeColor="text1"/>
          <w:szCs w:val="24"/>
        </w:rPr>
        <w:t>3.3. tega poglavja:</w:t>
      </w:r>
    </w:p>
    <w:p w14:paraId="0C646A59" w14:textId="77777777" w:rsidR="00112A76" w:rsidRPr="00790754" w:rsidRDefault="006200EF" w:rsidP="00814421">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Izpolnjen obrazec »ESPD« za vse gospodarske subjekte v ponudbi;</w:t>
      </w:r>
    </w:p>
    <w:p w14:paraId="107B4850" w14:textId="77777777" w:rsidR="00AF7FC3" w:rsidRPr="00790754" w:rsidRDefault="006200EF" w:rsidP="00AF7FC3">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Izpolnjen obrazec »Soglasje podizvajalca za neposredna plačila« (Predložijo samo ponudniki, ki </w:t>
      </w:r>
      <w:r w:rsidR="00F03874" w:rsidRPr="00790754">
        <w:rPr>
          <w:rFonts w:ascii="Calibri" w:hAnsi="Calibri" w:cs="Calibri"/>
          <w:color w:val="000000" w:themeColor="text1"/>
          <w:szCs w:val="24"/>
        </w:rPr>
        <w:t xml:space="preserve">   </w:t>
      </w:r>
      <w:r w:rsidRPr="00790754">
        <w:rPr>
          <w:rFonts w:ascii="Calibri" w:hAnsi="Calibri" w:cs="Calibri"/>
          <w:color w:val="000000" w:themeColor="text1"/>
          <w:szCs w:val="24"/>
        </w:rPr>
        <w:t>nameravajo predmetno javno naročilo izvesti s podizvajalcem/-ci in podizvajalec/-ci to zahtevajo );</w:t>
      </w:r>
    </w:p>
    <w:p w14:paraId="6491E7AC" w14:textId="6734A72A" w:rsidR="00AF7FC3" w:rsidRPr="00790754" w:rsidRDefault="006200EF" w:rsidP="00AF7FC3">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Izpolnjen obrazec »</w:t>
      </w:r>
      <w:r w:rsidR="003B3DF8" w:rsidRPr="00790754">
        <w:rPr>
          <w:rFonts w:ascii="Calibri" w:hAnsi="Calibri" w:cs="Calibri"/>
          <w:color w:val="000000" w:themeColor="text1"/>
          <w:szCs w:val="24"/>
        </w:rPr>
        <w:t>Izjava o izvedbi javnega naročila v skladu z Uredbo o zelenem javnem naročanju«</w:t>
      </w:r>
      <w:r w:rsidRPr="00790754">
        <w:rPr>
          <w:rFonts w:ascii="Calibri" w:hAnsi="Calibri" w:cs="Calibri"/>
          <w:color w:val="000000" w:themeColor="text1"/>
          <w:szCs w:val="24"/>
        </w:rPr>
        <w:t>,</w:t>
      </w:r>
    </w:p>
    <w:p w14:paraId="4C719DAE" w14:textId="77777777" w:rsidR="00112A76" w:rsidRPr="00790754" w:rsidRDefault="006200EF" w:rsidP="00AF7FC3">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Izpolnjen obrazec </w:t>
      </w:r>
      <w:r w:rsidR="00AF7FC3" w:rsidRPr="00790754">
        <w:rPr>
          <w:rFonts w:ascii="Calibri" w:hAnsi="Calibri" w:cs="Calibri"/>
          <w:color w:val="000000" w:themeColor="text1"/>
          <w:szCs w:val="24"/>
        </w:rPr>
        <w:t>»</w:t>
      </w:r>
      <w:r w:rsidRPr="00790754">
        <w:rPr>
          <w:rFonts w:ascii="Calibri" w:hAnsi="Calibri" w:cs="Calibri"/>
          <w:color w:val="000000" w:themeColor="text1"/>
          <w:szCs w:val="24"/>
        </w:rPr>
        <w:t>lzjava</w:t>
      </w:r>
      <w:r w:rsidR="00253A94" w:rsidRPr="00790754">
        <w:rPr>
          <w:rFonts w:ascii="Calibri" w:hAnsi="Calibri" w:cs="Calibri"/>
          <w:color w:val="000000" w:themeColor="text1"/>
          <w:szCs w:val="24"/>
        </w:rPr>
        <w:t xml:space="preserve"> o integriteti in preprečevanju korupcije</w:t>
      </w:r>
      <w:r w:rsidRPr="00790754">
        <w:rPr>
          <w:rFonts w:ascii="Calibri" w:hAnsi="Calibri" w:cs="Calibri"/>
          <w:color w:val="000000" w:themeColor="text1"/>
          <w:szCs w:val="24"/>
        </w:rPr>
        <w:t>«.</w:t>
      </w:r>
    </w:p>
    <w:p w14:paraId="3DBB0124" w14:textId="77777777" w:rsidR="00112A76" w:rsidRPr="00790754" w:rsidRDefault="00112A76">
      <w:pPr>
        <w:rPr>
          <w:rFonts w:ascii="Calibri" w:hAnsi="Calibri" w:cs="Calibri"/>
          <w:color w:val="000000" w:themeColor="text1"/>
          <w:szCs w:val="24"/>
        </w:rPr>
        <w:sectPr w:rsidR="00112A76" w:rsidRPr="00790754" w:rsidSect="004446D3">
          <w:footerReference w:type="even" r:id="rId17"/>
          <w:footerReference w:type="default" r:id="rId18"/>
          <w:headerReference w:type="first" r:id="rId19"/>
          <w:footerReference w:type="first" r:id="rId20"/>
          <w:pgSz w:w="11906" w:h="16838" w:code="9"/>
          <w:pgMar w:top="1418" w:right="1418" w:bottom="1418" w:left="1418" w:header="709" w:footer="831" w:gutter="0"/>
          <w:cols w:space="708"/>
          <w:titlePg/>
          <w:docGrid w:linePitch="326"/>
        </w:sectPr>
      </w:pPr>
    </w:p>
    <w:p w14:paraId="4A278F41" w14:textId="77777777" w:rsidR="00AF7FC3" w:rsidRPr="00790754" w:rsidRDefault="00AF7FC3">
      <w:pPr>
        <w:ind w:left="14" w:right="14"/>
        <w:rPr>
          <w:rFonts w:ascii="Calibri" w:hAnsi="Calibri" w:cs="Calibri"/>
          <w:color w:val="000000" w:themeColor="text1"/>
          <w:szCs w:val="24"/>
        </w:rPr>
      </w:pPr>
    </w:p>
    <w:p w14:paraId="6BE38FDC" w14:textId="0C91B42F" w:rsidR="00112A76" w:rsidRPr="00790754" w:rsidRDefault="006200EF" w:rsidP="00714AE4">
      <w:pPr>
        <w:ind w:left="14" w:right="14"/>
        <w:rPr>
          <w:rFonts w:ascii="Calibri" w:hAnsi="Calibri" w:cs="Calibri"/>
          <w:color w:val="000000" w:themeColor="text1"/>
          <w:szCs w:val="24"/>
        </w:rPr>
      </w:pPr>
      <w:r w:rsidRPr="00790754">
        <w:rPr>
          <w:rFonts w:ascii="Calibri" w:hAnsi="Calibri" w:cs="Calibri"/>
          <w:color w:val="000000" w:themeColor="text1"/>
          <w:szCs w:val="24"/>
        </w:rPr>
        <w:t>V primeru, da skupina ponudnikov predloži skupno ponudbo, bo naročnik iz postopka javnega naročanja izključil skupno ponudbo, če se izkaže, da je katerikoli izmed skupnih ponudnikov pred ali med postopkom javnega naročanja glede na storjena ali neizvedena dejanja v enem izmed položajev iz točke 3.2.</w:t>
      </w:r>
      <w:r w:rsidR="00B31652" w:rsidRPr="00790754">
        <w:rPr>
          <w:rFonts w:ascii="Calibri" w:hAnsi="Calibri" w:cs="Calibri"/>
          <w:color w:val="000000" w:themeColor="text1"/>
          <w:szCs w:val="24"/>
        </w:rPr>
        <w:t>1.</w:t>
      </w:r>
      <w:r w:rsidRPr="00790754">
        <w:rPr>
          <w:rFonts w:ascii="Calibri" w:hAnsi="Calibri" w:cs="Calibri"/>
          <w:color w:val="000000" w:themeColor="text1"/>
          <w:szCs w:val="24"/>
        </w:rPr>
        <w:t xml:space="preserve"> teh navodil. V kolikor bo katerikoli izmed ponudnikov v položaju iz točke</w:t>
      </w:r>
      <w:r w:rsidR="00714AE4" w:rsidRPr="00790754">
        <w:rPr>
          <w:rFonts w:ascii="Calibri" w:hAnsi="Calibri" w:cs="Calibri"/>
          <w:color w:val="000000" w:themeColor="text1"/>
          <w:szCs w:val="24"/>
        </w:rPr>
        <w:t xml:space="preserve"> </w:t>
      </w:r>
      <w:r w:rsidRPr="00790754">
        <w:rPr>
          <w:rFonts w:ascii="Calibri" w:hAnsi="Calibri" w:cs="Calibri"/>
          <w:color w:val="000000" w:themeColor="text1"/>
          <w:szCs w:val="24"/>
        </w:rPr>
        <w:t>3.2.1. teh navodil, bo naročnik ravnal v skladu z devetim, desetim in enajstim odstavkom 75. člena ZJN-3.</w:t>
      </w:r>
    </w:p>
    <w:p w14:paraId="4CBA2ADE" w14:textId="77777777" w:rsidR="00714AE4" w:rsidRPr="00790754" w:rsidRDefault="00714AE4" w:rsidP="00714AE4">
      <w:pPr>
        <w:ind w:left="14" w:right="14"/>
        <w:rPr>
          <w:rFonts w:ascii="Calibri" w:hAnsi="Calibri" w:cs="Calibri"/>
          <w:color w:val="000000" w:themeColor="text1"/>
          <w:szCs w:val="24"/>
        </w:rPr>
      </w:pPr>
    </w:p>
    <w:p w14:paraId="1412ECED" w14:textId="77777777" w:rsidR="00112A76" w:rsidRPr="00790754" w:rsidRDefault="006200EF">
      <w:pPr>
        <w:spacing w:after="274"/>
        <w:ind w:left="14" w:right="14"/>
        <w:rPr>
          <w:rFonts w:ascii="Calibri" w:hAnsi="Calibri" w:cs="Calibri"/>
          <w:color w:val="000000" w:themeColor="text1"/>
          <w:szCs w:val="24"/>
        </w:rPr>
      </w:pPr>
      <w:r w:rsidRPr="00790754">
        <w:rPr>
          <w:rFonts w:ascii="Calibri" w:hAnsi="Calibri" w:cs="Calibri"/>
          <w:color w:val="000000" w:themeColor="text1"/>
          <w:szCs w:val="24"/>
        </w:rPr>
        <w:t xml:space="preserve">Vsi ponudniki v skupni ponudbi morajo izpolniti ESPD posamično in v njem navesti vse zahtevane podatke. Ponudniki v informacijskem sistemu e-JN označijo, da gre za skupno ponudbo ter navedejo vse sodelujoče gospodarske subjekte. V primeru neskladja med vpisom </w:t>
      </w:r>
      <w:r w:rsidRPr="00790754">
        <w:rPr>
          <w:rFonts w:ascii="Calibri" w:hAnsi="Calibri" w:cs="Calibri"/>
          <w:color w:val="000000" w:themeColor="text1"/>
          <w:szCs w:val="24"/>
        </w:rPr>
        <w:lastRenderedPageBreak/>
        <w:t>gospodarskih subjektov v skupni ponudbi v informacijskem sistemu e-JN in vpisom gospodarskih subjektov v skupni ponudbi v obrazec ESPD, se bo štelo, da velja vpis v ESPD.</w:t>
      </w:r>
    </w:p>
    <w:p w14:paraId="3517F945" w14:textId="197D9FC9" w:rsidR="00112A76" w:rsidRPr="00790754" w:rsidRDefault="006200EF">
      <w:pPr>
        <w:spacing w:after="288"/>
        <w:ind w:left="14" w:right="14"/>
        <w:rPr>
          <w:rFonts w:ascii="Calibri" w:hAnsi="Calibri" w:cs="Calibri"/>
          <w:color w:val="000000" w:themeColor="text1"/>
          <w:szCs w:val="24"/>
        </w:rPr>
      </w:pPr>
      <w:r w:rsidRPr="00790754">
        <w:rPr>
          <w:rFonts w:ascii="Calibri" w:hAnsi="Calibri" w:cs="Calibri"/>
          <w:color w:val="000000" w:themeColor="text1"/>
          <w:szCs w:val="24"/>
        </w:rPr>
        <w:t>Obrazec »Ponudbeni predračun za javno naročilo št.</w:t>
      </w:r>
      <w:r w:rsidR="001B750F" w:rsidRPr="00790754">
        <w:rPr>
          <w:rFonts w:ascii="Calibri" w:hAnsi="Calibri" w:cs="Calibri"/>
          <w:color w:val="000000" w:themeColor="text1"/>
          <w:szCs w:val="24"/>
        </w:rPr>
        <w:t xml:space="preserve"> </w:t>
      </w:r>
      <w:r w:rsidR="00C4352C" w:rsidRPr="00790754">
        <w:rPr>
          <w:rFonts w:ascii="Calibri" w:hAnsi="Calibri" w:cs="Calibri"/>
          <w:color w:val="000000" w:themeColor="text1"/>
          <w:szCs w:val="24"/>
        </w:rPr>
        <w:t xml:space="preserve">LJ-Tu-19-3/2/2026« </w:t>
      </w:r>
      <w:r w:rsidRPr="00790754">
        <w:rPr>
          <w:rFonts w:ascii="Calibri" w:hAnsi="Calibri" w:cs="Calibri"/>
          <w:color w:val="000000" w:themeColor="text1"/>
          <w:szCs w:val="24"/>
        </w:rPr>
        <w:t>podajo vsi ponudniki, ki nastopajo v skupni ponudbi (en obrazec, podpisan s strani vsaj enega izmed ponudnikov, ki nastopajo v skupni ponudbi).</w:t>
      </w:r>
    </w:p>
    <w:p w14:paraId="73C2963E" w14:textId="77777777" w:rsidR="00112A76" w:rsidRPr="00790754" w:rsidRDefault="006200EF">
      <w:pPr>
        <w:ind w:left="14" w:right="14"/>
        <w:rPr>
          <w:rFonts w:ascii="Calibri" w:hAnsi="Calibri" w:cs="Calibri"/>
          <w:color w:val="000000" w:themeColor="text1"/>
          <w:szCs w:val="24"/>
        </w:rPr>
      </w:pPr>
      <w:r w:rsidRPr="00790754">
        <w:rPr>
          <w:rFonts w:ascii="Calibri" w:hAnsi="Calibri" w:cs="Calibri"/>
          <w:color w:val="000000" w:themeColor="text1"/>
          <w:szCs w:val="24"/>
        </w:rPr>
        <w:t>Finančno zavarovanje za dobro izvedbo pogodbenih obveznosti lahko predloži samo eden izmed ponudnikov, ki nastopa v skupni ponudbi, lahko ga predloži več ponudnikov, v vsakem primeru pa morajo biti izpolnjene vse zahteve (višina, veljavnost . . .), določene v tej razpisni dokumentaciji.</w:t>
      </w:r>
    </w:p>
    <w:p w14:paraId="56B5DD90" w14:textId="77777777" w:rsidR="005A3615" w:rsidRPr="00790754" w:rsidRDefault="005A3615">
      <w:pPr>
        <w:ind w:left="14" w:right="14"/>
        <w:rPr>
          <w:rFonts w:ascii="Calibri" w:hAnsi="Calibri" w:cs="Calibri"/>
          <w:color w:val="000000" w:themeColor="text1"/>
          <w:szCs w:val="24"/>
        </w:rPr>
      </w:pPr>
    </w:p>
    <w:p w14:paraId="0B0AC1FC" w14:textId="77777777" w:rsidR="00AF7FC3" w:rsidRPr="00790754" w:rsidRDefault="006200EF">
      <w:pPr>
        <w:ind w:left="14" w:right="14"/>
        <w:rPr>
          <w:rFonts w:ascii="Calibri" w:hAnsi="Calibri" w:cs="Calibri"/>
          <w:color w:val="000000" w:themeColor="text1"/>
          <w:szCs w:val="24"/>
        </w:rPr>
      </w:pPr>
      <w:r w:rsidRPr="00790754">
        <w:rPr>
          <w:rFonts w:ascii="Calibri" w:hAnsi="Calibri" w:cs="Calibri"/>
          <w:color w:val="000000" w:themeColor="text1"/>
          <w:szCs w:val="24"/>
        </w:rPr>
        <w:t>V primeru, da bo takšna skupina ponudnikov izbrana za izvedbo predmetnega naročila, bo naročnik zahteval, da bodo le-ti predložili akt o skupni izvedbi naročila (npr. pogodbo o sodelovanju), v katerem bodo natančno opredeljene naloge in odgovo</w:t>
      </w:r>
      <w:r w:rsidR="000D56A9" w:rsidRPr="00790754">
        <w:rPr>
          <w:rFonts w:ascii="Calibri" w:hAnsi="Calibri" w:cs="Calibri"/>
          <w:color w:val="000000" w:themeColor="text1"/>
          <w:szCs w:val="24"/>
        </w:rPr>
        <w:t>rn</w:t>
      </w:r>
      <w:r w:rsidRPr="00790754">
        <w:rPr>
          <w:rFonts w:ascii="Calibri" w:hAnsi="Calibri" w:cs="Calibri"/>
          <w:color w:val="000000" w:themeColor="text1"/>
          <w:szCs w:val="24"/>
        </w:rPr>
        <w:t>osti posameznih ponudnikov za izvedbo javnega naročila. Akt o skupni izvedbi javnega naročila mora tudi opredeliti nosilca posla, ki skupino gospodarskih subjektov, v primeru, da ji je javno naročilo oddano, zastopa do naročnika. Ne glede na to pa gospodarski subjekti odgovarjajo naročniku neomejeno solidarno.</w:t>
      </w:r>
    </w:p>
    <w:p w14:paraId="36C0A4F5" w14:textId="77777777" w:rsidR="00AF7FC3" w:rsidRPr="00790754" w:rsidRDefault="00AF7FC3">
      <w:pPr>
        <w:ind w:left="14" w:right="14"/>
        <w:rPr>
          <w:rFonts w:ascii="Calibri" w:hAnsi="Calibri" w:cs="Calibri"/>
          <w:color w:val="000000" w:themeColor="text1"/>
          <w:szCs w:val="24"/>
        </w:rPr>
      </w:pPr>
    </w:p>
    <w:p w14:paraId="17851EA0" w14:textId="77777777" w:rsidR="00112A76" w:rsidRPr="00790754" w:rsidRDefault="006200EF"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bookmarkStart w:id="76" w:name="_Toc220665855"/>
      <w:r w:rsidRPr="00790754">
        <w:rPr>
          <w:rFonts w:ascii="Calibri" w:hAnsi="Calibri" w:cs="Calibri"/>
          <w:b/>
          <w:bCs/>
          <w:color w:val="000000" w:themeColor="text1"/>
          <w:szCs w:val="24"/>
          <w:u w:val="none"/>
        </w:rPr>
        <w:t>MERILA ZA IZBOR PONUDB</w:t>
      </w:r>
      <w:bookmarkEnd w:id="76"/>
    </w:p>
    <w:p w14:paraId="68F4AEDF" w14:textId="77777777" w:rsidR="00AF7FC3" w:rsidRPr="00790754" w:rsidRDefault="00AF7FC3" w:rsidP="00AF7FC3">
      <w:pPr>
        <w:pStyle w:val="Odstavekseznama"/>
        <w:ind w:left="426" w:firstLine="0"/>
        <w:rPr>
          <w:rFonts w:ascii="Calibri" w:hAnsi="Calibri" w:cs="Calibri"/>
          <w:b/>
          <w:bCs/>
          <w:color w:val="000000" w:themeColor="text1"/>
          <w:szCs w:val="24"/>
        </w:rPr>
      </w:pPr>
    </w:p>
    <w:p w14:paraId="0DE59D8C" w14:textId="482FD6CC" w:rsidR="00AF7FC3" w:rsidRPr="00790754" w:rsidRDefault="00AF7FC3" w:rsidP="00935B20">
      <w:pPr>
        <w:ind w:left="14" w:right="14"/>
        <w:rPr>
          <w:rFonts w:ascii="Calibri" w:hAnsi="Calibri" w:cs="Calibri"/>
          <w:color w:val="000000" w:themeColor="text1"/>
          <w:szCs w:val="24"/>
        </w:rPr>
      </w:pPr>
      <w:r w:rsidRPr="00790754">
        <w:rPr>
          <w:rFonts w:ascii="Calibri" w:hAnsi="Calibri" w:cs="Calibri"/>
          <w:color w:val="000000" w:themeColor="text1"/>
          <w:szCs w:val="24"/>
        </w:rPr>
        <w:t>Merilo za izbiro ponudnika je ekonomsko najugodnejša ponudba, ki se izračuna upoštevajoč v nadaljevanju navedena merila</w:t>
      </w:r>
      <w:r w:rsidR="00173EA4" w:rsidRPr="00790754">
        <w:rPr>
          <w:rFonts w:ascii="Calibri" w:hAnsi="Calibri" w:cs="Calibri"/>
          <w:color w:val="000000" w:themeColor="text1"/>
          <w:szCs w:val="24"/>
        </w:rPr>
        <w:t>,</w:t>
      </w:r>
      <w:r w:rsidRPr="00790754">
        <w:rPr>
          <w:rFonts w:ascii="Calibri" w:hAnsi="Calibri" w:cs="Calibri"/>
          <w:color w:val="000000" w:themeColor="text1"/>
          <w:szCs w:val="24"/>
        </w:rPr>
        <w:t xml:space="preserve"> ob izpolnjevanju vseh pogojev iz razpisne dokumentacije. Naročnik bo izbral ponudbo ponudnika, ki bo glede na merila za izbor dosegla najnižje število točk in bo dopustna.</w:t>
      </w:r>
    </w:p>
    <w:p w14:paraId="68E5B0C3" w14:textId="77777777" w:rsidR="00935B20" w:rsidRPr="00790754" w:rsidRDefault="00935B20" w:rsidP="00935B20">
      <w:pPr>
        <w:ind w:left="14" w:right="14"/>
        <w:rPr>
          <w:rStyle w:val="Bodytext2"/>
          <w:rFonts w:ascii="Calibri" w:hAnsi="Calibri" w:cs="Calibri"/>
          <w:color w:val="000000" w:themeColor="text1"/>
          <w:sz w:val="24"/>
          <w:szCs w:val="24"/>
        </w:rPr>
      </w:pPr>
    </w:p>
    <w:p w14:paraId="3CD9B2FD" w14:textId="3E30958A" w:rsidR="00AF7FC3" w:rsidRPr="00790754" w:rsidRDefault="00AF7FC3" w:rsidP="00935B20">
      <w:pPr>
        <w:ind w:left="14" w:right="14"/>
        <w:rPr>
          <w:rFonts w:ascii="Calibri" w:hAnsi="Calibri" w:cs="Calibri"/>
          <w:color w:val="000000" w:themeColor="text1"/>
          <w:szCs w:val="24"/>
        </w:rPr>
      </w:pPr>
      <w:r w:rsidRPr="00790754">
        <w:rPr>
          <w:rFonts w:ascii="Calibri" w:hAnsi="Calibri" w:cs="Calibri"/>
          <w:color w:val="000000" w:themeColor="text1"/>
          <w:szCs w:val="24"/>
        </w:rPr>
        <w:t>Posamezne oznake v formuli pomenijo:</w:t>
      </w:r>
    </w:p>
    <w:p w14:paraId="06B4776B" w14:textId="77777777" w:rsidR="001B738F" w:rsidRPr="00790754" w:rsidRDefault="001B738F" w:rsidP="00AF7FC3">
      <w:pPr>
        <w:pStyle w:val="Bodytext21"/>
        <w:shd w:val="clear" w:color="auto" w:fill="auto"/>
        <w:spacing w:before="0"/>
        <w:ind w:firstLine="0"/>
        <w:rPr>
          <w:rStyle w:val="Bodytext2"/>
          <w:rFonts w:ascii="Calibri" w:hAnsi="Calibri" w:cs="Calibri"/>
          <w:color w:val="000000" w:themeColor="text1"/>
          <w:sz w:val="24"/>
          <w:szCs w:val="24"/>
        </w:rPr>
      </w:pPr>
    </w:p>
    <w:p w14:paraId="5455FFBD" w14:textId="77777777" w:rsidR="00AF7FC3" w:rsidRPr="00790754" w:rsidRDefault="00AF7FC3" w:rsidP="00202AFF">
      <w:pPr>
        <w:ind w:left="14" w:right="14"/>
        <w:rPr>
          <w:rFonts w:ascii="Calibri" w:hAnsi="Calibri" w:cs="Calibri"/>
          <w:color w:val="000000" w:themeColor="text1"/>
          <w:szCs w:val="24"/>
        </w:rPr>
      </w:pPr>
      <w:r w:rsidRPr="00790754">
        <w:rPr>
          <w:rFonts w:ascii="Calibri" w:hAnsi="Calibri" w:cs="Calibri"/>
          <w:color w:val="000000" w:themeColor="text1"/>
          <w:szCs w:val="24"/>
        </w:rPr>
        <w:t>M = število točk</w:t>
      </w:r>
    </w:p>
    <w:p w14:paraId="0240D486" w14:textId="77777777" w:rsidR="00AF7FC3" w:rsidRPr="00790754" w:rsidRDefault="00AF7FC3" w:rsidP="00202AFF">
      <w:pPr>
        <w:ind w:left="14" w:right="14"/>
        <w:rPr>
          <w:rFonts w:ascii="Calibri" w:hAnsi="Calibri" w:cs="Calibri"/>
          <w:color w:val="000000" w:themeColor="text1"/>
          <w:szCs w:val="24"/>
        </w:rPr>
      </w:pPr>
      <w:r w:rsidRPr="00790754">
        <w:rPr>
          <w:rFonts w:ascii="Calibri" w:hAnsi="Calibri" w:cs="Calibri"/>
          <w:color w:val="000000" w:themeColor="text1"/>
          <w:szCs w:val="24"/>
        </w:rPr>
        <w:t>C = skupna ponudbena cena brez DDV</w:t>
      </w:r>
    </w:p>
    <w:p w14:paraId="0C25CA83" w14:textId="77777777" w:rsidR="00AF7FC3" w:rsidRPr="00790754" w:rsidRDefault="00AF7FC3" w:rsidP="00202AFF">
      <w:pPr>
        <w:ind w:left="14" w:right="14"/>
        <w:rPr>
          <w:rFonts w:ascii="Calibri" w:hAnsi="Calibri" w:cs="Calibri"/>
          <w:color w:val="000000" w:themeColor="text1"/>
          <w:szCs w:val="24"/>
        </w:rPr>
      </w:pPr>
      <w:r w:rsidRPr="00790754">
        <w:rPr>
          <w:rFonts w:ascii="Calibri" w:hAnsi="Calibri" w:cs="Calibri"/>
          <w:color w:val="000000" w:themeColor="text1"/>
          <w:szCs w:val="24"/>
        </w:rPr>
        <w:t>Mer</w:t>
      </w:r>
      <w:r w:rsidR="00764668" w:rsidRPr="00790754">
        <w:rPr>
          <w:rFonts w:ascii="Calibri" w:hAnsi="Calibri" w:cs="Calibri"/>
          <w:color w:val="000000" w:themeColor="text1"/>
          <w:szCs w:val="24"/>
        </w:rPr>
        <w:t xml:space="preserve"> 1 </w:t>
      </w:r>
      <w:r w:rsidRPr="00790754">
        <w:rPr>
          <w:rFonts w:ascii="Calibri" w:hAnsi="Calibri" w:cs="Calibri"/>
          <w:color w:val="000000" w:themeColor="text1"/>
          <w:szCs w:val="24"/>
        </w:rPr>
        <w:t>= točke po merilu »Delež zaposlenih mladih«</w:t>
      </w:r>
    </w:p>
    <w:p w14:paraId="20D6AF0E" w14:textId="36D67264" w:rsidR="00AF7FC3" w:rsidRPr="00790754" w:rsidRDefault="00AF7FC3" w:rsidP="00202AFF">
      <w:pPr>
        <w:ind w:left="14" w:right="14"/>
        <w:rPr>
          <w:rFonts w:ascii="Calibri" w:hAnsi="Calibri" w:cs="Calibri"/>
          <w:color w:val="000000" w:themeColor="text1"/>
          <w:szCs w:val="24"/>
        </w:rPr>
      </w:pPr>
      <w:r w:rsidRPr="00790754">
        <w:rPr>
          <w:rFonts w:ascii="Calibri" w:hAnsi="Calibri" w:cs="Calibri"/>
          <w:color w:val="000000" w:themeColor="text1"/>
          <w:szCs w:val="24"/>
        </w:rPr>
        <w:t>Mer</w:t>
      </w:r>
      <w:r w:rsidR="00764668" w:rsidRPr="00790754">
        <w:rPr>
          <w:rFonts w:ascii="Calibri" w:hAnsi="Calibri" w:cs="Calibri"/>
          <w:color w:val="000000" w:themeColor="text1"/>
          <w:szCs w:val="24"/>
        </w:rPr>
        <w:t xml:space="preserve"> </w:t>
      </w:r>
      <w:r w:rsidRPr="00790754">
        <w:rPr>
          <w:rFonts w:ascii="Calibri" w:hAnsi="Calibri" w:cs="Calibri"/>
          <w:color w:val="000000" w:themeColor="text1"/>
          <w:szCs w:val="24"/>
        </w:rPr>
        <w:t>2 = točke po merilu »Delež zaposlenih starejših«</w:t>
      </w:r>
    </w:p>
    <w:p w14:paraId="71B6D094" w14:textId="1E547B83" w:rsidR="00202AFF" w:rsidRPr="00790754" w:rsidRDefault="00607C8B" w:rsidP="006F6430">
      <w:pPr>
        <w:ind w:left="14" w:right="14"/>
        <w:rPr>
          <w:rFonts w:ascii="Calibri" w:hAnsi="Calibri" w:cs="Calibri"/>
          <w:color w:val="000000" w:themeColor="text1"/>
          <w:szCs w:val="24"/>
        </w:rPr>
      </w:pPr>
      <w:r w:rsidRPr="00790754">
        <w:rPr>
          <w:rFonts w:ascii="Calibri" w:hAnsi="Calibri" w:cs="Calibri"/>
          <w:color w:val="000000" w:themeColor="text1"/>
          <w:szCs w:val="24"/>
        </w:rPr>
        <w:t>Mer 3 =</w:t>
      </w:r>
      <w:r w:rsidR="0009465A" w:rsidRPr="00790754">
        <w:rPr>
          <w:rFonts w:ascii="Calibri" w:hAnsi="Calibri" w:cs="Calibri"/>
          <w:color w:val="000000" w:themeColor="text1"/>
          <w:szCs w:val="24"/>
        </w:rPr>
        <w:t xml:space="preserve"> </w:t>
      </w:r>
      <w:r w:rsidRPr="00790754">
        <w:rPr>
          <w:rFonts w:ascii="Calibri" w:hAnsi="Calibri" w:cs="Calibri"/>
          <w:color w:val="000000" w:themeColor="text1"/>
          <w:szCs w:val="24"/>
        </w:rPr>
        <w:t>točk</w:t>
      </w:r>
      <w:r w:rsidR="0009465A" w:rsidRPr="00790754">
        <w:rPr>
          <w:rFonts w:ascii="Calibri" w:hAnsi="Calibri" w:cs="Calibri"/>
          <w:color w:val="000000" w:themeColor="text1"/>
          <w:szCs w:val="24"/>
        </w:rPr>
        <w:t>a</w:t>
      </w:r>
      <w:r w:rsidRPr="00790754">
        <w:rPr>
          <w:rFonts w:ascii="Calibri" w:hAnsi="Calibri" w:cs="Calibri"/>
          <w:color w:val="000000" w:themeColor="text1"/>
          <w:szCs w:val="24"/>
        </w:rPr>
        <w:t xml:space="preserve"> po merilu »</w:t>
      </w:r>
      <w:r w:rsidR="001A6FE6" w:rsidRPr="001A6FE6">
        <w:rPr>
          <w:rFonts w:ascii="Calibri" w:hAnsi="Calibri" w:cs="Calibri"/>
          <w:color w:val="000000" w:themeColor="text1"/>
          <w:szCs w:val="24"/>
        </w:rPr>
        <w:t>Certifikat o vzpostavljenem sistemu ravnanja z okoljem</w:t>
      </w:r>
      <w:r w:rsidRPr="00790754">
        <w:rPr>
          <w:rFonts w:ascii="Calibri" w:hAnsi="Calibri" w:cs="Calibri"/>
          <w:color w:val="000000" w:themeColor="text1"/>
          <w:szCs w:val="24"/>
        </w:rPr>
        <w:t>«</w:t>
      </w:r>
    </w:p>
    <w:p w14:paraId="1749E2C5" w14:textId="77777777" w:rsidR="00723C00" w:rsidRPr="00790754" w:rsidRDefault="00723C00" w:rsidP="00F03874">
      <w:pPr>
        <w:pStyle w:val="Bodytext21"/>
        <w:shd w:val="clear" w:color="auto" w:fill="auto"/>
        <w:spacing w:before="0" w:after="214" w:line="210" w:lineRule="exact"/>
        <w:ind w:firstLine="0"/>
        <w:rPr>
          <w:rStyle w:val="Bodytext2"/>
          <w:rFonts w:ascii="Calibri" w:hAnsi="Calibri" w:cs="Calibri"/>
          <w:color w:val="000000" w:themeColor="text1"/>
          <w:sz w:val="24"/>
          <w:szCs w:val="24"/>
        </w:rPr>
      </w:pPr>
    </w:p>
    <w:p w14:paraId="67065DAD" w14:textId="49212309" w:rsidR="00AF7FC3" w:rsidRPr="00790754" w:rsidRDefault="00AF7FC3" w:rsidP="00F03874">
      <w:pPr>
        <w:pStyle w:val="Bodytext21"/>
        <w:shd w:val="clear" w:color="auto" w:fill="auto"/>
        <w:spacing w:before="0" w:after="214" w:line="210" w:lineRule="exact"/>
        <w:ind w:firstLine="0"/>
        <w:rPr>
          <w:rFonts w:ascii="Calibri" w:hAnsi="Calibri" w:cs="Calibri"/>
          <w:color w:val="000000" w:themeColor="text1"/>
          <w:sz w:val="24"/>
          <w:szCs w:val="24"/>
          <w:shd w:val="clear" w:color="auto" w:fill="FFFFFF"/>
        </w:rPr>
      </w:pPr>
      <w:r w:rsidRPr="00790754">
        <w:rPr>
          <w:rStyle w:val="Bodytext2"/>
          <w:rFonts w:ascii="Calibri" w:hAnsi="Calibri" w:cs="Calibri"/>
          <w:color w:val="000000" w:themeColor="text1"/>
          <w:sz w:val="24"/>
          <w:szCs w:val="24"/>
        </w:rPr>
        <w:t>Formula za izračun merila:</w:t>
      </w:r>
    </w:p>
    <w:p w14:paraId="7A44B03D" w14:textId="4E241984" w:rsidR="00AF7FC3" w:rsidRPr="00790754" w:rsidRDefault="00722F54" w:rsidP="00722F54">
      <w:pPr>
        <w:pStyle w:val="Bodytext21"/>
        <w:shd w:val="clear" w:color="auto" w:fill="auto"/>
        <w:spacing w:before="0" w:line="248" w:lineRule="exact"/>
        <w:ind w:left="993" w:firstLine="0"/>
        <w:jc w:val="left"/>
        <w:rPr>
          <w:rFonts w:ascii="Calibri" w:hAnsi="Calibri" w:cs="Calibri"/>
          <w:color w:val="000000" w:themeColor="text1"/>
          <w:sz w:val="24"/>
          <w:szCs w:val="24"/>
        </w:rPr>
      </w:pPr>
      <w:r w:rsidRPr="00790754">
        <w:rPr>
          <w:rStyle w:val="Bodytext2"/>
          <w:rFonts w:ascii="Calibri" w:hAnsi="Calibri" w:cs="Calibri"/>
          <w:color w:val="000000" w:themeColor="text1"/>
          <w:sz w:val="24"/>
          <w:szCs w:val="24"/>
        </w:rPr>
        <w:t xml:space="preserve">   </w:t>
      </w:r>
      <w:r w:rsidR="00AF7FC3" w:rsidRPr="00790754">
        <w:rPr>
          <w:rStyle w:val="Bodytext2"/>
          <w:rFonts w:ascii="Calibri" w:hAnsi="Calibri" w:cs="Calibri"/>
          <w:color w:val="000000" w:themeColor="text1"/>
          <w:sz w:val="24"/>
          <w:szCs w:val="24"/>
        </w:rPr>
        <w:t>Mer</w:t>
      </w:r>
      <w:r w:rsidR="00764668" w:rsidRPr="00790754">
        <w:rPr>
          <w:rStyle w:val="Bodytext2"/>
          <w:rFonts w:ascii="Calibri" w:hAnsi="Calibri" w:cs="Calibri"/>
          <w:color w:val="000000" w:themeColor="text1"/>
          <w:sz w:val="24"/>
          <w:szCs w:val="24"/>
        </w:rPr>
        <w:t xml:space="preserve"> 1</w:t>
      </w:r>
      <w:r w:rsidR="00AF7FC3" w:rsidRPr="00790754">
        <w:rPr>
          <w:rStyle w:val="Bodytext2"/>
          <w:rFonts w:ascii="Calibri" w:hAnsi="Calibri" w:cs="Calibri"/>
          <w:color w:val="000000" w:themeColor="text1"/>
          <w:sz w:val="24"/>
          <w:szCs w:val="24"/>
        </w:rPr>
        <w:t xml:space="preserve"> + Mer</w:t>
      </w:r>
      <w:r w:rsidR="00764668" w:rsidRPr="00790754">
        <w:rPr>
          <w:rStyle w:val="Bodytext2"/>
          <w:rFonts w:ascii="Calibri" w:hAnsi="Calibri" w:cs="Calibri"/>
          <w:color w:val="000000" w:themeColor="text1"/>
          <w:sz w:val="24"/>
          <w:szCs w:val="24"/>
        </w:rPr>
        <w:t xml:space="preserve"> </w:t>
      </w:r>
      <w:r w:rsidR="00AF7FC3" w:rsidRPr="001A6FE6">
        <w:rPr>
          <w:rStyle w:val="Bodytext2"/>
          <w:rFonts w:ascii="Calibri" w:hAnsi="Calibri" w:cs="Calibri"/>
          <w:color w:val="000000" w:themeColor="text1"/>
          <w:sz w:val="24"/>
          <w:szCs w:val="24"/>
        </w:rPr>
        <w:t>2</w:t>
      </w:r>
      <w:r w:rsidR="00607C8B" w:rsidRPr="001A6FE6">
        <w:rPr>
          <w:rStyle w:val="Bodytext2"/>
          <w:rFonts w:ascii="Calibri" w:hAnsi="Calibri" w:cs="Calibri"/>
          <w:color w:val="000000" w:themeColor="text1"/>
          <w:sz w:val="24"/>
          <w:szCs w:val="24"/>
        </w:rPr>
        <w:t xml:space="preserve"> + Mer 3</w:t>
      </w:r>
    </w:p>
    <w:p w14:paraId="382A1C61" w14:textId="4119B6AC" w:rsidR="00AF7FC3" w:rsidRPr="00790754" w:rsidRDefault="00AF7FC3" w:rsidP="00AF7FC3">
      <w:pPr>
        <w:pStyle w:val="Bodytext21"/>
        <w:shd w:val="clear" w:color="auto" w:fill="auto"/>
        <w:tabs>
          <w:tab w:val="left" w:leader="dot" w:pos="2380"/>
        </w:tabs>
        <w:spacing w:before="0" w:line="248" w:lineRule="exact"/>
        <w:ind w:firstLine="0"/>
        <w:rPr>
          <w:rFonts w:ascii="Calibri" w:hAnsi="Calibri" w:cs="Calibri"/>
          <w:color w:val="000000" w:themeColor="text1"/>
          <w:sz w:val="24"/>
          <w:szCs w:val="24"/>
        </w:rPr>
      </w:pPr>
      <w:r w:rsidRPr="00790754">
        <w:rPr>
          <w:rStyle w:val="Bodytext2"/>
          <w:rFonts w:ascii="Calibri" w:hAnsi="Calibri" w:cs="Calibri"/>
          <w:color w:val="000000" w:themeColor="text1"/>
          <w:sz w:val="24"/>
          <w:szCs w:val="24"/>
        </w:rPr>
        <w:t>M = C*(</w:t>
      </w:r>
      <w:r w:rsidR="00045270" w:rsidRPr="00790754">
        <w:rPr>
          <w:rStyle w:val="Bodytext2"/>
          <w:rFonts w:ascii="Calibri" w:hAnsi="Calibri" w:cs="Calibri"/>
          <w:color w:val="000000" w:themeColor="text1"/>
          <w:sz w:val="24"/>
          <w:szCs w:val="24"/>
        </w:rPr>
        <w:t>1</w:t>
      </w:r>
      <w:r w:rsidRPr="00790754">
        <w:rPr>
          <w:rStyle w:val="Bodytext2"/>
          <w:rFonts w:ascii="Calibri" w:hAnsi="Calibri" w:cs="Calibri"/>
          <w:color w:val="000000" w:themeColor="text1"/>
          <w:sz w:val="24"/>
          <w:szCs w:val="24"/>
        </w:rPr>
        <w:t xml:space="preserve"> - (</w:t>
      </w:r>
      <w:r w:rsidR="00764668" w:rsidRPr="00790754">
        <w:rPr>
          <w:rStyle w:val="Bodytext2"/>
          <w:rFonts w:ascii="Calibri" w:hAnsi="Calibri" w:cs="Calibri"/>
          <w:color w:val="000000" w:themeColor="text1"/>
          <w:sz w:val="24"/>
          <w:szCs w:val="24"/>
        </w:rPr>
        <w:t>…………………</w:t>
      </w:r>
      <w:r w:rsidR="00722F54" w:rsidRPr="00790754">
        <w:rPr>
          <w:rStyle w:val="Bodytext2"/>
          <w:rFonts w:ascii="Calibri" w:hAnsi="Calibri" w:cs="Calibri"/>
          <w:color w:val="000000" w:themeColor="text1"/>
          <w:sz w:val="24"/>
          <w:szCs w:val="24"/>
        </w:rPr>
        <w:t>……</w:t>
      </w:r>
      <w:r w:rsidR="00607C8B" w:rsidRPr="00790754">
        <w:rPr>
          <w:rStyle w:val="Bodytext2"/>
          <w:rFonts w:ascii="Calibri" w:hAnsi="Calibri" w:cs="Calibri"/>
          <w:color w:val="000000" w:themeColor="text1"/>
          <w:sz w:val="24"/>
          <w:szCs w:val="24"/>
        </w:rPr>
        <w:t>…………..</w:t>
      </w:r>
      <w:r w:rsidRPr="00790754">
        <w:rPr>
          <w:rStyle w:val="Bodytext2"/>
          <w:rFonts w:ascii="Calibri" w:hAnsi="Calibri" w:cs="Calibri"/>
          <w:color w:val="000000" w:themeColor="text1"/>
          <w:sz w:val="24"/>
          <w:szCs w:val="24"/>
        </w:rPr>
        <w:t>))</w:t>
      </w:r>
    </w:p>
    <w:p w14:paraId="428F97C5" w14:textId="47377D80" w:rsidR="00AF7FC3" w:rsidRPr="00790754" w:rsidRDefault="00764668" w:rsidP="00AF7FC3">
      <w:pPr>
        <w:pStyle w:val="Bodytext230"/>
        <w:shd w:val="clear" w:color="auto" w:fill="auto"/>
        <w:ind w:left="1740"/>
        <w:rPr>
          <w:rStyle w:val="Bodytext23"/>
          <w:rFonts w:ascii="Calibri" w:hAnsi="Calibri" w:cs="Calibri"/>
          <w:color w:val="000000" w:themeColor="text1"/>
          <w:sz w:val="24"/>
          <w:szCs w:val="24"/>
        </w:rPr>
      </w:pPr>
      <w:r w:rsidRPr="00790754">
        <w:rPr>
          <w:rStyle w:val="Bodytext23"/>
          <w:rFonts w:ascii="Calibri" w:hAnsi="Calibri" w:cs="Calibri"/>
          <w:color w:val="000000" w:themeColor="text1"/>
          <w:sz w:val="24"/>
          <w:szCs w:val="24"/>
        </w:rPr>
        <w:t xml:space="preserve"> </w:t>
      </w:r>
      <w:r w:rsidR="00607C8B" w:rsidRPr="00790754">
        <w:rPr>
          <w:rStyle w:val="Bodytext23"/>
          <w:rFonts w:ascii="Calibri" w:hAnsi="Calibri" w:cs="Calibri"/>
          <w:color w:val="000000" w:themeColor="text1"/>
          <w:sz w:val="24"/>
          <w:szCs w:val="24"/>
        </w:rPr>
        <w:t xml:space="preserve">     </w:t>
      </w:r>
      <w:r w:rsidR="00AF7FC3" w:rsidRPr="00790754">
        <w:rPr>
          <w:rStyle w:val="Bodytext23"/>
          <w:rFonts w:ascii="Calibri" w:hAnsi="Calibri" w:cs="Calibri"/>
          <w:color w:val="000000" w:themeColor="text1"/>
          <w:sz w:val="24"/>
          <w:szCs w:val="24"/>
        </w:rPr>
        <w:t>100</w:t>
      </w:r>
    </w:p>
    <w:p w14:paraId="19BE34F0" w14:textId="77777777" w:rsidR="00AF7FC3" w:rsidRPr="00790754" w:rsidRDefault="00AF7FC3" w:rsidP="00AF7FC3">
      <w:pPr>
        <w:pStyle w:val="Bodytext230"/>
        <w:shd w:val="clear" w:color="auto" w:fill="auto"/>
        <w:ind w:left="1740"/>
        <w:rPr>
          <w:rFonts w:ascii="Calibri" w:hAnsi="Calibri" w:cs="Calibri"/>
          <w:color w:val="000000" w:themeColor="text1"/>
          <w:sz w:val="24"/>
          <w:szCs w:val="24"/>
        </w:rPr>
      </w:pPr>
    </w:p>
    <w:tbl>
      <w:tblPr>
        <w:tblW w:w="9747" w:type="dxa"/>
        <w:jc w:val="center"/>
        <w:tblLayout w:type="fixed"/>
        <w:tblCellMar>
          <w:left w:w="0" w:type="dxa"/>
          <w:right w:w="0" w:type="dxa"/>
        </w:tblCellMar>
        <w:tblLook w:val="0000" w:firstRow="0" w:lastRow="0" w:firstColumn="0" w:lastColumn="0" w:noHBand="0" w:noVBand="0"/>
      </w:tblPr>
      <w:tblGrid>
        <w:gridCol w:w="724"/>
        <w:gridCol w:w="4833"/>
        <w:gridCol w:w="2423"/>
        <w:gridCol w:w="1767"/>
      </w:tblGrid>
      <w:tr w:rsidR="00FB18DB" w:rsidRPr="00790754" w14:paraId="077AC0D5" w14:textId="77777777" w:rsidTr="00D8363D">
        <w:trPr>
          <w:trHeight w:hRule="exact" w:val="516"/>
          <w:jc w:val="center"/>
        </w:trPr>
        <w:tc>
          <w:tcPr>
            <w:tcW w:w="724" w:type="dxa"/>
            <w:tcBorders>
              <w:top w:val="single" w:sz="4" w:space="0" w:color="auto"/>
              <w:left w:val="single" w:sz="4" w:space="0" w:color="auto"/>
              <w:bottom w:val="single" w:sz="4" w:space="0" w:color="auto"/>
              <w:right w:val="nil"/>
            </w:tcBorders>
            <w:shd w:val="clear" w:color="auto" w:fill="FFFFFF"/>
          </w:tcPr>
          <w:p w14:paraId="3101A2E5" w14:textId="77777777" w:rsidR="00F03874" w:rsidRPr="001A6FE6" w:rsidRDefault="00F03874" w:rsidP="0009465A">
            <w:pPr>
              <w:pStyle w:val="Bodytext21"/>
              <w:shd w:val="clear" w:color="auto" w:fill="auto"/>
              <w:spacing w:before="0" w:line="210" w:lineRule="exact"/>
              <w:ind w:firstLine="0"/>
              <w:jc w:val="left"/>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C</w:t>
            </w:r>
          </w:p>
        </w:tc>
        <w:tc>
          <w:tcPr>
            <w:tcW w:w="9023" w:type="dxa"/>
            <w:gridSpan w:val="3"/>
            <w:tcBorders>
              <w:top w:val="single" w:sz="4" w:space="0" w:color="auto"/>
              <w:left w:val="single" w:sz="4" w:space="0" w:color="auto"/>
              <w:bottom w:val="single" w:sz="4" w:space="0" w:color="auto"/>
              <w:right w:val="single" w:sz="4" w:space="0" w:color="auto"/>
            </w:tcBorders>
            <w:shd w:val="clear" w:color="auto" w:fill="FFFFFF"/>
          </w:tcPr>
          <w:p w14:paraId="26D2FE83" w14:textId="77777777" w:rsidR="00F03874" w:rsidRPr="001A6FE6" w:rsidRDefault="00F03874" w:rsidP="00F03874">
            <w:pPr>
              <w:pStyle w:val="Bodytext21"/>
              <w:shd w:val="clear" w:color="auto" w:fill="auto"/>
              <w:spacing w:before="0" w:line="210" w:lineRule="exact"/>
              <w:ind w:firstLine="0"/>
              <w:jc w:val="left"/>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Skupna ponudbena vrednost brez DDV</w:t>
            </w:r>
          </w:p>
        </w:tc>
      </w:tr>
      <w:tr w:rsidR="00FB18DB" w:rsidRPr="00790754" w14:paraId="5535960B" w14:textId="77777777" w:rsidTr="00D8363D">
        <w:trPr>
          <w:trHeight w:hRule="exact" w:val="1006"/>
          <w:jc w:val="center"/>
        </w:trPr>
        <w:tc>
          <w:tcPr>
            <w:tcW w:w="724" w:type="dxa"/>
            <w:vMerge w:val="restart"/>
            <w:tcBorders>
              <w:top w:val="single" w:sz="4" w:space="0" w:color="auto"/>
              <w:left w:val="single" w:sz="4" w:space="0" w:color="auto"/>
              <w:bottom w:val="single" w:sz="4" w:space="0" w:color="auto"/>
              <w:right w:val="nil"/>
            </w:tcBorders>
            <w:shd w:val="clear" w:color="auto" w:fill="FFFFFF"/>
          </w:tcPr>
          <w:p w14:paraId="0B446BAC" w14:textId="77777777" w:rsidR="00F03874" w:rsidRPr="001A6FE6" w:rsidRDefault="00F03874" w:rsidP="0009465A">
            <w:pPr>
              <w:pStyle w:val="Bodytext21"/>
              <w:shd w:val="clear" w:color="auto" w:fill="auto"/>
              <w:spacing w:before="0" w:line="210" w:lineRule="exact"/>
              <w:ind w:firstLine="0"/>
              <w:rPr>
                <w:rFonts w:cstheme="minorHAnsi"/>
                <w:color w:val="000000" w:themeColor="text1"/>
                <w:sz w:val="20"/>
                <w:szCs w:val="20"/>
              </w:rPr>
            </w:pPr>
            <w:bookmarkStart w:id="77" w:name="_Hlk124936183"/>
            <w:r w:rsidRPr="001A6FE6">
              <w:rPr>
                <w:rStyle w:val="Bodytext20"/>
                <w:rFonts w:asciiTheme="minorHAnsi" w:hAnsiTheme="minorHAnsi" w:cstheme="minorHAnsi"/>
                <w:color w:val="000000" w:themeColor="text1"/>
                <w:sz w:val="20"/>
                <w:szCs w:val="20"/>
              </w:rPr>
              <w:lastRenderedPageBreak/>
              <w:t>Mer 1</w:t>
            </w:r>
          </w:p>
        </w:tc>
        <w:tc>
          <w:tcPr>
            <w:tcW w:w="4833" w:type="dxa"/>
            <w:vMerge w:val="restart"/>
            <w:tcBorders>
              <w:top w:val="single" w:sz="4" w:space="0" w:color="auto"/>
              <w:left w:val="single" w:sz="4" w:space="0" w:color="auto"/>
              <w:bottom w:val="single" w:sz="4" w:space="0" w:color="auto"/>
              <w:right w:val="nil"/>
            </w:tcBorders>
            <w:shd w:val="clear" w:color="auto" w:fill="FFFFFF"/>
          </w:tcPr>
          <w:p w14:paraId="5AE3531D" w14:textId="77777777" w:rsidR="00F03874" w:rsidRPr="001A6FE6" w:rsidRDefault="00F03874" w:rsidP="00F03874">
            <w:pPr>
              <w:pStyle w:val="Bodytext21"/>
              <w:shd w:val="clear" w:color="auto" w:fill="auto"/>
              <w:spacing w:before="0" w:after="300" w:line="210" w:lineRule="exact"/>
              <w:ind w:firstLine="0"/>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»Delež zaposlenih mladih«</w:t>
            </w:r>
          </w:p>
          <w:p w14:paraId="11D9812C" w14:textId="1896D05C" w:rsidR="009E30D6" w:rsidRPr="001A6FE6" w:rsidRDefault="00F03874" w:rsidP="006F6430">
            <w:pPr>
              <w:ind w:left="14" w:right="14"/>
              <w:rPr>
                <w:rStyle w:val="Bodytext20"/>
                <w:rFonts w:asciiTheme="minorHAnsi" w:hAnsiTheme="minorHAnsi" w:cstheme="minorHAnsi"/>
                <w:color w:val="000000" w:themeColor="text1"/>
                <w:sz w:val="20"/>
                <w:szCs w:val="20"/>
              </w:rPr>
            </w:pPr>
            <w:r w:rsidRPr="001A6FE6">
              <w:rPr>
                <w:rStyle w:val="Bodytext20"/>
                <w:rFonts w:asciiTheme="minorHAnsi" w:hAnsiTheme="minorHAnsi" w:cstheme="minorHAnsi"/>
                <w:color w:val="000000" w:themeColor="text1"/>
                <w:sz w:val="20"/>
                <w:szCs w:val="20"/>
              </w:rPr>
              <w:t>Ponudnik, ki ima na dan objave predmetnega naročila na Portalu javnih naročil med vsemi zaposlenimi zaposlenih določen odstotek mladih (tisti, ki so na dan objave predmetnega naročila na Portalu javnih naročil stari manj kot 30 let), dobi dodatne točke.</w:t>
            </w:r>
          </w:p>
          <w:p w14:paraId="6CC40F71" w14:textId="77777777" w:rsidR="006F6430" w:rsidRPr="001A6FE6" w:rsidRDefault="006F6430" w:rsidP="006F6430">
            <w:pPr>
              <w:ind w:left="14" w:right="14"/>
              <w:rPr>
                <w:rFonts w:asciiTheme="minorHAnsi" w:hAnsiTheme="minorHAnsi" w:cstheme="minorHAnsi"/>
                <w:color w:val="000000" w:themeColor="text1"/>
                <w:sz w:val="20"/>
                <w:szCs w:val="20"/>
              </w:rPr>
            </w:pPr>
          </w:p>
          <w:p w14:paraId="3FFB75C4" w14:textId="77777777" w:rsidR="00F03874" w:rsidRPr="001A6FE6" w:rsidRDefault="00F03874" w:rsidP="006F6430">
            <w:pPr>
              <w:ind w:left="14" w:right="14"/>
              <w:rPr>
                <w:rStyle w:val="Bodytext20"/>
                <w:rFonts w:asciiTheme="minorHAnsi" w:hAnsiTheme="minorHAnsi" w:cstheme="minorHAnsi"/>
                <w:color w:val="000000" w:themeColor="text1"/>
                <w:sz w:val="20"/>
                <w:szCs w:val="20"/>
              </w:rPr>
            </w:pPr>
            <w:r w:rsidRPr="001A6FE6">
              <w:rPr>
                <w:rStyle w:val="Bodytext20"/>
                <w:rFonts w:asciiTheme="minorHAnsi" w:hAnsiTheme="minorHAnsi" w:cstheme="minorHAnsi"/>
                <w:color w:val="000000" w:themeColor="text1"/>
                <w:sz w:val="20"/>
                <w:szCs w:val="20"/>
              </w:rPr>
              <w:t>Dokazilo: Izpolnjen obrazec »Izjava ponudnika o številu zaposlenih« in »Pooblastilo za pridobitev podatkov od Zavoda za pokojninsko in invalidsko zavarovanje Slovenije«</w:t>
            </w:r>
          </w:p>
          <w:p w14:paraId="69243242" w14:textId="77777777" w:rsidR="009E30D6" w:rsidRPr="001A6FE6" w:rsidRDefault="009E30D6" w:rsidP="00F03874">
            <w:pPr>
              <w:pStyle w:val="Bodytext21"/>
              <w:shd w:val="clear" w:color="auto" w:fill="auto"/>
              <w:spacing w:before="180"/>
              <w:ind w:firstLine="0"/>
              <w:rPr>
                <w:rStyle w:val="Bodytext20"/>
                <w:rFonts w:asciiTheme="minorHAnsi" w:hAnsiTheme="minorHAnsi" w:cstheme="minorHAnsi"/>
                <w:color w:val="000000" w:themeColor="text1"/>
                <w:sz w:val="20"/>
                <w:szCs w:val="20"/>
              </w:rPr>
            </w:pPr>
          </w:p>
          <w:p w14:paraId="1F18C08E" w14:textId="2CA8F5AE" w:rsidR="009E30D6" w:rsidRPr="001A6FE6" w:rsidRDefault="009E30D6" w:rsidP="00F03874">
            <w:pPr>
              <w:pStyle w:val="Bodytext21"/>
              <w:shd w:val="clear" w:color="auto" w:fill="auto"/>
              <w:spacing w:before="180"/>
              <w:ind w:firstLine="0"/>
              <w:rPr>
                <w:rFonts w:cstheme="minorHAnsi"/>
                <w:color w:val="000000" w:themeColor="text1"/>
                <w:sz w:val="20"/>
                <w:szCs w:val="20"/>
              </w:rPr>
            </w:pPr>
          </w:p>
        </w:tc>
        <w:tc>
          <w:tcPr>
            <w:tcW w:w="2423" w:type="dxa"/>
            <w:tcBorders>
              <w:top w:val="single" w:sz="4" w:space="0" w:color="auto"/>
              <w:left w:val="single" w:sz="4" w:space="0" w:color="auto"/>
              <w:right w:val="nil"/>
            </w:tcBorders>
            <w:shd w:val="clear" w:color="auto" w:fill="FFFFFF"/>
            <w:vAlign w:val="center"/>
          </w:tcPr>
          <w:p w14:paraId="139FB898" w14:textId="1B456B21" w:rsidR="00F03874" w:rsidRPr="001A6FE6" w:rsidRDefault="00F03874" w:rsidP="00F03874">
            <w:pPr>
              <w:pStyle w:val="Bodytext21"/>
              <w:shd w:val="clear" w:color="auto" w:fill="auto"/>
              <w:spacing w:before="0" w:line="256" w:lineRule="exact"/>
              <w:ind w:firstLine="0"/>
              <w:jc w:val="center"/>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Odstotek mladih med vsemi</w:t>
            </w:r>
            <w:r w:rsidR="004313C2" w:rsidRPr="001A6FE6">
              <w:rPr>
                <w:rStyle w:val="Bodytext20"/>
                <w:rFonts w:asciiTheme="minorHAnsi" w:hAnsiTheme="minorHAnsi" w:cstheme="minorHAnsi"/>
                <w:color w:val="000000" w:themeColor="text1"/>
                <w:sz w:val="20"/>
                <w:szCs w:val="20"/>
              </w:rPr>
              <w:t xml:space="preserve"> zaposlenimi</w:t>
            </w:r>
          </w:p>
        </w:tc>
        <w:tc>
          <w:tcPr>
            <w:tcW w:w="1765" w:type="dxa"/>
            <w:tcBorders>
              <w:top w:val="single" w:sz="4" w:space="0" w:color="auto"/>
              <w:left w:val="single" w:sz="4" w:space="0" w:color="auto"/>
              <w:right w:val="single" w:sz="4" w:space="0" w:color="auto"/>
            </w:tcBorders>
            <w:shd w:val="clear" w:color="auto" w:fill="FFFFFF"/>
            <w:vAlign w:val="center"/>
          </w:tcPr>
          <w:p w14:paraId="71794AC0" w14:textId="25A21D98" w:rsidR="00F03874" w:rsidRPr="001A6FE6" w:rsidRDefault="0009465A" w:rsidP="004313C2">
            <w:pPr>
              <w:ind w:left="0" w:right="14" w:firstLine="0"/>
              <w:jc w:val="center"/>
              <w:rPr>
                <w:rFonts w:asciiTheme="minorHAnsi" w:hAnsiTheme="minorHAnsi" w:cstheme="minorHAnsi"/>
                <w:color w:val="000000" w:themeColor="text1"/>
                <w:sz w:val="20"/>
                <w:szCs w:val="20"/>
              </w:rPr>
            </w:pPr>
            <w:r w:rsidRPr="001A6FE6">
              <w:rPr>
                <w:rFonts w:asciiTheme="minorHAnsi" w:hAnsiTheme="minorHAnsi" w:cstheme="minorHAnsi"/>
                <w:color w:val="000000" w:themeColor="text1"/>
                <w:sz w:val="20"/>
                <w:szCs w:val="20"/>
              </w:rPr>
              <w:t>Š</w:t>
            </w:r>
            <w:r w:rsidR="00F03874" w:rsidRPr="001A6FE6">
              <w:rPr>
                <w:rFonts w:asciiTheme="minorHAnsi" w:hAnsiTheme="minorHAnsi" w:cstheme="minorHAnsi"/>
                <w:color w:val="000000" w:themeColor="text1"/>
                <w:sz w:val="20"/>
                <w:szCs w:val="20"/>
              </w:rPr>
              <w:t>tevilo dodatnih točk</w:t>
            </w:r>
          </w:p>
        </w:tc>
      </w:tr>
      <w:tr w:rsidR="00FB18DB" w:rsidRPr="00790754" w14:paraId="7D0CC420" w14:textId="77777777" w:rsidTr="00D8363D">
        <w:trPr>
          <w:trHeight w:hRule="exact" w:val="1006"/>
          <w:jc w:val="center"/>
        </w:trPr>
        <w:tc>
          <w:tcPr>
            <w:tcW w:w="724" w:type="dxa"/>
            <w:vMerge/>
            <w:tcBorders>
              <w:top w:val="single" w:sz="4" w:space="0" w:color="auto"/>
              <w:left w:val="single" w:sz="4" w:space="0" w:color="auto"/>
              <w:bottom w:val="single" w:sz="4" w:space="0" w:color="auto"/>
              <w:right w:val="nil"/>
            </w:tcBorders>
            <w:shd w:val="clear" w:color="auto" w:fill="FFFFFF"/>
          </w:tcPr>
          <w:p w14:paraId="1240ED56" w14:textId="77777777" w:rsidR="009E30D6" w:rsidRPr="001A6FE6" w:rsidRDefault="009E30D6" w:rsidP="0009465A">
            <w:pPr>
              <w:pStyle w:val="Bodytext21"/>
              <w:shd w:val="clear" w:color="auto" w:fill="auto"/>
              <w:spacing w:before="0" w:line="210" w:lineRule="exact"/>
              <w:ind w:firstLine="0"/>
              <w:rPr>
                <w:rStyle w:val="Bodytext20"/>
                <w:rFonts w:asciiTheme="minorHAnsi" w:hAnsiTheme="minorHAnsi" w:cstheme="minorHAnsi"/>
                <w:color w:val="000000" w:themeColor="text1"/>
                <w:sz w:val="20"/>
                <w:szCs w:val="20"/>
              </w:rPr>
            </w:pPr>
          </w:p>
        </w:tc>
        <w:tc>
          <w:tcPr>
            <w:tcW w:w="4833" w:type="dxa"/>
            <w:vMerge/>
            <w:tcBorders>
              <w:top w:val="single" w:sz="4" w:space="0" w:color="auto"/>
              <w:left w:val="single" w:sz="4" w:space="0" w:color="auto"/>
              <w:bottom w:val="single" w:sz="4" w:space="0" w:color="auto"/>
              <w:right w:val="nil"/>
            </w:tcBorders>
            <w:shd w:val="clear" w:color="auto" w:fill="FFFFFF"/>
          </w:tcPr>
          <w:p w14:paraId="5FDDB363" w14:textId="77777777" w:rsidR="009E30D6" w:rsidRPr="001A6FE6" w:rsidRDefault="009E30D6" w:rsidP="00F03874">
            <w:pPr>
              <w:pStyle w:val="Bodytext21"/>
              <w:shd w:val="clear" w:color="auto" w:fill="auto"/>
              <w:spacing w:before="0" w:after="300" w:line="210" w:lineRule="exact"/>
              <w:ind w:firstLine="0"/>
              <w:rPr>
                <w:rStyle w:val="Bodytext20"/>
                <w:rFonts w:asciiTheme="minorHAnsi" w:hAnsiTheme="minorHAnsi" w:cstheme="minorHAnsi"/>
                <w:color w:val="000000" w:themeColor="text1"/>
                <w:sz w:val="20"/>
                <w:szCs w:val="20"/>
              </w:rPr>
            </w:pPr>
          </w:p>
        </w:tc>
        <w:tc>
          <w:tcPr>
            <w:tcW w:w="2423" w:type="dxa"/>
            <w:tcBorders>
              <w:top w:val="single" w:sz="4" w:space="0" w:color="auto"/>
              <w:left w:val="single" w:sz="4" w:space="0" w:color="auto"/>
              <w:right w:val="nil"/>
            </w:tcBorders>
            <w:shd w:val="clear" w:color="auto" w:fill="FFFFFF"/>
            <w:vAlign w:val="center"/>
          </w:tcPr>
          <w:p w14:paraId="5737D12D" w14:textId="141C6078" w:rsidR="009E30D6" w:rsidRPr="001A6FE6" w:rsidRDefault="009E30D6" w:rsidP="009E30D6">
            <w:pPr>
              <w:pStyle w:val="Bodytext21"/>
              <w:shd w:val="clear" w:color="auto" w:fill="auto"/>
              <w:spacing w:before="0" w:line="256" w:lineRule="exact"/>
              <w:ind w:right="138" w:firstLine="0"/>
              <w:jc w:val="center"/>
              <w:rPr>
                <w:rStyle w:val="Bodytext20"/>
                <w:rFonts w:asciiTheme="minorHAnsi" w:hAnsiTheme="minorHAnsi" w:cstheme="minorHAnsi"/>
                <w:color w:val="000000" w:themeColor="text1"/>
                <w:sz w:val="20"/>
                <w:szCs w:val="20"/>
              </w:rPr>
            </w:pPr>
            <w:r w:rsidRPr="001A6FE6">
              <w:rPr>
                <w:rStyle w:val="Bodytext20"/>
                <w:rFonts w:asciiTheme="minorHAnsi" w:hAnsiTheme="minorHAnsi" w:cstheme="minorHAnsi"/>
                <w:color w:val="000000" w:themeColor="text1"/>
                <w:sz w:val="20"/>
                <w:szCs w:val="20"/>
              </w:rPr>
              <w:t>do vključno 10%</w:t>
            </w:r>
          </w:p>
        </w:tc>
        <w:tc>
          <w:tcPr>
            <w:tcW w:w="1765" w:type="dxa"/>
            <w:tcBorders>
              <w:top w:val="single" w:sz="4" w:space="0" w:color="auto"/>
              <w:left w:val="single" w:sz="4" w:space="0" w:color="auto"/>
              <w:right w:val="single" w:sz="4" w:space="0" w:color="auto"/>
            </w:tcBorders>
            <w:shd w:val="clear" w:color="auto" w:fill="FFFFFF"/>
            <w:vAlign w:val="center"/>
          </w:tcPr>
          <w:p w14:paraId="1360A0FD" w14:textId="1FAD8854" w:rsidR="009E30D6" w:rsidRPr="001A6FE6" w:rsidRDefault="009E30D6" w:rsidP="009E30D6">
            <w:pPr>
              <w:ind w:left="0" w:right="14" w:firstLine="0"/>
              <w:jc w:val="center"/>
              <w:rPr>
                <w:rFonts w:asciiTheme="minorHAnsi" w:hAnsiTheme="minorHAnsi" w:cstheme="minorHAnsi"/>
                <w:color w:val="000000" w:themeColor="text1"/>
                <w:sz w:val="20"/>
                <w:szCs w:val="20"/>
              </w:rPr>
            </w:pPr>
            <w:r w:rsidRPr="001A6FE6">
              <w:rPr>
                <w:rFonts w:asciiTheme="minorHAnsi" w:hAnsiTheme="minorHAnsi" w:cstheme="minorHAnsi"/>
                <w:color w:val="000000" w:themeColor="text1"/>
                <w:sz w:val="20"/>
                <w:szCs w:val="20"/>
              </w:rPr>
              <w:t>1</w:t>
            </w:r>
          </w:p>
        </w:tc>
      </w:tr>
      <w:tr w:rsidR="00FB18DB" w:rsidRPr="00790754" w14:paraId="2BC20B21" w14:textId="77777777" w:rsidTr="006F6430">
        <w:trPr>
          <w:trHeight w:hRule="exact" w:val="90"/>
          <w:jc w:val="center"/>
        </w:trPr>
        <w:tc>
          <w:tcPr>
            <w:tcW w:w="724" w:type="dxa"/>
            <w:vMerge/>
            <w:tcBorders>
              <w:top w:val="single" w:sz="4" w:space="0" w:color="auto"/>
              <w:left w:val="single" w:sz="4" w:space="0" w:color="auto"/>
              <w:bottom w:val="single" w:sz="4" w:space="0" w:color="auto"/>
              <w:right w:val="nil"/>
            </w:tcBorders>
            <w:shd w:val="clear" w:color="auto" w:fill="FFFFFF"/>
          </w:tcPr>
          <w:p w14:paraId="03CA0C3A" w14:textId="77777777" w:rsidR="00F03874" w:rsidRPr="001A6FE6" w:rsidRDefault="00F03874" w:rsidP="00F03874">
            <w:pPr>
              <w:pStyle w:val="Bodytext21"/>
              <w:shd w:val="clear" w:color="auto" w:fill="auto"/>
              <w:spacing w:before="0" w:line="210" w:lineRule="exact"/>
              <w:ind w:left="200" w:firstLine="0"/>
              <w:jc w:val="left"/>
              <w:rPr>
                <w:rFonts w:cstheme="minorHAnsi"/>
                <w:color w:val="000000" w:themeColor="text1"/>
                <w:sz w:val="20"/>
                <w:szCs w:val="20"/>
              </w:rPr>
            </w:pPr>
          </w:p>
        </w:tc>
        <w:tc>
          <w:tcPr>
            <w:tcW w:w="4833" w:type="dxa"/>
            <w:vMerge/>
            <w:tcBorders>
              <w:top w:val="single" w:sz="4" w:space="0" w:color="auto"/>
              <w:left w:val="single" w:sz="4" w:space="0" w:color="auto"/>
              <w:bottom w:val="single" w:sz="4" w:space="0" w:color="auto"/>
              <w:right w:val="nil"/>
            </w:tcBorders>
            <w:shd w:val="clear" w:color="auto" w:fill="FFFFFF"/>
          </w:tcPr>
          <w:p w14:paraId="7943B395" w14:textId="77777777" w:rsidR="00F03874" w:rsidRPr="001A6FE6" w:rsidRDefault="00F03874" w:rsidP="00F03874">
            <w:pPr>
              <w:pStyle w:val="Bodytext21"/>
              <w:shd w:val="clear" w:color="auto" w:fill="auto"/>
              <w:spacing w:before="0" w:line="210" w:lineRule="exact"/>
              <w:ind w:left="200" w:firstLine="0"/>
              <w:jc w:val="left"/>
              <w:rPr>
                <w:rFonts w:cstheme="minorHAnsi"/>
                <w:color w:val="000000" w:themeColor="text1"/>
                <w:sz w:val="20"/>
                <w:szCs w:val="20"/>
              </w:rPr>
            </w:pPr>
          </w:p>
        </w:tc>
        <w:tc>
          <w:tcPr>
            <w:tcW w:w="2423" w:type="dxa"/>
            <w:tcBorders>
              <w:left w:val="single" w:sz="4" w:space="0" w:color="auto"/>
              <w:bottom w:val="nil"/>
              <w:right w:val="nil"/>
            </w:tcBorders>
            <w:shd w:val="clear" w:color="auto" w:fill="FFFFFF"/>
            <w:vAlign w:val="center"/>
          </w:tcPr>
          <w:p w14:paraId="69A233A1" w14:textId="77777777" w:rsidR="009E30D6" w:rsidRPr="001A6FE6" w:rsidRDefault="009E30D6" w:rsidP="00F03874">
            <w:pPr>
              <w:pStyle w:val="Bodytext21"/>
              <w:shd w:val="clear" w:color="auto" w:fill="auto"/>
              <w:spacing w:before="0" w:line="210" w:lineRule="exact"/>
              <w:ind w:firstLine="0"/>
              <w:jc w:val="center"/>
              <w:rPr>
                <w:rStyle w:val="Bodytext20"/>
                <w:rFonts w:asciiTheme="minorHAnsi" w:hAnsiTheme="minorHAnsi" w:cstheme="minorHAnsi"/>
                <w:color w:val="000000" w:themeColor="text1"/>
                <w:sz w:val="20"/>
                <w:szCs w:val="20"/>
              </w:rPr>
            </w:pPr>
          </w:p>
          <w:p w14:paraId="321B1FE3" w14:textId="77777777" w:rsidR="009E30D6" w:rsidRPr="001A6FE6" w:rsidRDefault="009E30D6" w:rsidP="00F03874">
            <w:pPr>
              <w:pStyle w:val="Bodytext21"/>
              <w:shd w:val="clear" w:color="auto" w:fill="auto"/>
              <w:spacing w:before="0" w:line="210" w:lineRule="exact"/>
              <w:ind w:firstLine="0"/>
              <w:jc w:val="center"/>
              <w:rPr>
                <w:rStyle w:val="Bodytext20"/>
                <w:rFonts w:asciiTheme="minorHAnsi" w:hAnsiTheme="minorHAnsi" w:cstheme="minorHAnsi"/>
                <w:color w:val="000000" w:themeColor="text1"/>
                <w:sz w:val="20"/>
                <w:szCs w:val="20"/>
              </w:rPr>
            </w:pPr>
          </w:p>
          <w:p w14:paraId="6BDD3A8D" w14:textId="77777777" w:rsidR="009E30D6" w:rsidRPr="001A6FE6" w:rsidRDefault="009E30D6" w:rsidP="009E30D6">
            <w:pPr>
              <w:pStyle w:val="Bodytext21"/>
              <w:shd w:val="clear" w:color="auto" w:fill="auto"/>
              <w:spacing w:before="0" w:line="210" w:lineRule="exact"/>
              <w:ind w:firstLine="0"/>
              <w:rPr>
                <w:rStyle w:val="Bodytext20"/>
                <w:rFonts w:asciiTheme="minorHAnsi" w:hAnsiTheme="minorHAnsi" w:cstheme="minorHAnsi"/>
                <w:color w:val="000000" w:themeColor="text1"/>
                <w:sz w:val="20"/>
                <w:szCs w:val="20"/>
              </w:rPr>
            </w:pPr>
          </w:p>
          <w:p w14:paraId="512D16EF" w14:textId="77777777" w:rsidR="009E30D6" w:rsidRPr="001A6FE6" w:rsidRDefault="009E30D6" w:rsidP="00F03874">
            <w:pPr>
              <w:pStyle w:val="Bodytext21"/>
              <w:shd w:val="clear" w:color="auto" w:fill="auto"/>
              <w:spacing w:before="0" w:line="210" w:lineRule="exact"/>
              <w:ind w:firstLine="0"/>
              <w:jc w:val="center"/>
              <w:rPr>
                <w:rStyle w:val="Bodytext20"/>
                <w:rFonts w:asciiTheme="minorHAnsi" w:hAnsiTheme="minorHAnsi" w:cstheme="minorHAnsi"/>
                <w:color w:val="000000" w:themeColor="text1"/>
                <w:sz w:val="20"/>
                <w:szCs w:val="20"/>
              </w:rPr>
            </w:pPr>
          </w:p>
          <w:p w14:paraId="25C56725" w14:textId="77777777" w:rsidR="009E30D6" w:rsidRPr="001A6FE6" w:rsidRDefault="009E30D6" w:rsidP="00F03874">
            <w:pPr>
              <w:pStyle w:val="Bodytext21"/>
              <w:shd w:val="clear" w:color="auto" w:fill="auto"/>
              <w:spacing w:before="0" w:line="210" w:lineRule="exact"/>
              <w:ind w:firstLine="0"/>
              <w:jc w:val="center"/>
              <w:rPr>
                <w:rStyle w:val="Bodytext20"/>
                <w:rFonts w:asciiTheme="minorHAnsi" w:hAnsiTheme="minorHAnsi" w:cstheme="minorHAnsi"/>
                <w:color w:val="000000" w:themeColor="text1"/>
                <w:sz w:val="20"/>
                <w:szCs w:val="20"/>
              </w:rPr>
            </w:pPr>
          </w:p>
          <w:p w14:paraId="354D42E8" w14:textId="49D5AFC8" w:rsidR="009E30D6" w:rsidRPr="001A6FE6" w:rsidRDefault="009E30D6" w:rsidP="00F03874">
            <w:pPr>
              <w:pStyle w:val="Bodytext21"/>
              <w:shd w:val="clear" w:color="auto" w:fill="auto"/>
              <w:spacing w:before="0" w:line="210" w:lineRule="exact"/>
              <w:ind w:firstLine="0"/>
              <w:jc w:val="center"/>
              <w:rPr>
                <w:rFonts w:cstheme="minorHAnsi"/>
                <w:color w:val="000000" w:themeColor="text1"/>
                <w:sz w:val="20"/>
                <w:szCs w:val="20"/>
              </w:rPr>
            </w:pPr>
          </w:p>
        </w:tc>
        <w:tc>
          <w:tcPr>
            <w:tcW w:w="1765" w:type="dxa"/>
            <w:tcBorders>
              <w:left w:val="single" w:sz="4" w:space="0" w:color="auto"/>
              <w:bottom w:val="nil"/>
              <w:right w:val="single" w:sz="4" w:space="0" w:color="auto"/>
            </w:tcBorders>
            <w:shd w:val="clear" w:color="auto" w:fill="FFFFFF"/>
            <w:vAlign w:val="center"/>
          </w:tcPr>
          <w:p w14:paraId="4B84C680" w14:textId="77777777" w:rsidR="009E30D6" w:rsidRPr="001A6FE6" w:rsidRDefault="009E30D6" w:rsidP="00F03874">
            <w:pPr>
              <w:pStyle w:val="Bodytext21"/>
              <w:shd w:val="clear" w:color="auto" w:fill="auto"/>
              <w:spacing w:before="0" w:line="210" w:lineRule="exact"/>
              <w:ind w:firstLine="0"/>
              <w:jc w:val="center"/>
              <w:rPr>
                <w:rStyle w:val="Bodytext20"/>
                <w:rFonts w:asciiTheme="minorHAnsi" w:hAnsiTheme="minorHAnsi" w:cstheme="minorHAnsi"/>
                <w:color w:val="000000" w:themeColor="text1"/>
                <w:sz w:val="20"/>
                <w:szCs w:val="20"/>
              </w:rPr>
            </w:pPr>
          </w:p>
          <w:p w14:paraId="4154A50C" w14:textId="77777777" w:rsidR="009E30D6" w:rsidRPr="001A6FE6" w:rsidRDefault="009E30D6" w:rsidP="00F03874">
            <w:pPr>
              <w:pStyle w:val="Bodytext21"/>
              <w:shd w:val="clear" w:color="auto" w:fill="auto"/>
              <w:spacing w:before="0" w:line="210" w:lineRule="exact"/>
              <w:ind w:firstLine="0"/>
              <w:jc w:val="center"/>
              <w:rPr>
                <w:rStyle w:val="Bodytext20"/>
                <w:rFonts w:asciiTheme="minorHAnsi" w:hAnsiTheme="minorHAnsi" w:cstheme="minorHAnsi"/>
                <w:color w:val="000000" w:themeColor="text1"/>
                <w:sz w:val="20"/>
                <w:szCs w:val="20"/>
              </w:rPr>
            </w:pPr>
          </w:p>
          <w:p w14:paraId="7EF580D8" w14:textId="77777777" w:rsidR="009E30D6" w:rsidRPr="001A6FE6" w:rsidRDefault="009E30D6" w:rsidP="00F03874">
            <w:pPr>
              <w:pStyle w:val="Bodytext21"/>
              <w:shd w:val="clear" w:color="auto" w:fill="auto"/>
              <w:spacing w:before="0" w:line="210" w:lineRule="exact"/>
              <w:ind w:firstLine="0"/>
              <w:jc w:val="center"/>
              <w:rPr>
                <w:rStyle w:val="Bodytext20"/>
                <w:rFonts w:asciiTheme="minorHAnsi" w:hAnsiTheme="minorHAnsi" w:cstheme="minorHAnsi"/>
                <w:color w:val="000000" w:themeColor="text1"/>
                <w:sz w:val="20"/>
                <w:szCs w:val="20"/>
              </w:rPr>
            </w:pPr>
          </w:p>
          <w:p w14:paraId="24C31F10" w14:textId="77777777" w:rsidR="009E30D6" w:rsidRPr="001A6FE6" w:rsidRDefault="009E30D6" w:rsidP="00F03874">
            <w:pPr>
              <w:pStyle w:val="Bodytext21"/>
              <w:shd w:val="clear" w:color="auto" w:fill="auto"/>
              <w:spacing w:before="0" w:line="210" w:lineRule="exact"/>
              <w:ind w:firstLine="0"/>
              <w:jc w:val="center"/>
              <w:rPr>
                <w:rStyle w:val="Bodytext20"/>
                <w:rFonts w:asciiTheme="minorHAnsi" w:hAnsiTheme="minorHAnsi" w:cstheme="minorHAnsi"/>
                <w:color w:val="000000" w:themeColor="text1"/>
                <w:sz w:val="20"/>
                <w:szCs w:val="20"/>
              </w:rPr>
            </w:pPr>
          </w:p>
          <w:p w14:paraId="700C87C9" w14:textId="2B5CDE26" w:rsidR="009E30D6" w:rsidRPr="001A6FE6" w:rsidRDefault="009E30D6" w:rsidP="00F03874">
            <w:pPr>
              <w:pStyle w:val="Bodytext21"/>
              <w:shd w:val="clear" w:color="auto" w:fill="auto"/>
              <w:spacing w:before="0" w:line="210" w:lineRule="exact"/>
              <w:ind w:firstLine="0"/>
              <w:jc w:val="center"/>
              <w:rPr>
                <w:rFonts w:cstheme="minorHAnsi"/>
                <w:color w:val="000000" w:themeColor="text1"/>
                <w:sz w:val="20"/>
                <w:szCs w:val="20"/>
              </w:rPr>
            </w:pPr>
          </w:p>
        </w:tc>
      </w:tr>
      <w:tr w:rsidR="00FB18DB" w:rsidRPr="00790754" w14:paraId="09110EB8" w14:textId="77777777" w:rsidTr="006F6430">
        <w:trPr>
          <w:trHeight w:hRule="exact" w:val="1044"/>
          <w:jc w:val="center"/>
        </w:trPr>
        <w:tc>
          <w:tcPr>
            <w:tcW w:w="724" w:type="dxa"/>
            <w:vMerge/>
            <w:tcBorders>
              <w:top w:val="single" w:sz="4" w:space="0" w:color="auto"/>
              <w:left w:val="single" w:sz="4" w:space="0" w:color="auto"/>
              <w:bottom w:val="single" w:sz="4" w:space="0" w:color="auto"/>
              <w:right w:val="nil"/>
            </w:tcBorders>
            <w:shd w:val="clear" w:color="auto" w:fill="FFFFFF"/>
          </w:tcPr>
          <w:p w14:paraId="4E31B40C" w14:textId="77777777" w:rsidR="00F03874" w:rsidRPr="001A6FE6" w:rsidRDefault="00F03874" w:rsidP="00F03874">
            <w:pPr>
              <w:pStyle w:val="Bodytext21"/>
              <w:shd w:val="clear" w:color="auto" w:fill="auto"/>
              <w:spacing w:before="0" w:line="210" w:lineRule="exact"/>
              <w:ind w:firstLine="0"/>
              <w:jc w:val="center"/>
              <w:rPr>
                <w:rFonts w:cstheme="minorHAnsi"/>
                <w:color w:val="000000" w:themeColor="text1"/>
                <w:sz w:val="20"/>
                <w:szCs w:val="20"/>
              </w:rPr>
            </w:pPr>
          </w:p>
        </w:tc>
        <w:tc>
          <w:tcPr>
            <w:tcW w:w="4833" w:type="dxa"/>
            <w:vMerge/>
            <w:tcBorders>
              <w:top w:val="single" w:sz="4" w:space="0" w:color="auto"/>
              <w:left w:val="single" w:sz="4" w:space="0" w:color="auto"/>
              <w:bottom w:val="single" w:sz="4" w:space="0" w:color="auto"/>
              <w:right w:val="nil"/>
            </w:tcBorders>
            <w:shd w:val="clear" w:color="auto" w:fill="FFFFFF"/>
          </w:tcPr>
          <w:p w14:paraId="63D52000" w14:textId="77777777" w:rsidR="00F03874" w:rsidRPr="001A6FE6" w:rsidRDefault="00F03874" w:rsidP="00F03874">
            <w:pPr>
              <w:pStyle w:val="Bodytext21"/>
              <w:shd w:val="clear" w:color="auto" w:fill="auto"/>
              <w:spacing w:before="0" w:line="210" w:lineRule="exact"/>
              <w:ind w:firstLine="0"/>
              <w:jc w:val="center"/>
              <w:rPr>
                <w:rFonts w:cstheme="minorHAnsi"/>
                <w:color w:val="000000" w:themeColor="text1"/>
                <w:sz w:val="20"/>
                <w:szCs w:val="20"/>
              </w:rPr>
            </w:pPr>
          </w:p>
        </w:tc>
        <w:tc>
          <w:tcPr>
            <w:tcW w:w="2423" w:type="dxa"/>
            <w:tcBorders>
              <w:top w:val="single" w:sz="4" w:space="0" w:color="auto"/>
              <w:left w:val="single" w:sz="4" w:space="0" w:color="auto"/>
              <w:bottom w:val="nil"/>
              <w:right w:val="nil"/>
            </w:tcBorders>
            <w:shd w:val="clear" w:color="auto" w:fill="FFFFFF"/>
            <w:vAlign w:val="center"/>
          </w:tcPr>
          <w:p w14:paraId="02399292" w14:textId="77777777" w:rsidR="00F03874" w:rsidRPr="001A6FE6" w:rsidRDefault="00F03874" w:rsidP="00F03874">
            <w:pPr>
              <w:pStyle w:val="Bodytext21"/>
              <w:shd w:val="clear" w:color="auto" w:fill="auto"/>
              <w:spacing w:before="0" w:after="60" w:line="210" w:lineRule="exact"/>
              <w:ind w:left="180" w:firstLine="0"/>
              <w:jc w:val="left"/>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nad 10% do vključno</w:t>
            </w:r>
          </w:p>
          <w:p w14:paraId="75B89419" w14:textId="77777777" w:rsidR="00F03874" w:rsidRPr="001A6FE6" w:rsidRDefault="00F03874" w:rsidP="00F03874">
            <w:pPr>
              <w:pStyle w:val="Bodytext21"/>
              <w:shd w:val="clear" w:color="auto" w:fill="auto"/>
              <w:spacing w:before="60" w:line="210" w:lineRule="exact"/>
              <w:ind w:firstLine="0"/>
              <w:jc w:val="center"/>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15%</w:t>
            </w:r>
          </w:p>
        </w:tc>
        <w:tc>
          <w:tcPr>
            <w:tcW w:w="1765" w:type="dxa"/>
            <w:tcBorders>
              <w:top w:val="single" w:sz="4" w:space="0" w:color="auto"/>
              <w:left w:val="single" w:sz="4" w:space="0" w:color="auto"/>
              <w:bottom w:val="nil"/>
              <w:right w:val="single" w:sz="4" w:space="0" w:color="auto"/>
            </w:tcBorders>
            <w:shd w:val="clear" w:color="auto" w:fill="FFFFFF"/>
            <w:vAlign w:val="center"/>
          </w:tcPr>
          <w:p w14:paraId="4516719B" w14:textId="15BB0FDF" w:rsidR="00F03874" w:rsidRPr="001A6FE6" w:rsidRDefault="00607C8B" w:rsidP="00F03874">
            <w:pPr>
              <w:pStyle w:val="Bodytext21"/>
              <w:shd w:val="clear" w:color="auto" w:fill="auto"/>
              <w:spacing w:before="0" w:line="210" w:lineRule="exact"/>
              <w:ind w:firstLine="0"/>
              <w:jc w:val="center"/>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3</w:t>
            </w:r>
          </w:p>
        </w:tc>
      </w:tr>
      <w:tr w:rsidR="00FB18DB" w:rsidRPr="00790754" w14:paraId="6065AC17" w14:textId="77777777" w:rsidTr="006F6430">
        <w:trPr>
          <w:trHeight w:hRule="exact" w:val="884"/>
          <w:jc w:val="center"/>
        </w:trPr>
        <w:tc>
          <w:tcPr>
            <w:tcW w:w="724" w:type="dxa"/>
            <w:vMerge/>
            <w:tcBorders>
              <w:top w:val="single" w:sz="4" w:space="0" w:color="auto"/>
              <w:left w:val="single" w:sz="4" w:space="0" w:color="auto"/>
              <w:bottom w:val="single" w:sz="4" w:space="0" w:color="auto"/>
              <w:right w:val="nil"/>
            </w:tcBorders>
            <w:shd w:val="clear" w:color="auto" w:fill="FFFFFF"/>
          </w:tcPr>
          <w:p w14:paraId="6E6E604A" w14:textId="77777777" w:rsidR="00F03874" w:rsidRPr="001A6FE6" w:rsidRDefault="00F03874" w:rsidP="00F03874">
            <w:pPr>
              <w:pStyle w:val="Bodytext21"/>
              <w:shd w:val="clear" w:color="auto" w:fill="auto"/>
              <w:spacing w:before="0" w:line="210" w:lineRule="exact"/>
              <w:ind w:firstLine="0"/>
              <w:jc w:val="center"/>
              <w:rPr>
                <w:rFonts w:cstheme="minorHAnsi"/>
                <w:color w:val="000000" w:themeColor="text1"/>
                <w:sz w:val="20"/>
                <w:szCs w:val="20"/>
              </w:rPr>
            </w:pPr>
          </w:p>
        </w:tc>
        <w:tc>
          <w:tcPr>
            <w:tcW w:w="4833" w:type="dxa"/>
            <w:vMerge/>
            <w:tcBorders>
              <w:top w:val="single" w:sz="4" w:space="0" w:color="auto"/>
              <w:left w:val="single" w:sz="4" w:space="0" w:color="auto"/>
              <w:bottom w:val="single" w:sz="4" w:space="0" w:color="auto"/>
              <w:right w:val="nil"/>
            </w:tcBorders>
            <w:shd w:val="clear" w:color="auto" w:fill="FFFFFF"/>
          </w:tcPr>
          <w:p w14:paraId="1B70E09C" w14:textId="77777777" w:rsidR="00F03874" w:rsidRPr="001A6FE6" w:rsidRDefault="00F03874" w:rsidP="00F03874">
            <w:pPr>
              <w:pStyle w:val="Bodytext21"/>
              <w:shd w:val="clear" w:color="auto" w:fill="auto"/>
              <w:spacing w:before="0" w:line="210" w:lineRule="exact"/>
              <w:ind w:firstLine="0"/>
              <w:jc w:val="center"/>
              <w:rPr>
                <w:rFonts w:cstheme="minorHAnsi"/>
                <w:color w:val="000000" w:themeColor="text1"/>
                <w:sz w:val="20"/>
                <w:szCs w:val="20"/>
              </w:rPr>
            </w:pPr>
          </w:p>
        </w:tc>
        <w:tc>
          <w:tcPr>
            <w:tcW w:w="2423" w:type="dxa"/>
            <w:tcBorders>
              <w:top w:val="single" w:sz="4" w:space="0" w:color="auto"/>
              <w:left w:val="single" w:sz="4" w:space="0" w:color="auto"/>
              <w:bottom w:val="single" w:sz="4" w:space="0" w:color="auto"/>
              <w:right w:val="nil"/>
            </w:tcBorders>
            <w:shd w:val="clear" w:color="auto" w:fill="FFFFFF"/>
            <w:vAlign w:val="center"/>
          </w:tcPr>
          <w:p w14:paraId="54657F89" w14:textId="77777777" w:rsidR="00F03874" w:rsidRPr="001A6FE6" w:rsidRDefault="00F03874" w:rsidP="00F03874">
            <w:pPr>
              <w:pStyle w:val="Bodytext21"/>
              <w:shd w:val="clear" w:color="auto" w:fill="auto"/>
              <w:spacing w:before="0" w:line="210" w:lineRule="exact"/>
              <w:ind w:firstLine="0"/>
              <w:jc w:val="center"/>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nad 15%</w:t>
            </w:r>
          </w:p>
        </w:tc>
        <w:tc>
          <w:tcPr>
            <w:tcW w:w="1765" w:type="dxa"/>
            <w:tcBorders>
              <w:top w:val="single" w:sz="4" w:space="0" w:color="auto"/>
              <w:left w:val="single" w:sz="4" w:space="0" w:color="auto"/>
              <w:bottom w:val="single" w:sz="4" w:space="0" w:color="auto"/>
              <w:right w:val="single" w:sz="4" w:space="0" w:color="auto"/>
            </w:tcBorders>
            <w:shd w:val="clear" w:color="auto" w:fill="FFFFFF"/>
            <w:vAlign w:val="center"/>
          </w:tcPr>
          <w:p w14:paraId="54DA93D1" w14:textId="7208ED87" w:rsidR="00F03874" w:rsidRPr="001A6FE6" w:rsidRDefault="00607C8B" w:rsidP="00F03874">
            <w:pPr>
              <w:pStyle w:val="Bodytext21"/>
              <w:shd w:val="clear" w:color="auto" w:fill="auto"/>
              <w:spacing w:before="0" w:line="210" w:lineRule="exact"/>
              <w:ind w:firstLine="0"/>
              <w:jc w:val="center"/>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5</w:t>
            </w:r>
          </w:p>
        </w:tc>
      </w:tr>
      <w:bookmarkEnd w:id="77"/>
      <w:tr w:rsidR="00FB18DB" w:rsidRPr="00790754" w14:paraId="01DAA3E7" w14:textId="77777777" w:rsidTr="00D8363D">
        <w:trPr>
          <w:trHeight w:hRule="exact" w:val="905"/>
          <w:jc w:val="center"/>
        </w:trPr>
        <w:tc>
          <w:tcPr>
            <w:tcW w:w="724" w:type="dxa"/>
            <w:vMerge w:val="restart"/>
            <w:tcBorders>
              <w:top w:val="single" w:sz="4" w:space="0" w:color="auto"/>
              <w:left w:val="single" w:sz="4" w:space="0" w:color="auto"/>
              <w:bottom w:val="nil"/>
              <w:right w:val="nil"/>
            </w:tcBorders>
            <w:shd w:val="clear" w:color="auto" w:fill="FFFFFF"/>
          </w:tcPr>
          <w:p w14:paraId="3787CF2A" w14:textId="77777777" w:rsidR="00F03874" w:rsidRPr="001A6FE6" w:rsidRDefault="00F03874" w:rsidP="00F03874">
            <w:pPr>
              <w:pStyle w:val="Bodytext21"/>
              <w:shd w:val="clear" w:color="auto" w:fill="auto"/>
              <w:spacing w:before="0" w:line="210" w:lineRule="exact"/>
              <w:ind w:firstLine="0"/>
              <w:jc w:val="left"/>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Mer 2</w:t>
            </w:r>
          </w:p>
        </w:tc>
        <w:tc>
          <w:tcPr>
            <w:tcW w:w="4833" w:type="dxa"/>
            <w:vMerge w:val="restart"/>
            <w:tcBorders>
              <w:top w:val="single" w:sz="4" w:space="0" w:color="auto"/>
              <w:left w:val="single" w:sz="4" w:space="0" w:color="auto"/>
              <w:bottom w:val="nil"/>
              <w:right w:val="nil"/>
            </w:tcBorders>
            <w:shd w:val="clear" w:color="auto" w:fill="FFFFFF"/>
          </w:tcPr>
          <w:p w14:paraId="70234BCE" w14:textId="77777777" w:rsidR="00F03874" w:rsidRPr="001A6FE6" w:rsidRDefault="00F03874" w:rsidP="00F03874">
            <w:pPr>
              <w:pStyle w:val="Bodytext21"/>
              <w:shd w:val="clear" w:color="auto" w:fill="auto"/>
              <w:spacing w:before="0" w:after="300" w:line="210" w:lineRule="exact"/>
              <w:ind w:firstLine="0"/>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»Delež zaposlenih starejših«</w:t>
            </w:r>
          </w:p>
          <w:p w14:paraId="15201DF7" w14:textId="4A5BDB54" w:rsidR="00F03874" w:rsidRPr="001A6FE6" w:rsidRDefault="00F03874" w:rsidP="006F6430">
            <w:pPr>
              <w:ind w:left="14" w:right="14" w:firstLine="0"/>
              <w:rPr>
                <w:rStyle w:val="Bodytext20"/>
                <w:rFonts w:asciiTheme="minorHAnsi" w:hAnsiTheme="minorHAnsi" w:cstheme="minorHAnsi"/>
                <w:color w:val="000000" w:themeColor="text1"/>
                <w:sz w:val="20"/>
                <w:szCs w:val="20"/>
              </w:rPr>
            </w:pPr>
            <w:r w:rsidRPr="001A6FE6">
              <w:rPr>
                <w:rStyle w:val="Bodytext20"/>
                <w:rFonts w:asciiTheme="minorHAnsi" w:hAnsiTheme="minorHAnsi" w:cstheme="minorHAnsi"/>
                <w:color w:val="000000" w:themeColor="text1"/>
                <w:sz w:val="20"/>
                <w:szCs w:val="20"/>
              </w:rPr>
              <w:t>Ponudnik, ki ima na dan objave predmetnega naročila na Portalu javnih naročil med vsemi zaposlenimi zaposlenih določen odstotek starejših (tisti, ki so na dan objave predmetnega naročila na Portalu javnih naročil stari več kot 55 let), dobi dodatne točke.</w:t>
            </w:r>
          </w:p>
          <w:p w14:paraId="40F9EF2C" w14:textId="77777777" w:rsidR="006F6430" w:rsidRPr="001A6FE6" w:rsidRDefault="006F6430" w:rsidP="006F6430">
            <w:pPr>
              <w:ind w:left="14" w:right="14" w:firstLine="0"/>
              <w:rPr>
                <w:rFonts w:asciiTheme="minorHAnsi" w:hAnsiTheme="minorHAnsi" w:cstheme="minorHAnsi"/>
                <w:color w:val="000000" w:themeColor="text1"/>
                <w:sz w:val="20"/>
                <w:szCs w:val="20"/>
              </w:rPr>
            </w:pPr>
          </w:p>
          <w:p w14:paraId="0C2A5796" w14:textId="77777777" w:rsidR="00F03874" w:rsidRPr="001A6FE6" w:rsidRDefault="00F03874" w:rsidP="006F6430">
            <w:pPr>
              <w:ind w:left="14" w:right="14"/>
              <w:rPr>
                <w:rFonts w:asciiTheme="minorHAnsi" w:hAnsiTheme="minorHAnsi" w:cstheme="minorHAnsi"/>
                <w:color w:val="000000" w:themeColor="text1"/>
                <w:sz w:val="20"/>
                <w:szCs w:val="20"/>
              </w:rPr>
            </w:pPr>
            <w:r w:rsidRPr="001A6FE6">
              <w:rPr>
                <w:rStyle w:val="Bodytext20"/>
                <w:rFonts w:asciiTheme="minorHAnsi" w:hAnsiTheme="minorHAnsi" w:cstheme="minorHAnsi"/>
                <w:color w:val="000000" w:themeColor="text1"/>
                <w:sz w:val="20"/>
                <w:szCs w:val="20"/>
              </w:rPr>
              <w:t>Dokazilo: Izpolnjen obrazec »Izjava ponudnika o številu zaposlenih« in »Pooblastilo za pridobitev podatkov od Zavoda za pokojninsko in invalidsko zavarovanje Slovenije«</w:t>
            </w:r>
          </w:p>
        </w:tc>
        <w:tc>
          <w:tcPr>
            <w:tcW w:w="2423" w:type="dxa"/>
            <w:tcBorders>
              <w:top w:val="single" w:sz="4" w:space="0" w:color="auto"/>
              <w:left w:val="single" w:sz="4" w:space="0" w:color="auto"/>
              <w:bottom w:val="nil"/>
              <w:right w:val="nil"/>
            </w:tcBorders>
            <w:shd w:val="clear" w:color="auto" w:fill="FFFFFF"/>
            <w:vAlign w:val="center"/>
          </w:tcPr>
          <w:p w14:paraId="4F6EDA93" w14:textId="77777777" w:rsidR="00F03874" w:rsidRPr="001A6FE6" w:rsidRDefault="00F03874" w:rsidP="00F03874">
            <w:pPr>
              <w:pStyle w:val="Bodytext21"/>
              <w:shd w:val="clear" w:color="auto" w:fill="auto"/>
              <w:spacing w:before="0" w:line="248" w:lineRule="exact"/>
              <w:ind w:left="600" w:hanging="260"/>
              <w:jc w:val="left"/>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Odstotek starejših med vsemi zaposlenimi</w:t>
            </w:r>
          </w:p>
        </w:tc>
        <w:tc>
          <w:tcPr>
            <w:tcW w:w="1765" w:type="dxa"/>
            <w:tcBorders>
              <w:top w:val="single" w:sz="4" w:space="0" w:color="auto"/>
              <w:left w:val="single" w:sz="4" w:space="0" w:color="auto"/>
              <w:bottom w:val="nil"/>
              <w:right w:val="single" w:sz="4" w:space="0" w:color="auto"/>
            </w:tcBorders>
            <w:shd w:val="clear" w:color="auto" w:fill="FFFFFF"/>
            <w:vAlign w:val="center"/>
          </w:tcPr>
          <w:p w14:paraId="6AC4255F" w14:textId="77777777" w:rsidR="00F03874" w:rsidRPr="001A6FE6" w:rsidRDefault="00F03874" w:rsidP="006F6430">
            <w:pPr>
              <w:ind w:left="0" w:right="14" w:firstLine="0"/>
              <w:jc w:val="center"/>
              <w:rPr>
                <w:rFonts w:asciiTheme="minorHAnsi" w:hAnsiTheme="minorHAnsi" w:cstheme="minorHAnsi"/>
                <w:color w:val="000000" w:themeColor="text1"/>
                <w:sz w:val="20"/>
                <w:szCs w:val="20"/>
              </w:rPr>
            </w:pPr>
            <w:r w:rsidRPr="001A6FE6">
              <w:rPr>
                <w:rFonts w:asciiTheme="minorHAnsi" w:hAnsiTheme="minorHAnsi" w:cstheme="minorHAnsi"/>
                <w:color w:val="000000" w:themeColor="text1"/>
                <w:sz w:val="20"/>
                <w:szCs w:val="20"/>
              </w:rPr>
              <w:t>Število dodatnih točk</w:t>
            </w:r>
          </w:p>
        </w:tc>
      </w:tr>
      <w:tr w:rsidR="00FB18DB" w:rsidRPr="00790754" w14:paraId="67DFEB1C" w14:textId="77777777" w:rsidTr="00D8363D">
        <w:trPr>
          <w:trHeight w:hRule="exact" w:val="896"/>
          <w:jc w:val="center"/>
        </w:trPr>
        <w:tc>
          <w:tcPr>
            <w:tcW w:w="724" w:type="dxa"/>
            <w:vMerge/>
            <w:tcBorders>
              <w:top w:val="nil"/>
              <w:left w:val="single" w:sz="4" w:space="0" w:color="auto"/>
              <w:bottom w:val="nil"/>
              <w:right w:val="nil"/>
            </w:tcBorders>
            <w:shd w:val="clear" w:color="auto" w:fill="FFFFFF"/>
          </w:tcPr>
          <w:p w14:paraId="3BCE8818" w14:textId="77777777" w:rsidR="00F03874" w:rsidRPr="001A6FE6" w:rsidRDefault="00F03874" w:rsidP="00F03874">
            <w:pPr>
              <w:pStyle w:val="Bodytext21"/>
              <w:shd w:val="clear" w:color="auto" w:fill="auto"/>
              <w:spacing w:before="0" w:line="210" w:lineRule="exact"/>
              <w:ind w:left="200" w:firstLine="0"/>
              <w:jc w:val="left"/>
              <w:rPr>
                <w:rFonts w:cstheme="minorHAnsi"/>
                <w:color w:val="000000" w:themeColor="text1"/>
                <w:sz w:val="20"/>
                <w:szCs w:val="20"/>
              </w:rPr>
            </w:pPr>
          </w:p>
        </w:tc>
        <w:tc>
          <w:tcPr>
            <w:tcW w:w="4833" w:type="dxa"/>
            <w:vMerge/>
            <w:tcBorders>
              <w:top w:val="nil"/>
              <w:left w:val="single" w:sz="4" w:space="0" w:color="auto"/>
              <w:bottom w:val="nil"/>
              <w:right w:val="nil"/>
            </w:tcBorders>
            <w:shd w:val="clear" w:color="auto" w:fill="FFFFFF"/>
          </w:tcPr>
          <w:p w14:paraId="7D47DCE1" w14:textId="77777777" w:rsidR="00F03874" w:rsidRPr="001A6FE6" w:rsidRDefault="00F03874" w:rsidP="00F03874">
            <w:pPr>
              <w:pStyle w:val="Bodytext21"/>
              <w:shd w:val="clear" w:color="auto" w:fill="auto"/>
              <w:spacing w:before="0" w:line="210" w:lineRule="exact"/>
              <w:ind w:left="200" w:firstLine="0"/>
              <w:jc w:val="left"/>
              <w:rPr>
                <w:rFonts w:cstheme="minorHAnsi"/>
                <w:color w:val="000000" w:themeColor="text1"/>
                <w:sz w:val="20"/>
                <w:szCs w:val="20"/>
              </w:rPr>
            </w:pPr>
          </w:p>
        </w:tc>
        <w:tc>
          <w:tcPr>
            <w:tcW w:w="2423" w:type="dxa"/>
            <w:tcBorders>
              <w:top w:val="single" w:sz="4" w:space="0" w:color="auto"/>
              <w:left w:val="single" w:sz="4" w:space="0" w:color="auto"/>
              <w:bottom w:val="nil"/>
              <w:right w:val="nil"/>
            </w:tcBorders>
            <w:shd w:val="clear" w:color="auto" w:fill="FFFFFF"/>
            <w:vAlign w:val="center"/>
          </w:tcPr>
          <w:p w14:paraId="48F1A49D" w14:textId="77777777" w:rsidR="00F03874" w:rsidRPr="001A6FE6" w:rsidRDefault="00F03874" w:rsidP="00F03874">
            <w:pPr>
              <w:pStyle w:val="Bodytext21"/>
              <w:shd w:val="clear" w:color="auto" w:fill="auto"/>
              <w:spacing w:before="0" w:line="210" w:lineRule="exact"/>
              <w:ind w:firstLine="0"/>
              <w:jc w:val="center"/>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do vključno 10%</w:t>
            </w:r>
          </w:p>
        </w:tc>
        <w:tc>
          <w:tcPr>
            <w:tcW w:w="1765" w:type="dxa"/>
            <w:tcBorders>
              <w:top w:val="single" w:sz="4" w:space="0" w:color="auto"/>
              <w:left w:val="single" w:sz="4" w:space="0" w:color="auto"/>
              <w:bottom w:val="nil"/>
              <w:right w:val="single" w:sz="4" w:space="0" w:color="auto"/>
            </w:tcBorders>
            <w:shd w:val="clear" w:color="auto" w:fill="FFFFFF"/>
            <w:vAlign w:val="center"/>
          </w:tcPr>
          <w:p w14:paraId="7945050E" w14:textId="77777777" w:rsidR="00F03874" w:rsidRPr="001A6FE6" w:rsidRDefault="00F03874" w:rsidP="00F03874">
            <w:pPr>
              <w:pStyle w:val="Bodytext21"/>
              <w:shd w:val="clear" w:color="auto" w:fill="auto"/>
              <w:spacing w:before="0" w:line="210" w:lineRule="exact"/>
              <w:ind w:firstLine="0"/>
              <w:jc w:val="center"/>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1</w:t>
            </w:r>
          </w:p>
        </w:tc>
      </w:tr>
      <w:tr w:rsidR="00FB18DB" w:rsidRPr="00790754" w14:paraId="4A2FD0FC" w14:textId="77777777" w:rsidTr="00D8363D">
        <w:trPr>
          <w:trHeight w:hRule="exact" w:val="876"/>
          <w:jc w:val="center"/>
        </w:trPr>
        <w:tc>
          <w:tcPr>
            <w:tcW w:w="724" w:type="dxa"/>
            <w:vMerge/>
            <w:tcBorders>
              <w:top w:val="nil"/>
              <w:left w:val="single" w:sz="4" w:space="0" w:color="auto"/>
              <w:bottom w:val="nil"/>
              <w:right w:val="nil"/>
            </w:tcBorders>
            <w:shd w:val="clear" w:color="auto" w:fill="FFFFFF"/>
          </w:tcPr>
          <w:p w14:paraId="144B8949" w14:textId="77777777" w:rsidR="00F03874" w:rsidRPr="001A6FE6" w:rsidRDefault="00F03874" w:rsidP="00F03874">
            <w:pPr>
              <w:pStyle w:val="Bodytext21"/>
              <w:shd w:val="clear" w:color="auto" w:fill="auto"/>
              <w:spacing w:before="0" w:line="210" w:lineRule="exact"/>
              <w:ind w:firstLine="0"/>
              <w:jc w:val="center"/>
              <w:rPr>
                <w:rFonts w:cstheme="minorHAnsi"/>
                <w:color w:val="000000" w:themeColor="text1"/>
                <w:sz w:val="20"/>
                <w:szCs w:val="20"/>
              </w:rPr>
            </w:pPr>
          </w:p>
        </w:tc>
        <w:tc>
          <w:tcPr>
            <w:tcW w:w="4833" w:type="dxa"/>
            <w:vMerge/>
            <w:tcBorders>
              <w:top w:val="nil"/>
              <w:left w:val="single" w:sz="4" w:space="0" w:color="auto"/>
              <w:bottom w:val="nil"/>
              <w:right w:val="nil"/>
            </w:tcBorders>
            <w:shd w:val="clear" w:color="auto" w:fill="FFFFFF"/>
          </w:tcPr>
          <w:p w14:paraId="30DE6F84" w14:textId="77777777" w:rsidR="00F03874" w:rsidRPr="001A6FE6" w:rsidRDefault="00F03874" w:rsidP="00F03874">
            <w:pPr>
              <w:pStyle w:val="Bodytext21"/>
              <w:shd w:val="clear" w:color="auto" w:fill="auto"/>
              <w:spacing w:before="0" w:line="210" w:lineRule="exact"/>
              <w:ind w:firstLine="0"/>
              <w:jc w:val="center"/>
              <w:rPr>
                <w:rFonts w:cstheme="minorHAnsi"/>
                <w:color w:val="000000" w:themeColor="text1"/>
                <w:sz w:val="20"/>
                <w:szCs w:val="20"/>
              </w:rPr>
            </w:pPr>
          </w:p>
        </w:tc>
        <w:tc>
          <w:tcPr>
            <w:tcW w:w="2423" w:type="dxa"/>
            <w:tcBorders>
              <w:top w:val="single" w:sz="4" w:space="0" w:color="auto"/>
              <w:left w:val="single" w:sz="4" w:space="0" w:color="auto"/>
              <w:bottom w:val="nil"/>
              <w:right w:val="nil"/>
            </w:tcBorders>
            <w:shd w:val="clear" w:color="auto" w:fill="FFFFFF"/>
            <w:vAlign w:val="center"/>
          </w:tcPr>
          <w:p w14:paraId="6068E50E" w14:textId="77777777" w:rsidR="00F03874" w:rsidRPr="001A6FE6" w:rsidRDefault="00F03874" w:rsidP="00F03874">
            <w:pPr>
              <w:pStyle w:val="Bodytext21"/>
              <w:shd w:val="clear" w:color="auto" w:fill="auto"/>
              <w:spacing w:before="0" w:after="60" w:line="210" w:lineRule="exact"/>
              <w:ind w:left="180" w:firstLine="0"/>
              <w:jc w:val="left"/>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nad 10% do vključno</w:t>
            </w:r>
          </w:p>
          <w:p w14:paraId="33283C94" w14:textId="77777777" w:rsidR="00F03874" w:rsidRPr="001A6FE6" w:rsidRDefault="00F03874" w:rsidP="00F03874">
            <w:pPr>
              <w:pStyle w:val="Bodytext21"/>
              <w:shd w:val="clear" w:color="auto" w:fill="auto"/>
              <w:spacing w:before="60" w:line="210" w:lineRule="exact"/>
              <w:ind w:firstLine="0"/>
              <w:jc w:val="center"/>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15%</w:t>
            </w:r>
          </w:p>
        </w:tc>
        <w:tc>
          <w:tcPr>
            <w:tcW w:w="1765" w:type="dxa"/>
            <w:tcBorders>
              <w:top w:val="single" w:sz="4" w:space="0" w:color="auto"/>
              <w:left w:val="single" w:sz="4" w:space="0" w:color="auto"/>
              <w:bottom w:val="nil"/>
              <w:right w:val="single" w:sz="4" w:space="0" w:color="auto"/>
            </w:tcBorders>
            <w:shd w:val="clear" w:color="auto" w:fill="FFFFFF"/>
            <w:vAlign w:val="center"/>
          </w:tcPr>
          <w:p w14:paraId="29A8C239" w14:textId="0B8DD1BE" w:rsidR="00F03874" w:rsidRPr="001A6FE6" w:rsidRDefault="00607C8B" w:rsidP="00F03874">
            <w:pPr>
              <w:pStyle w:val="Bodytext21"/>
              <w:shd w:val="clear" w:color="auto" w:fill="auto"/>
              <w:spacing w:before="0" w:line="210" w:lineRule="exact"/>
              <w:ind w:firstLine="0"/>
              <w:jc w:val="center"/>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3</w:t>
            </w:r>
          </w:p>
        </w:tc>
      </w:tr>
      <w:tr w:rsidR="00FB18DB" w:rsidRPr="00790754" w14:paraId="51F67E8C" w14:textId="77777777" w:rsidTr="006F6430">
        <w:trPr>
          <w:trHeight w:hRule="exact" w:val="1177"/>
          <w:jc w:val="center"/>
        </w:trPr>
        <w:tc>
          <w:tcPr>
            <w:tcW w:w="724" w:type="dxa"/>
            <w:vMerge/>
            <w:tcBorders>
              <w:top w:val="nil"/>
              <w:left w:val="single" w:sz="4" w:space="0" w:color="auto"/>
              <w:bottom w:val="single" w:sz="4" w:space="0" w:color="auto"/>
              <w:right w:val="nil"/>
            </w:tcBorders>
            <w:shd w:val="clear" w:color="auto" w:fill="FFFFFF"/>
          </w:tcPr>
          <w:p w14:paraId="277129F1" w14:textId="77777777" w:rsidR="00F03874" w:rsidRPr="001A6FE6" w:rsidRDefault="00F03874" w:rsidP="00F03874">
            <w:pPr>
              <w:pStyle w:val="Bodytext21"/>
              <w:shd w:val="clear" w:color="auto" w:fill="auto"/>
              <w:spacing w:before="0" w:line="210" w:lineRule="exact"/>
              <w:ind w:firstLine="0"/>
              <w:jc w:val="center"/>
              <w:rPr>
                <w:rFonts w:cstheme="minorHAnsi"/>
                <w:color w:val="000000" w:themeColor="text1"/>
                <w:sz w:val="20"/>
                <w:szCs w:val="20"/>
              </w:rPr>
            </w:pPr>
          </w:p>
        </w:tc>
        <w:tc>
          <w:tcPr>
            <w:tcW w:w="4833" w:type="dxa"/>
            <w:vMerge/>
            <w:tcBorders>
              <w:top w:val="nil"/>
              <w:left w:val="single" w:sz="4" w:space="0" w:color="auto"/>
              <w:bottom w:val="single" w:sz="4" w:space="0" w:color="auto"/>
              <w:right w:val="nil"/>
            </w:tcBorders>
            <w:shd w:val="clear" w:color="auto" w:fill="FFFFFF"/>
          </w:tcPr>
          <w:p w14:paraId="3B62C696" w14:textId="77777777" w:rsidR="00F03874" w:rsidRPr="001A6FE6" w:rsidRDefault="00F03874" w:rsidP="00F03874">
            <w:pPr>
              <w:pStyle w:val="Bodytext21"/>
              <w:shd w:val="clear" w:color="auto" w:fill="auto"/>
              <w:spacing w:before="0" w:line="210" w:lineRule="exact"/>
              <w:ind w:firstLine="0"/>
              <w:jc w:val="center"/>
              <w:rPr>
                <w:rFonts w:cstheme="minorHAnsi"/>
                <w:color w:val="000000" w:themeColor="text1"/>
                <w:sz w:val="20"/>
                <w:szCs w:val="20"/>
              </w:rPr>
            </w:pPr>
          </w:p>
        </w:tc>
        <w:tc>
          <w:tcPr>
            <w:tcW w:w="2423" w:type="dxa"/>
            <w:tcBorders>
              <w:top w:val="single" w:sz="4" w:space="0" w:color="auto"/>
              <w:left w:val="single" w:sz="4" w:space="0" w:color="auto"/>
              <w:bottom w:val="single" w:sz="4" w:space="0" w:color="auto"/>
              <w:right w:val="nil"/>
            </w:tcBorders>
            <w:shd w:val="clear" w:color="auto" w:fill="FFFFFF"/>
            <w:vAlign w:val="center"/>
          </w:tcPr>
          <w:p w14:paraId="57693FA2" w14:textId="77777777" w:rsidR="00F03874" w:rsidRPr="001A6FE6" w:rsidRDefault="00F03874" w:rsidP="00F03874">
            <w:pPr>
              <w:pStyle w:val="Bodytext21"/>
              <w:shd w:val="clear" w:color="auto" w:fill="auto"/>
              <w:spacing w:before="0" w:line="210" w:lineRule="exact"/>
              <w:ind w:firstLine="0"/>
              <w:jc w:val="center"/>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nad 15%</w:t>
            </w:r>
          </w:p>
        </w:tc>
        <w:tc>
          <w:tcPr>
            <w:tcW w:w="1765" w:type="dxa"/>
            <w:tcBorders>
              <w:top w:val="single" w:sz="4" w:space="0" w:color="auto"/>
              <w:left w:val="single" w:sz="4" w:space="0" w:color="auto"/>
              <w:bottom w:val="single" w:sz="4" w:space="0" w:color="auto"/>
              <w:right w:val="single" w:sz="4" w:space="0" w:color="auto"/>
            </w:tcBorders>
            <w:shd w:val="clear" w:color="auto" w:fill="FFFFFF"/>
            <w:vAlign w:val="center"/>
          </w:tcPr>
          <w:p w14:paraId="7BBB0D34" w14:textId="4C5597BA" w:rsidR="00F03874" w:rsidRPr="001A6FE6" w:rsidRDefault="00607C8B" w:rsidP="00F03874">
            <w:pPr>
              <w:pStyle w:val="Bodytext21"/>
              <w:shd w:val="clear" w:color="auto" w:fill="auto"/>
              <w:spacing w:before="0" w:line="210" w:lineRule="exact"/>
              <w:ind w:firstLine="0"/>
              <w:jc w:val="center"/>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5</w:t>
            </w:r>
          </w:p>
        </w:tc>
      </w:tr>
      <w:tr w:rsidR="00FB18DB" w:rsidRPr="00790754" w14:paraId="494EEF33" w14:textId="77777777" w:rsidTr="00D8363D">
        <w:trPr>
          <w:trHeight w:hRule="exact" w:val="1006"/>
          <w:jc w:val="center"/>
        </w:trPr>
        <w:tc>
          <w:tcPr>
            <w:tcW w:w="724" w:type="dxa"/>
            <w:vMerge w:val="restart"/>
            <w:tcBorders>
              <w:top w:val="single" w:sz="4" w:space="0" w:color="auto"/>
              <w:left w:val="single" w:sz="4" w:space="0" w:color="auto"/>
              <w:bottom w:val="single" w:sz="4" w:space="0" w:color="auto"/>
              <w:right w:val="nil"/>
            </w:tcBorders>
            <w:shd w:val="clear" w:color="auto" w:fill="FFFFFF"/>
          </w:tcPr>
          <w:p w14:paraId="75BD83C3" w14:textId="3FA2384B" w:rsidR="0009465A" w:rsidRPr="001A6FE6" w:rsidRDefault="0009465A" w:rsidP="00DD249E">
            <w:pPr>
              <w:pStyle w:val="Bodytext21"/>
              <w:shd w:val="clear" w:color="auto" w:fill="auto"/>
              <w:spacing w:before="0" w:line="210" w:lineRule="exact"/>
              <w:ind w:firstLine="0"/>
              <w:jc w:val="left"/>
              <w:rPr>
                <w:rFonts w:cstheme="minorHAnsi"/>
                <w:color w:val="000000" w:themeColor="text1"/>
                <w:sz w:val="20"/>
                <w:szCs w:val="20"/>
              </w:rPr>
            </w:pPr>
            <w:r w:rsidRPr="001A6FE6">
              <w:rPr>
                <w:rStyle w:val="Bodytext20"/>
                <w:rFonts w:asciiTheme="minorHAnsi" w:hAnsiTheme="minorHAnsi" w:cstheme="minorHAnsi"/>
                <w:color w:val="000000" w:themeColor="text1"/>
                <w:sz w:val="20"/>
                <w:szCs w:val="20"/>
              </w:rPr>
              <w:t>Mer 3</w:t>
            </w:r>
            <w:r w:rsidR="009335E5" w:rsidRPr="001A6FE6">
              <w:rPr>
                <w:rStyle w:val="Bodytext20"/>
                <w:rFonts w:asciiTheme="minorHAnsi" w:hAnsiTheme="minorHAnsi" w:cstheme="minorHAnsi"/>
                <w:color w:val="000000" w:themeColor="text1"/>
                <w:sz w:val="20"/>
                <w:szCs w:val="20"/>
              </w:rPr>
              <w:t xml:space="preserve"> </w:t>
            </w:r>
          </w:p>
        </w:tc>
        <w:tc>
          <w:tcPr>
            <w:tcW w:w="4833" w:type="dxa"/>
            <w:vMerge w:val="restart"/>
            <w:tcBorders>
              <w:top w:val="single" w:sz="4" w:space="0" w:color="auto"/>
              <w:left w:val="single" w:sz="4" w:space="0" w:color="auto"/>
              <w:bottom w:val="single" w:sz="4" w:space="0" w:color="auto"/>
              <w:right w:val="nil"/>
            </w:tcBorders>
            <w:shd w:val="clear" w:color="auto" w:fill="FFFFFF"/>
          </w:tcPr>
          <w:p w14:paraId="5BDE87F8" w14:textId="03132078" w:rsidR="00BE2B99" w:rsidRPr="001A6FE6" w:rsidRDefault="0009465A" w:rsidP="00BE2B99">
            <w:pPr>
              <w:ind w:left="0" w:right="14" w:firstLine="0"/>
              <w:rPr>
                <w:rStyle w:val="Bodytext20"/>
                <w:rFonts w:asciiTheme="minorHAnsi" w:hAnsiTheme="minorHAnsi" w:cstheme="minorHAnsi"/>
                <w:color w:val="000000" w:themeColor="text1"/>
                <w:sz w:val="20"/>
                <w:szCs w:val="20"/>
              </w:rPr>
            </w:pPr>
            <w:r w:rsidRPr="001A6FE6">
              <w:rPr>
                <w:rFonts w:asciiTheme="minorHAnsi" w:hAnsiTheme="minorHAnsi" w:cstheme="minorHAnsi"/>
                <w:color w:val="000000" w:themeColor="text1"/>
                <w:sz w:val="20"/>
                <w:szCs w:val="20"/>
              </w:rPr>
              <w:t xml:space="preserve">»Certifikat </w:t>
            </w:r>
            <w:r w:rsidR="00BE2B99" w:rsidRPr="001A6FE6">
              <w:rPr>
                <w:rFonts w:asciiTheme="minorHAnsi" w:hAnsiTheme="minorHAnsi" w:cstheme="minorHAnsi"/>
                <w:color w:val="000000" w:themeColor="text1"/>
                <w:sz w:val="20"/>
                <w:szCs w:val="20"/>
              </w:rPr>
              <w:t>o vzpostavljenem sistemu ravnanja z okoljem</w:t>
            </w:r>
            <w:r w:rsidRPr="001A6FE6">
              <w:rPr>
                <w:rFonts w:asciiTheme="minorHAnsi" w:hAnsiTheme="minorHAnsi" w:cstheme="minorHAnsi"/>
                <w:color w:val="000000" w:themeColor="text1"/>
                <w:sz w:val="20"/>
                <w:szCs w:val="20"/>
              </w:rPr>
              <w:t>«</w:t>
            </w:r>
          </w:p>
          <w:p w14:paraId="1FD11AA7" w14:textId="3E519432" w:rsidR="0009465A" w:rsidRPr="001A6FE6" w:rsidRDefault="0009465A" w:rsidP="00DD249E">
            <w:pPr>
              <w:ind w:left="14" w:right="14"/>
              <w:rPr>
                <w:rStyle w:val="Bodytext20"/>
                <w:rFonts w:asciiTheme="minorHAnsi" w:hAnsiTheme="minorHAnsi" w:cstheme="minorHAnsi"/>
                <w:color w:val="000000" w:themeColor="text1"/>
                <w:sz w:val="20"/>
                <w:szCs w:val="20"/>
              </w:rPr>
            </w:pPr>
            <w:r w:rsidRPr="001A6FE6">
              <w:rPr>
                <w:rStyle w:val="Bodytext20"/>
                <w:rFonts w:asciiTheme="minorHAnsi" w:hAnsiTheme="minorHAnsi" w:cstheme="minorHAnsi"/>
                <w:color w:val="000000" w:themeColor="text1"/>
                <w:sz w:val="20"/>
                <w:szCs w:val="20"/>
              </w:rPr>
              <w:t>Ponudnik, ki ima na dan objave predmetnega naročila na Portalu javnih naročil certifikat</w:t>
            </w:r>
            <w:r w:rsidR="00BE2B99" w:rsidRPr="001A6FE6">
              <w:rPr>
                <w:rFonts w:asciiTheme="minorHAnsi" w:hAnsiTheme="minorHAnsi" w:cstheme="minorHAnsi"/>
                <w:color w:val="000000" w:themeColor="text1"/>
                <w:sz w:val="20"/>
                <w:szCs w:val="20"/>
              </w:rPr>
              <w:t xml:space="preserve"> o vzpostavljenem sistemu ravnanja z okoljem</w:t>
            </w:r>
            <w:r w:rsidRPr="001A6FE6">
              <w:rPr>
                <w:rStyle w:val="Bodytext20"/>
                <w:rFonts w:asciiTheme="minorHAnsi" w:hAnsiTheme="minorHAnsi" w:cstheme="minorHAnsi"/>
                <w:color w:val="000000" w:themeColor="text1"/>
                <w:sz w:val="20"/>
                <w:szCs w:val="20"/>
              </w:rPr>
              <w:t xml:space="preserve"> </w:t>
            </w:r>
            <w:r w:rsidR="00BE2B99" w:rsidRPr="001A6FE6">
              <w:rPr>
                <w:rStyle w:val="Bodytext20"/>
                <w:rFonts w:asciiTheme="minorHAnsi" w:hAnsiTheme="minorHAnsi" w:cstheme="minorHAnsi"/>
                <w:color w:val="000000" w:themeColor="text1"/>
                <w:sz w:val="20"/>
                <w:szCs w:val="20"/>
              </w:rPr>
              <w:t xml:space="preserve">(npr. </w:t>
            </w:r>
            <w:r w:rsidRPr="001A6FE6">
              <w:rPr>
                <w:rStyle w:val="Bodytext20"/>
                <w:rFonts w:asciiTheme="minorHAnsi" w:hAnsiTheme="minorHAnsi" w:cstheme="minorHAnsi"/>
                <w:color w:val="000000" w:themeColor="text1"/>
                <w:sz w:val="20"/>
                <w:szCs w:val="20"/>
              </w:rPr>
              <w:t xml:space="preserve">ISO 14001 </w:t>
            </w:r>
            <w:r w:rsidR="00BE2B99" w:rsidRPr="001A6FE6">
              <w:rPr>
                <w:rStyle w:val="Bodytext20"/>
                <w:rFonts w:asciiTheme="minorHAnsi" w:hAnsiTheme="minorHAnsi" w:cstheme="minorHAnsi"/>
                <w:color w:val="000000" w:themeColor="text1"/>
                <w:sz w:val="20"/>
                <w:szCs w:val="20"/>
              </w:rPr>
              <w:t>ali drug enakovreden certifikat</w:t>
            </w:r>
            <w:r w:rsidR="009335E5" w:rsidRPr="001A6FE6">
              <w:rPr>
                <w:rStyle w:val="Bodytext20"/>
                <w:rFonts w:asciiTheme="minorHAnsi" w:hAnsiTheme="minorHAnsi" w:cstheme="minorHAnsi"/>
                <w:color w:val="000000" w:themeColor="text1"/>
                <w:sz w:val="20"/>
                <w:szCs w:val="20"/>
              </w:rPr>
              <w:t>, ki izkazuje primerljiv obseg in zahteve</w:t>
            </w:r>
            <w:r w:rsidR="00BE2B99" w:rsidRPr="001A6FE6">
              <w:rPr>
                <w:rStyle w:val="Bodytext20"/>
                <w:rFonts w:asciiTheme="minorHAnsi" w:hAnsiTheme="minorHAnsi" w:cstheme="minorHAnsi"/>
                <w:color w:val="000000" w:themeColor="text1"/>
                <w:sz w:val="20"/>
                <w:szCs w:val="20"/>
              </w:rPr>
              <w:t xml:space="preserve">) </w:t>
            </w:r>
            <w:r w:rsidRPr="001A6FE6">
              <w:rPr>
                <w:rStyle w:val="Bodytext20"/>
                <w:rFonts w:asciiTheme="minorHAnsi" w:hAnsiTheme="minorHAnsi" w:cstheme="minorHAnsi"/>
                <w:color w:val="000000" w:themeColor="text1"/>
                <w:sz w:val="20"/>
                <w:szCs w:val="20"/>
              </w:rPr>
              <w:t>dobi dodatno točko.</w:t>
            </w:r>
          </w:p>
          <w:p w14:paraId="33F83450" w14:textId="77777777" w:rsidR="0009465A" w:rsidRPr="001A6FE6" w:rsidRDefault="0009465A" w:rsidP="00DD249E">
            <w:pPr>
              <w:ind w:left="14" w:right="14"/>
              <w:rPr>
                <w:rStyle w:val="Bodytext20"/>
                <w:rFonts w:asciiTheme="minorHAnsi" w:hAnsiTheme="minorHAnsi" w:cstheme="minorHAnsi"/>
                <w:color w:val="000000" w:themeColor="text1"/>
                <w:sz w:val="20"/>
                <w:szCs w:val="20"/>
              </w:rPr>
            </w:pPr>
          </w:p>
          <w:p w14:paraId="53FBAB04" w14:textId="33A10B80" w:rsidR="0009465A" w:rsidRPr="001A6FE6" w:rsidRDefault="0009465A" w:rsidP="00DD249E">
            <w:pPr>
              <w:ind w:left="14" w:right="14"/>
              <w:rPr>
                <w:rFonts w:asciiTheme="minorHAnsi" w:hAnsiTheme="minorHAnsi" w:cstheme="minorHAnsi"/>
                <w:color w:val="000000" w:themeColor="text1"/>
                <w:sz w:val="20"/>
                <w:szCs w:val="20"/>
              </w:rPr>
            </w:pPr>
            <w:r w:rsidRPr="001A6FE6">
              <w:rPr>
                <w:rStyle w:val="Bodytext20"/>
                <w:rFonts w:asciiTheme="minorHAnsi" w:hAnsiTheme="minorHAnsi" w:cstheme="minorHAnsi"/>
                <w:color w:val="000000" w:themeColor="text1"/>
                <w:sz w:val="20"/>
                <w:szCs w:val="20"/>
              </w:rPr>
              <w:t>Dokazilo:</w:t>
            </w:r>
            <w:r w:rsidRPr="001A6FE6">
              <w:rPr>
                <w:rFonts w:asciiTheme="minorHAnsi" w:hAnsiTheme="minorHAnsi" w:cstheme="minorHAnsi"/>
                <w:color w:val="000000" w:themeColor="text1"/>
                <w:sz w:val="20"/>
                <w:szCs w:val="20"/>
              </w:rPr>
              <w:t xml:space="preserve"> </w:t>
            </w:r>
            <w:r w:rsidRPr="001A6FE6">
              <w:rPr>
                <w:rStyle w:val="Bodytext20"/>
                <w:rFonts w:asciiTheme="minorHAnsi" w:hAnsiTheme="minorHAnsi" w:cstheme="minorHAnsi"/>
                <w:color w:val="000000" w:themeColor="text1"/>
                <w:sz w:val="20"/>
                <w:szCs w:val="20"/>
              </w:rPr>
              <w:t xml:space="preserve">Ponudnik mora kot dokazilo v ponudbeni dokumentaciji predložiti kopijo certifikata. Naročnik bo pri tem upošteval certifikat ISO 14001 oziroma </w:t>
            </w:r>
            <w:r w:rsidR="009335E5" w:rsidRPr="001A6FE6">
              <w:rPr>
                <w:rStyle w:val="Bodytext20"/>
                <w:rFonts w:asciiTheme="minorHAnsi" w:hAnsiTheme="minorHAnsi" w:cstheme="minorHAnsi"/>
                <w:color w:val="000000" w:themeColor="text1"/>
                <w:sz w:val="20"/>
                <w:szCs w:val="20"/>
              </w:rPr>
              <w:t xml:space="preserve">drug enakovreden </w:t>
            </w:r>
            <w:r w:rsidRPr="001A6FE6">
              <w:rPr>
                <w:rStyle w:val="Bodytext20"/>
                <w:rFonts w:asciiTheme="minorHAnsi" w:hAnsiTheme="minorHAnsi" w:cstheme="minorHAnsi"/>
                <w:color w:val="000000" w:themeColor="text1"/>
                <w:sz w:val="20"/>
                <w:szCs w:val="20"/>
              </w:rPr>
              <w:t>certifikat.</w:t>
            </w:r>
          </w:p>
        </w:tc>
        <w:tc>
          <w:tcPr>
            <w:tcW w:w="2423" w:type="dxa"/>
            <w:tcBorders>
              <w:top w:val="single" w:sz="4" w:space="0" w:color="auto"/>
              <w:left w:val="single" w:sz="4" w:space="0" w:color="auto"/>
              <w:right w:val="nil"/>
            </w:tcBorders>
            <w:shd w:val="clear" w:color="auto" w:fill="FFFFFF"/>
            <w:vAlign w:val="center"/>
          </w:tcPr>
          <w:p w14:paraId="78DC9D01" w14:textId="27FE98AA" w:rsidR="0009465A" w:rsidRPr="001A6FE6" w:rsidRDefault="0009465A" w:rsidP="006F6430">
            <w:pPr>
              <w:spacing w:line="240" w:lineRule="auto"/>
              <w:ind w:left="0" w:right="14" w:firstLine="0"/>
              <w:jc w:val="center"/>
              <w:rPr>
                <w:rFonts w:asciiTheme="minorHAnsi" w:hAnsiTheme="minorHAnsi" w:cstheme="minorHAnsi"/>
                <w:color w:val="000000" w:themeColor="text1"/>
                <w:sz w:val="20"/>
                <w:szCs w:val="20"/>
              </w:rPr>
            </w:pPr>
            <w:r w:rsidRPr="001A6FE6">
              <w:rPr>
                <w:rFonts w:asciiTheme="minorHAnsi" w:hAnsiTheme="minorHAnsi" w:cstheme="minorHAnsi"/>
                <w:color w:val="000000" w:themeColor="text1"/>
                <w:sz w:val="20"/>
                <w:szCs w:val="20"/>
              </w:rPr>
              <w:t>Certifikat -</w:t>
            </w:r>
            <w:r w:rsidR="00BE2B99" w:rsidRPr="001A6FE6">
              <w:rPr>
                <w:rFonts w:asciiTheme="minorHAnsi" w:hAnsiTheme="minorHAnsi" w:cstheme="minorHAnsi"/>
                <w:color w:val="000000" w:themeColor="text1"/>
                <w:sz w:val="20"/>
                <w:szCs w:val="20"/>
              </w:rPr>
              <w:t xml:space="preserve"> </w:t>
            </w:r>
            <w:r w:rsidRPr="001A6FE6">
              <w:rPr>
                <w:rFonts w:asciiTheme="minorHAnsi" w:hAnsiTheme="minorHAnsi" w:cstheme="minorHAnsi"/>
                <w:color w:val="000000" w:themeColor="text1"/>
                <w:sz w:val="20"/>
                <w:szCs w:val="20"/>
              </w:rPr>
              <w:t>sistem ravnanja z okoljem</w:t>
            </w:r>
          </w:p>
        </w:tc>
        <w:tc>
          <w:tcPr>
            <w:tcW w:w="1765" w:type="dxa"/>
            <w:tcBorders>
              <w:top w:val="single" w:sz="4" w:space="0" w:color="auto"/>
              <w:left w:val="single" w:sz="4" w:space="0" w:color="auto"/>
              <w:right w:val="single" w:sz="4" w:space="0" w:color="auto"/>
            </w:tcBorders>
            <w:shd w:val="clear" w:color="auto" w:fill="FFFFFF"/>
            <w:vAlign w:val="center"/>
          </w:tcPr>
          <w:p w14:paraId="4280266D" w14:textId="734AAC72" w:rsidR="0009465A" w:rsidRPr="001A6FE6" w:rsidRDefault="0009465A" w:rsidP="006F6430">
            <w:pPr>
              <w:spacing w:line="240" w:lineRule="auto"/>
              <w:ind w:left="0" w:right="14" w:firstLine="0"/>
              <w:jc w:val="center"/>
              <w:rPr>
                <w:rFonts w:asciiTheme="minorHAnsi" w:hAnsiTheme="minorHAnsi" w:cstheme="minorHAnsi"/>
                <w:color w:val="000000" w:themeColor="text1"/>
                <w:sz w:val="20"/>
                <w:szCs w:val="20"/>
              </w:rPr>
            </w:pPr>
            <w:r w:rsidRPr="001A6FE6">
              <w:rPr>
                <w:rFonts w:asciiTheme="minorHAnsi" w:hAnsiTheme="minorHAnsi" w:cstheme="minorHAnsi"/>
                <w:color w:val="000000" w:themeColor="text1"/>
                <w:sz w:val="20"/>
                <w:szCs w:val="20"/>
              </w:rPr>
              <w:t>Število dodatnih točk</w:t>
            </w:r>
          </w:p>
        </w:tc>
      </w:tr>
      <w:tr w:rsidR="00FB18DB" w:rsidRPr="00790754" w14:paraId="221B975C" w14:textId="77777777" w:rsidTr="00D8363D">
        <w:trPr>
          <w:trHeight w:hRule="exact" w:val="88"/>
          <w:jc w:val="center"/>
        </w:trPr>
        <w:tc>
          <w:tcPr>
            <w:tcW w:w="724" w:type="dxa"/>
            <w:vMerge/>
            <w:tcBorders>
              <w:top w:val="single" w:sz="4" w:space="0" w:color="auto"/>
              <w:left w:val="single" w:sz="4" w:space="0" w:color="auto"/>
              <w:bottom w:val="single" w:sz="4" w:space="0" w:color="auto"/>
              <w:right w:val="nil"/>
            </w:tcBorders>
            <w:shd w:val="clear" w:color="auto" w:fill="FFFFFF"/>
          </w:tcPr>
          <w:p w14:paraId="743B5BEE" w14:textId="77777777" w:rsidR="0009465A" w:rsidRPr="001A6FE6" w:rsidRDefault="0009465A" w:rsidP="00DD249E">
            <w:pPr>
              <w:pStyle w:val="Bodytext21"/>
              <w:shd w:val="clear" w:color="auto" w:fill="auto"/>
              <w:spacing w:before="0" w:line="210" w:lineRule="exact"/>
              <w:ind w:left="200" w:firstLine="0"/>
              <w:jc w:val="left"/>
              <w:rPr>
                <w:rFonts w:cstheme="minorHAnsi"/>
                <w:color w:val="000000" w:themeColor="text1"/>
                <w:sz w:val="20"/>
                <w:szCs w:val="20"/>
              </w:rPr>
            </w:pPr>
          </w:p>
        </w:tc>
        <w:tc>
          <w:tcPr>
            <w:tcW w:w="4833" w:type="dxa"/>
            <w:vMerge/>
            <w:tcBorders>
              <w:top w:val="single" w:sz="4" w:space="0" w:color="auto"/>
              <w:left w:val="single" w:sz="4" w:space="0" w:color="auto"/>
              <w:bottom w:val="single" w:sz="4" w:space="0" w:color="auto"/>
              <w:right w:val="nil"/>
            </w:tcBorders>
            <w:shd w:val="clear" w:color="auto" w:fill="FFFFFF"/>
          </w:tcPr>
          <w:p w14:paraId="2442A296" w14:textId="77777777" w:rsidR="0009465A" w:rsidRPr="001A6FE6" w:rsidRDefault="0009465A" w:rsidP="00DD249E">
            <w:pPr>
              <w:pStyle w:val="Bodytext21"/>
              <w:shd w:val="clear" w:color="auto" w:fill="auto"/>
              <w:spacing w:before="0" w:line="210" w:lineRule="exact"/>
              <w:ind w:left="200" w:firstLine="0"/>
              <w:jc w:val="left"/>
              <w:rPr>
                <w:rFonts w:cstheme="minorHAnsi"/>
                <w:color w:val="000000" w:themeColor="text1"/>
                <w:sz w:val="20"/>
                <w:szCs w:val="20"/>
              </w:rPr>
            </w:pPr>
          </w:p>
        </w:tc>
        <w:tc>
          <w:tcPr>
            <w:tcW w:w="2423" w:type="dxa"/>
            <w:tcBorders>
              <w:left w:val="single" w:sz="4" w:space="0" w:color="auto"/>
              <w:bottom w:val="nil"/>
              <w:right w:val="nil"/>
            </w:tcBorders>
            <w:shd w:val="clear" w:color="auto" w:fill="FFFFFF"/>
            <w:vAlign w:val="center"/>
          </w:tcPr>
          <w:p w14:paraId="2B642857" w14:textId="77777777" w:rsidR="0009465A" w:rsidRPr="001A6FE6" w:rsidRDefault="0009465A" w:rsidP="00DD249E">
            <w:pPr>
              <w:pStyle w:val="Bodytext21"/>
              <w:shd w:val="clear" w:color="auto" w:fill="auto"/>
              <w:spacing w:before="0" w:line="210" w:lineRule="exact"/>
              <w:ind w:firstLine="0"/>
              <w:jc w:val="center"/>
              <w:rPr>
                <w:rFonts w:cstheme="minorHAnsi"/>
                <w:color w:val="000000" w:themeColor="text1"/>
                <w:sz w:val="20"/>
                <w:szCs w:val="20"/>
              </w:rPr>
            </w:pPr>
          </w:p>
        </w:tc>
        <w:tc>
          <w:tcPr>
            <w:tcW w:w="1765" w:type="dxa"/>
            <w:tcBorders>
              <w:left w:val="single" w:sz="4" w:space="0" w:color="auto"/>
              <w:bottom w:val="nil"/>
              <w:right w:val="single" w:sz="4" w:space="0" w:color="auto"/>
            </w:tcBorders>
            <w:shd w:val="clear" w:color="auto" w:fill="FFFFFF"/>
            <w:vAlign w:val="center"/>
          </w:tcPr>
          <w:p w14:paraId="490662D2" w14:textId="77777777" w:rsidR="0009465A" w:rsidRPr="001A6FE6" w:rsidRDefault="0009465A" w:rsidP="009E30D6">
            <w:pPr>
              <w:pStyle w:val="Bodytext21"/>
              <w:shd w:val="clear" w:color="auto" w:fill="auto"/>
              <w:spacing w:before="0" w:line="210" w:lineRule="exact"/>
              <w:ind w:firstLine="0"/>
              <w:rPr>
                <w:rFonts w:cstheme="minorHAnsi"/>
                <w:color w:val="000000" w:themeColor="text1"/>
                <w:sz w:val="20"/>
                <w:szCs w:val="20"/>
              </w:rPr>
            </w:pPr>
          </w:p>
          <w:p w14:paraId="38DCBDDA" w14:textId="77777777" w:rsidR="009E30D6" w:rsidRPr="001A6FE6" w:rsidRDefault="009E30D6" w:rsidP="009E30D6">
            <w:pPr>
              <w:pStyle w:val="Bodytext21"/>
              <w:shd w:val="clear" w:color="auto" w:fill="auto"/>
              <w:spacing w:before="0" w:line="210" w:lineRule="exact"/>
              <w:ind w:firstLine="0"/>
              <w:rPr>
                <w:rFonts w:cstheme="minorHAnsi"/>
                <w:color w:val="000000" w:themeColor="text1"/>
                <w:sz w:val="20"/>
                <w:szCs w:val="20"/>
              </w:rPr>
            </w:pPr>
          </w:p>
          <w:p w14:paraId="59380315" w14:textId="77777777" w:rsidR="009E30D6" w:rsidRPr="001A6FE6" w:rsidRDefault="009E30D6" w:rsidP="009E30D6">
            <w:pPr>
              <w:pStyle w:val="Bodytext21"/>
              <w:shd w:val="clear" w:color="auto" w:fill="auto"/>
              <w:spacing w:before="0" w:line="210" w:lineRule="exact"/>
              <w:ind w:firstLine="0"/>
              <w:rPr>
                <w:rFonts w:cstheme="minorHAnsi"/>
                <w:color w:val="000000" w:themeColor="text1"/>
                <w:sz w:val="20"/>
                <w:szCs w:val="20"/>
              </w:rPr>
            </w:pPr>
          </w:p>
          <w:p w14:paraId="75F9743E" w14:textId="77777777" w:rsidR="009E30D6" w:rsidRPr="001A6FE6" w:rsidRDefault="009E30D6" w:rsidP="009E30D6">
            <w:pPr>
              <w:pStyle w:val="Bodytext21"/>
              <w:shd w:val="clear" w:color="auto" w:fill="auto"/>
              <w:spacing w:before="0" w:line="210" w:lineRule="exact"/>
              <w:ind w:firstLine="0"/>
              <w:rPr>
                <w:rFonts w:cstheme="minorHAnsi"/>
                <w:color w:val="000000" w:themeColor="text1"/>
                <w:sz w:val="20"/>
                <w:szCs w:val="20"/>
              </w:rPr>
            </w:pPr>
          </w:p>
          <w:p w14:paraId="17FA301D" w14:textId="77777777" w:rsidR="009E30D6" w:rsidRPr="001A6FE6" w:rsidRDefault="009E30D6" w:rsidP="009E30D6">
            <w:pPr>
              <w:pStyle w:val="Bodytext21"/>
              <w:shd w:val="clear" w:color="auto" w:fill="auto"/>
              <w:spacing w:before="0" w:line="210" w:lineRule="exact"/>
              <w:ind w:firstLine="0"/>
              <w:rPr>
                <w:rFonts w:cstheme="minorHAnsi"/>
                <w:color w:val="000000" w:themeColor="text1"/>
                <w:sz w:val="20"/>
                <w:szCs w:val="20"/>
              </w:rPr>
            </w:pPr>
          </w:p>
          <w:p w14:paraId="53A3B135" w14:textId="77777777" w:rsidR="009E30D6" w:rsidRPr="001A6FE6" w:rsidRDefault="009E30D6" w:rsidP="009E30D6">
            <w:pPr>
              <w:pStyle w:val="Bodytext21"/>
              <w:shd w:val="clear" w:color="auto" w:fill="auto"/>
              <w:spacing w:before="0" w:line="210" w:lineRule="exact"/>
              <w:ind w:firstLine="0"/>
              <w:rPr>
                <w:rFonts w:cstheme="minorHAnsi"/>
                <w:color w:val="000000" w:themeColor="text1"/>
                <w:sz w:val="20"/>
                <w:szCs w:val="20"/>
              </w:rPr>
            </w:pPr>
          </w:p>
          <w:p w14:paraId="1AB130E1" w14:textId="77777777" w:rsidR="009E30D6" w:rsidRPr="001A6FE6" w:rsidRDefault="009E30D6" w:rsidP="009E30D6">
            <w:pPr>
              <w:pStyle w:val="Bodytext21"/>
              <w:shd w:val="clear" w:color="auto" w:fill="auto"/>
              <w:spacing w:before="0" w:line="210" w:lineRule="exact"/>
              <w:ind w:firstLine="0"/>
              <w:rPr>
                <w:rFonts w:cstheme="minorHAnsi"/>
                <w:color w:val="000000" w:themeColor="text1"/>
                <w:sz w:val="20"/>
                <w:szCs w:val="20"/>
              </w:rPr>
            </w:pPr>
          </w:p>
          <w:p w14:paraId="747F5D5B" w14:textId="77777777" w:rsidR="009E30D6" w:rsidRPr="001A6FE6" w:rsidRDefault="009E30D6" w:rsidP="009E30D6">
            <w:pPr>
              <w:pStyle w:val="Bodytext21"/>
              <w:shd w:val="clear" w:color="auto" w:fill="auto"/>
              <w:spacing w:before="0" w:line="210" w:lineRule="exact"/>
              <w:ind w:firstLine="0"/>
              <w:rPr>
                <w:rFonts w:cstheme="minorHAnsi"/>
                <w:color w:val="000000" w:themeColor="text1"/>
                <w:sz w:val="20"/>
                <w:szCs w:val="20"/>
              </w:rPr>
            </w:pPr>
          </w:p>
          <w:p w14:paraId="4A209DC7" w14:textId="77777777" w:rsidR="009E30D6" w:rsidRPr="001A6FE6" w:rsidRDefault="009E30D6" w:rsidP="009E30D6">
            <w:pPr>
              <w:pStyle w:val="Bodytext21"/>
              <w:shd w:val="clear" w:color="auto" w:fill="auto"/>
              <w:spacing w:before="0" w:line="210" w:lineRule="exact"/>
              <w:ind w:firstLine="0"/>
              <w:rPr>
                <w:rFonts w:cstheme="minorHAnsi"/>
                <w:color w:val="000000" w:themeColor="text1"/>
                <w:sz w:val="20"/>
                <w:szCs w:val="20"/>
              </w:rPr>
            </w:pPr>
          </w:p>
          <w:p w14:paraId="3C6C4EE6" w14:textId="552D68F7" w:rsidR="009E30D6" w:rsidRPr="001A6FE6" w:rsidRDefault="009E30D6" w:rsidP="009E30D6">
            <w:pPr>
              <w:pStyle w:val="Bodytext21"/>
              <w:shd w:val="clear" w:color="auto" w:fill="auto"/>
              <w:spacing w:before="0" w:line="210" w:lineRule="exact"/>
              <w:ind w:firstLine="0"/>
              <w:rPr>
                <w:rFonts w:cstheme="minorHAnsi"/>
                <w:color w:val="000000" w:themeColor="text1"/>
                <w:sz w:val="20"/>
                <w:szCs w:val="20"/>
              </w:rPr>
            </w:pPr>
          </w:p>
        </w:tc>
      </w:tr>
      <w:tr w:rsidR="00FB18DB" w:rsidRPr="00790754" w14:paraId="260E2B88" w14:textId="77777777" w:rsidTr="00D8363D">
        <w:trPr>
          <w:trHeight w:hRule="exact" w:val="1096"/>
          <w:jc w:val="center"/>
        </w:trPr>
        <w:tc>
          <w:tcPr>
            <w:tcW w:w="724" w:type="dxa"/>
            <w:vMerge/>
            <w:tcBorders>
              <w:top w:val="single" w:sz="4" w:space="0" w:color="auto"/>
              <w:left w:val="single" w:sz="4" w:space="0" w:color="auto"/>
              <w:bottom w:val="single" w:sz="4" w:space="0" w:color="auto"/>
              <w:right w:val="nil"/>
            </w:tcBorders>
            <w:shd w:val="clear" w:color="auto" w:fill="FFFFFF"/>
          </w:tcPr>
          <w:p w14:paraId="178A7B0B" w14:textId="77777777" w:rsidR="0009465A" w:rsidRPr="001A6FE6" w:rsidRDefault="0009465A" w:rsidP="00DD249E">
            <w:pPr>
              <w:pStyle w:val="Bodytext21"/>
              <w:shd w:val="clear" w:color="auto" w:fill="auto"/>
              <w:spacing w:before="0" w:line="210" w:lineRule="exact"/>
              <w:ind w:firstLine="0"/>
              <w:jc w:val="center"/>
              <w:rPr>
                <w:rFonts w:cstheme="minorHAnsi"/>
                <w:color w:val="000000" w:themeColor="text1"/>
                <w:sz w:val="20"/>
                <w:szCs w:val="20"/>
              </w:rPr>
            </w:pPr>
          </w:p>
        </w:tc>
        <w:tc>
          <w:tcPr>
            <w:tcW w:w="4833" w:type="dxa"/>
            <w:vMerge/>
            <w:tcBorders>
              <w:top w:val="single" w:sz="4" w:space="0" w:color="auto"/>
              <w:left w:val="single" w:sz="4" w:space="0" w:color="auto"/>
              <w:bottom w:val="single" w:sz="4" w:space="0" w:color="auto"/>
              <w:right w:val="nil"/>
            </w:tcBorders>
            <w:shd w:val="clear" w:color="auto" w:fill="FFFFFF"/>
          </w:tcPr>
          <w:p w14:paraId="369F0793" w14:textId="77777777" w:rsidR="0009465A" w:rsidRPr="001A6FE6" w:rsidRDefault="0009465A" w:rsidP="00DD249E">
            <w:pPr>
              <w:pStyle w:val="Bodytext21"/>
              <w:shd w:val="clear" w:color="auto" w:fill="auto"/>
              <w:spacing w:before="0" w:line="210" w:lineRule="exact"/>
              <w:ind w:firstLine="0"/>
              <w:jc w:val="center"/>
              <w:rPr>
                <w:rFonts w:cstheme="minorHAnsi"/>
                <w:color w:val="000000" w:themeColor="text1"/>
                <w:sz w:val="20"/>
                <w:szCs w:val="20"/>
              </w:rPr>
            </w:pPr>
          </w:p>
        </w:tc>
        <w:tc>
          <w:tcPr>
            <w:tcW w:w="2423" w:type="dxa"/>
            <w:tcBorders>
              <w:top w:val="single" w:sz="4" w:space="0" w:color="auto"/>
              <w:left w:val="single" w:sz="4" w:space="0" w:color="auto"/>
              <w:bottom w:val="nil"/>
              <w:right w:val="nil"/>
            </w:tcBorders>
            <w:shd w:val="clear" w:color="auto" w:fill="FFFFFF"/>
            <w:vAlign w:val="center"/>
          </w:tcPr>
          <w:p w14:paraId="0DF25D2F" w14:textId="77777777" w:rsidR="0009465A" w:rsidRPr="001A6FE6" w:rsidRDefault="0009465A" w:rsidP="00DD249E">
            <w:pPr>
              <w:pStyle w:val="Bodytext21"/>
              <w:shd w:val="clear" w:color="auto" w:fill="auto"/>
              <w:spacing w:before="60" w:line="210" w:lineRule="exact"/>
              <w:ind w:firstLine="0"/>
              <w:jc w:val="center"/>
              <w:rPr>
                <w:rFonts w:cstheme="minorHAnsi"/>
                <w:color w:val="000000" w:themeColor="text1"/>
                <w:sz w:val="20"/>
                <w:szCs w:val="20"/>
              </w:rPr>
            </w:pPr>
            <w:r w:rsidRPr="001A6FE6">
              <w:rPr>
                <w:rFonts w:cstheme="minorHAnsi"/>
                <w:color w:val="000000" w:themeColor="text1"/>
                <w:sz w:val="20"/>
                <w:szCs w:val="20"/>
              </w:rPr>
              <w:t xml:space="preserve">NE </w:t>
            </w:r>
          </w:p>
        </w:tc>
        <w:tc>
          <w:tcPr>
            <w:tcW w:w="1765" w:type="dxa"/>
            <w:tcBorders>
              <w:top w:val="single" w:sz="4" w:space="0" w:color="auto"/>
              <w:left w:val="single" w:sz="4" w:space="0" w:color="auto"/>
              <w:bottom w:val="nil"/>
              <w:right w:val="single" w:sz="4" w:space="0" w:color="auto"/>
            </w:tcBorders>
            <w:shd w:val="clear" w:color="auto" w:fill="FFFFFF"/>
            <w:vAlign w:val="center"/>
          </w:tcPr>
          <w:p w14:paraId="25ED9231" w14:textId="77777777" w:rsidR="0009465A" w:rsidRPr="001A6FE6" w:rsidRDefault="0009465A" w:rsidP="00DD249E">
            <w:pPr>
              <w:pStyle w:val="Bodytext21"/>
              <w:shd w:val="clear" w:color="auto" w:fill="auto"/>
              <w:spacing w:before="0" w:line="210" w:lineRule="exact"/>
              <w:ind w:firstLine="0"/>
              <w:jc w:val="center"/>
              <w:rPr>
                <w:rFonts w:cstheme="minorHAnsi"/>
                <w:color w:val="000000" w:themeColor="text1"/>
                <w:sz w:val="20"/>
                <w:szCs w:val="20"/>
              </w:rPr>
            </w:pPr>
            <w:r w:rsidRPr="001A6FE6">
              <w:rPr>
                <w:rFonts w:cstheme="minorHAnsi"/>
                <w:color w:val="000000" w:themeColor="text1"/>
                <w:sz w:val="20"/>
                <w:szCs w:val="20"/>
              </w:rPr>
              <w:t>0</w:t>
            </w:r>
          </w:p>
        </w:tc>
      </w:tr>
      <w:tr w:rsidR="00FB18DB" w:rsidRPr="00790754" w14:paraId="6BEB6AF2" w14:textId="77777777" w:rsidTr="00D8363D">
        <w:trPr>
          <w:trHeight w:hRule="exact" w:val="1254"/>
          <w:jc w:val="center"/>
        </w:trPr>
        <w:tc>
          <w:tcPr>
            <w:tcW w:w="724" w:type="dxa"/>
            <w:vMerge/>
            <w:tcBorders>
              <w:top w:val="single" w:sz="4" w:space="0" w:color="auto"/>
              <w:left w:val="single" w:sz="4" w:space="0" w:color="auto"/>
              <w:bottom w:val="single" w:sz="4" w:space="0" w:color="auto"/>
              <w:right w:val="nil"/>
            </w:tcBorders>
            <w:shd w:val="clear" w:color="auto" w:fill="FFFFFF"/>
          </w:tcPr>
          <w:p w14:paraId="08A8D00F" w14:textId="77777777" w:rsidR="0009465A" w:rsidRPr="001A6FE6" w:rsidRDefault="0009465A" w:rsidP="00DD249E">
            <w:pPr>
              <w:pStyle w:val="Bodytext21"/>
              <w:shd w:val="clear" w:color="auto" w:fill="auto"/>
              <w:spacing w:before="0" w:line="210" w:lineRule="exact"/>
              <w:ind w:firstLine="0"/>
              <w:jc w:val="center"/>
              <w:rPr>
                <w:rFonts w:cstheme="minorHAnsi"/>
                <w:color w:val="000000" w:themeColor="text1"/>
                <w:sz w:val="20"/>
                <w:szCs w:val="20"/>
              </w:rPr>
            </w:pPr>
          </w:p>
        </w:tc>
        <w:tc>
          <w:tcPr>
            <w:tcW w:w="4833" w:type="dxa"/>
            <w:vMerge/>
            <w:tcBorders>
              <w:top w:val="single" w:sz="4" w:space="0" w:color="auto"/>
              <w:left w:val="single" w:sz="4" w:space="0" w:color="auto"/>
              <w:bottom w:val="single" w:sz="4" w:space="0" w:color="auto"/>
              <w:right w:val="nil"/>
            </w:tcBorders>
            <w:shd w:val="clear" w:color="auto" w:fill="FFFFFF"/>
          </w:tcPr>
          <w:p w14:paraId="4F428625" w14:textId="77777777" w:rsidR="0009465A" w:rsidRPr="001A6FE6" w:rsidRDefault="0009465A" w:rsidP="00DD249E">
            <w:pPr>
              <w:pStyle w:val="Bodytext21"/>
              <w:shd w:val="clear" w:color="auto" w:fill="auto"/>
              <w:spacing w:before="0" w:line="210" w:lineRule="exact"/>
              <w:ind w:firstLine="0"/>
              <w:jc w:val="center"/>
              <w:rPr>
                <w:rFonts w:cstheme="minorHAnsi"/>
                <w:color w:val="000000" w:themeColor="text1"/>
                <w:sz w:val="20"/>
                <w:szCs w:val="20"/>
              </w:rPr>
            </w:pPr>
          </w:p>
        </w:tc>
        <w:tc>
          <w:tcPr>
            <w:tcW w:w="2423" w:type="dxa"/>
            <w:tcBorders>
              <w:top w:val="single" w:sz="4" w:space="0" w:color="auto"/>
              <w:left w:val="single" w:sz="4" w:space="0" w:color="auto"/>
              <w:bottom w:val="single" w:sz="4" w:space="0" w:color="auto"/>
              <w:right w:val="nil"/>
            </w:tcBorders>
            <w:shd w:val="clear" w:color="auto" w:fill="FFFFFF"/>
            <w:vAlign w:val="center"/>
          </w:tcPr>
          <w:p w14:paraId="46212A35" w14:textId="77777777" w:rsidR="0009465A" w:rsidRPr="001A6FE6" w:rsidRDefault="0009465A" w:rsidP="00DD249E">
            <w:pPr>
              <w:pStyle w:val="Bodytext21"/>
              <w:shd w:val="clear" w:color="auto" w:fill="auto"/>
              <w:spacing w:before="0" w:line="210" w:lineRule="exact"/>
              <w:ind w:firstLine="0"/>
              <w:jc w:val="center"/>
              <w:rPr>
                <w:rFonts w:cstheme="minorHAnsi"/>
                <w:color w:val="000000" w:themeColor="text1"/>
                <w:sz w:val="20"/>
                <w:szCs w:val="20"/>
              </w:rPr>
            </w:pPr>
            <w:r w:rsidRPr="001A6FE6">
              <w:rPr>
                <w:rFonts w:cstheme="minorHAnsi"/>
                <w:color w:val="000000" w:themeColor="text1"/>
                <w:sz w:val="20"/>
                <w:szCs w:val="20"/>
              </w:rPr>
              <w:t>DA</w:t>
            </w:r>
          </w:p>
        </w:tc>
        <w:tc>
          <w:tcPr>
            <w:tcW w:w="1765" w:type="dxa"/>
            <w:tcBorders>
              <w:top w:val="single" w:sz="4" w:space="0" w:color="auto"/>
              <w:left w:val="single" w:sz="4" w:space="0" w:color="auto"/>
              <w:bottom w:val="single" w:sz="4" w:space="0" w:color="auto"/>
              <w:right w:val="single" w:sz="4" w:space="0" w:color="auto"/>
            </w:tcBorders>
            <w:shd w:val="clear" w:color="auto" w:fill="FFFFFF"/>
            <w:vAlign w:val="center"/>
          </w:tcPr>
          <w:p w14:paraId="015D1B42" w14:textId="77777777" w:rsidR="0009465A" w:rsidRPr="001A6FE6" w:rsidRDefault="0009465A" w:rsidP="00DD249E">
            <w:pPr>
              <w:pStyle w:val="Bodytext21"/>
              <w:shd w:val="clear" w:color="auto" w:fill="auto"/>
              <w:spacing w:before="0" w:line="210" w:lineRule="exact"/>
              <w:ind w:firstLine="0"/>
              <w:jc w:val="center"/>
              <w:rPr>
                <w:rFonts w:cstheme="minorHAnsi"/>
                <w:color w:val="000000" w:themeColor="text1"/>
                <w:sz w:val="20"/>
                <w:szCs w:val="20"/>
              </w:rPr>
            </w:pPr>
            <w:r w:rsidRPr="001A6FE6">
              <w:rPr>
                <w:rFonts w:cstheme="minorHAnsi"/>
                <w:color w:val="000000" w:themeColor="text1"/>
                <w:sz w:val="20"/>
                <w:szCs w:val="20"/>
              </w:rPr>
              <w:t>1</w:t>
            </w:r>
          </w:p>
        </w:tc>
      </w:tr>
    </w:tbl>
    <w:p w14:paraId="08120F1F" w14:textId="77777777" w:rsidR="009E30D6" w:rsidRPr="00790754" w:rsidRDefault="009E30D6" w:rsidP="0009465A">
      <w:pPr>
        <w:spacing w:after="291"/>
        <w:ind w:left="0" w:right="14" w:firstLine="0"/>
        <w:rPr>
          <w:rFonts w:ascii="Calibri" w:hAnsi="Calibri" w:cs="Calibri"/>
          <w:color w:val="000000" w:themeColor="text1"/>
          <w:szCs w:val="24"/>
        </w:rPr>
      </w:pPr>
    </w:p>
    <w:p w14:paraId="55783FAE" w14:textId="14D69B57" w:rsidR="00AF7FC3" w:rsidRPr="00790754" w:rsidRDefault="00AF7FC3" w:rsidP="0009465A">
      <w:pPr>
        <w:spacing w:after="291"/>
        <w:ind w:left="0" w:right="14" w:firstLine="0"/>
        <w:rPr>
          <w:rFonts w:ascii="Calibri" w:hAnsi="Calibri" w:cs="Calibri"/>
          <w:color w:val="000000" w:themeColor="text1"/>
          <w:szCs w:val="24"/>
        </w:rPr>
      </w:pPr>
      <w:r w:rsidRPr="00790754">
        <w:rPr>
          <w:rFonts w:ascii="Calibri" w:hAnsi="Calibri" w:cs="Calibri"/>
          <w:color w:val="000000" w:themeColor="text1"/>
          <w:szCs w:val="24"/>
        </w:rPr>
        <w:t>Najugodnejši ponudnik je tisti z najnižjim M. V kolikor dva ali več ponudnikov dosežejo enako vrednost M, bo naročnik izbral ponudnika z nižjo skupno ponudbeno vrednostjo brez DDV.</w:t>
      </w:r>
    </w:p>
    <w:p w14:paraId="012FCAF6" w14:textId="76CCA674" w:rsidR="00AF7FC3" w:rsidRPr="00790754" w:rsidRDefault="00AF7FC3" w:rsidP="00EB1CCF">
      <w:pPr>
        <w:spacing w:after="291"/>
        <w:ind w:left="14" w:right="14"/>
        <w:rPr>
          <w:rFonts w:ascii="Calibri" w:hAnsi="Calibri" w:cs="Calibri"/>
          <w:color w:val="000000" w:themeColor="text1"/>
          <w:szCs w:val="24"/>
        </w:rPr>
      </w:pPr>
      <w:r w:rsidRPr="00790754">
        <w:rPr>
          <w:rFonts w:ascii="Calibri" w:hAnsi="Calibri" w:cs="Calibri"/>
          <w:color w:val="000000" w:themeColor="text1"/>
          <w:szCs w:val="24"/>
        </w:rPr>
        <w:t xml:space="preserve">V kolikor dva ali več ponudnikov dosežejo enako vrednost M in enako skupno ponudbeno vrednost brez DDV, bo naročnik izbral najugodnejšega ponudnika z žrebom. Ponudnike bo naročnik pisno obvestil o žrebu in jim omogočil prisotnost na žrebu. Žreb bo potekal v </w:t>
      </w:r>
      <w:r w:rsidRPr="00790754">
        <w:rPr>
          <w:rFonts w:ascii="Calibri" w:hAnsi="Calibri" w:cs="Calibri"/>
          <w:color w:val="000000" w:themeColor="text1"/>
          <w:szCs w:val="24"/>
        </w:rPr>
        <w:lastRenderedPageBreak/>
        <w:t>prostorih naročnika. Žreb se izvede samo med ponudniki, ki so ponudili enako ceno. Izmed ponudnikov, ki so ponudili enako ceno, bo prvouvrščen tisti ponudnik, ki bo prvi izžreban, drugo</w:t>
      </w:r>
      <w:r w:rsidR="00045270" w:rsidRPr="00790754">
        <w:rPr>
          <w:rFonts w:ascii="Calibri" w:hAnsi="Calibri" w:cs="Calibri"/>
          <w:color w:val="000000" w:themeColor="text1"/>
          <w:szCs w:val="24"/>
        </w:rPr>
        <w:t xml:space="preserve"> </w:t>
      </w:r>
      <w:r w:rsidRPr="00790754">
        <w:rPr>
          <w:rFonts w:ascii="Calibri" w:hAnsi="Calibri" w:cs="Calibri"/>
          <w:color w:val="000000" w:themeColor="text1"/>
          <w:szCs w:val="24"/>
        </w:rPr>
        <w:t>uvrščeni tisti, ki bo izžreban naslednji, do tistega, ki bo izžreban zadnji.</w:t>
      </w:r>
    </w:p>
    <w:p w14:paraId="2189DD31" w14:textId="77777777" w:rsidR="00AF7FC3" w:rsidRPr="00790754" w:rsidRDefault="00AF7FC3" w:rsidP="00EB1CCF">
      <w:pPr>
        <w:spacing w:after="291"/>
        <w:ind w:left="14" w:right="14"/>
        <w:rPr>
          <w:rFonts w:ascii="Calibri" w:hAnsi="Calibri" w:cs="Calibri"/>
          <w:color w:val="000000" w:themeColor="text1"/>
          <w:szCs w:val="24"/>
        </w:rPr>
      </w:pPr>
      <w:r w:rsidRPr="00790754">
        <w:rPr>
          <w:rFonts w:ascii="Calibri" w:hAnsi="Calibri" w:cs="Calibri"/>
          <w:color w:val="000000" w:themeColor="text1"/>
          <w:szCs w:val="24"/>
        </w:rPr>
        <w:t>Ponudnikom, za katere se izvede žreb, ki ne bodo prisotni na žrebu, bo naročnik posredoval zapisnik žrebanja.</w:t>
      </w:r>
    </w:p>
    <w:p w14:paraId="40F75F84" w14:textId="77777777" w:rsidR="00112A76" w:rsidRPr="00790754" w:rsidRDefault="000962E7"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r w:rsidRPr="00790754">
        <w:rPr>
          <w:rFonts w:ascii="Calibri" w:hAnsi="Calibri" w:cs="Calibri"/>
          <w:b/>
          <w:bCs/>
          <w:color w:val="000000" w:themeColor="text1"/>
          <w:szCs w:val="24"/>
          <w:u w:val="none"/>
        </w:rPr>
        <w:t xml:space="preserve"> </w:t>
      </w:r>
      <w:bookmarkStart w:id="78" w:name="_Toc220665856"/>
      <w:r w:rsidR="006200EF" w:rsidRPr="00790754">
        <w:rPr>
          <w:rFonts w:ascii="Calibri" w:hAnsi="Calibri" w:cs="Calibri"/>
          <w:b/>
          <w:bCs/>
          <w:color w:val="000000" w:themeColor="text1"/>
          <w:szCs w:val="24"/>
          <w:u w:val="none"/>
        </w:rPr>
        <w:t>PREGLED IN OCENJEVANJE PONUDB</w:t>
      </w:r>
      <w:bookmarkEnd w:id="78"/>
    </w:p>
    <w:p w14:paraId="6D183191" w14:textId="77777777" w:rsidR="000962E7" w:rsidRPr="00790754" w:rsidRDefault="000962E7" w:rsidP="000962E7">
      <w:pPr>
        <w:rPr>
          <w:rFonts w:ascii="Calibri" w:hAnsi="Calibri" w:cs="Calibri"/>
          <w:color w:val="000000" w:themeColor="text1"/>
          <w:szCs w:val="24"/>
        </w:rPr>
      </w:pPr>
    </w:p>
    <w:p w14:paraId="54326B54" w14:textId="512BA1C3" w:rsidR="00112A76" w:rsidRPr="00790754" w:rsidRDefault="006200EF">
      <w:pPr>
        <w:spacing w:after="291"/>
        <w:ind w:left="14" w:right="14"/>
        <w:rPr>
          <w:rFonts w:ascii="Calibri" w:hAnsi="Calibri" w:cs="Calibri"/>
          <w:color w:val="000000" w:themeColor="text1"/>
          <w:szCs w:val="24"/>
        </w:rPr>
      </w:pPr>
      <w:r w:rsidRPr="00790754">
        <w:rPr>
          <w:rFonts w:ascii="Calibri" w:hAnsi="Calibri" w:cs="Calibri"/>
          <w:color w:val="000000" w:themeColor="text1"/>
          <w:szCs w:val="24"/>
        </w:rPr>
        <w:t>Naročnik bo razvrstil pravočasne ponudbe glede na merila in preveril</w:t>
      </w:r>
      <w:r w:rsidR="004313C2" w:rsidRPr="00790754">
        <w:rPr>
          <w:rFonts w:ascii="Calibri" w:hAnsi="Calibri" w:cs="Calibri"/>
          <w:color w:val="000000" w:themeColor="text1"/>
          <w:szCs w:val="24"/>
        </w:rPr>
        <w:t>,</w:t>
      </w:r>
      <w:r w:rsidRPr="00790754">
        <w:rPr>
          <w:rFonts w:ascii="Calibri" w:hAnsi="Calibri" w:cs="Calibri"/>
          <w:color w:val="000000" w:themeColor="text1"/>
          <w:szCs w:val="24"/>
        </w:rPr>
        <w:t xml:space="preserve"> ali je ponudba, ki je bila ocenjena kot najugodnejša, dopustna. Naročnik bo po opravljenem pregledu in dopolnitvi ponudbe v skladu z 89. členom ZJN-3 izključil ponudbo, ki ne bo dopustna ter bo v tem primeru preveril dopustnost naslednje najugodnejše ponudbe.</w:t>
      </w:r>
    </w:p>
    <w:p w14:paraId="2D4C65D6" w14:textId="77777777" w:rsidR="00112A76" w:rsidRPr="00790754" w:rsidRDefault="000962E7"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r w:rsidRPr="00790754">
        <w:rPr>
          <w:rFonts w:ascii="Calibri" w:hAnsi="Calibri" w:cs="Calibri"/>
          <w:b/>
          <w:bCs/>
          <w:color w:val="000000" w:themeColor="text1"/>
          <w:szCs w:val="24"/>
          <w:u w:val="none"/>
        </w:rPr>
        <w:t xml:space="preserve"> </w:t>
      </w:r>
      <w:bookmarkStart w:id="79" w:name="_Toc220665857"/>
      <w:r w:rsidR="006200EF" w:rsidRPr="00790754">
        <w:rPr>
          <w:rFonts w:ascii="Calibri" w:hAnsi="Calibri" w:cs="Calibri"/>
          <w:b/>
          <w:bCs/>
          <w:color w:val="000000" w:themeColor="text1"/>
          <w:szCs w:val="24"/>
          <w:u w:val="none"/>
        </w:rPr>
        <w:t>POPRAVA RAČUNSKIH NAPAK</w:t>
      </w:r>
      <w:bookmarkEnd w:id="79"/>
      <w:r w:rsidRPr="00790754">
        <w:rPr>
          <w:rFonts w:ascii="Calibri" w:hAnsi="Calibri" w:cs="Calibri"/>
          <w:b/>
          <w:bCs/>
          <w:color w:val="000000" w:themeColor="text1"/>
          <w:szCs w:val="24"/>
          <w:u w:val="none"/>
        </w:rPr>
        <w:t xml:space="preserve"> </w:t>
      </w:r>
    </w:p>
    <w:p w14:paraId="66EB80EE" w14:textId="77777777" w:rsidR="000962E7" w:rsidRPr="00790754" w:rsidRDefault="000962E7" w:rsidP="000962E7">
      <w:pPr>
        <w:rPr>
          <w:rFonts w:ascii="Calibri" w:hAnsi="Calibri" w:cs="Calibri"/>
          <w:color w:val="000000" w:themeColor="text1"/>
          <w:szCs w:val="24"/>
        </w:rPr>
      </w:pPr>
    </w:p>
    <w:p w14:paraId="73BE2185" w14:textId="77777777" w:rsidR="00112A76" w:rsidRPr="00790754" w:rsidRDefault="006200EF">
      <w:pPr>
        <w:spacing w:after="280"/>
        <w:ind w:left="14" w:right="14"/>
        <w:rPr>
          <w:rFonts w:ascii="Calibri" w:hAnsi="Calibri" w:cs="Calibri"/>
          <w:color w:val="000000" w:themeColor="text1"/>
          <w:szCs w:val="24"/>
        </w:rPr>
      </w:pPr>
      <w:r w:rsidRPr="00790754">
        <w:rPr>
          <w:rFonts w:ascii="Calibri" w:hAnsi="Calibri" w:cs="Calibri"/>
          <w:color w:val="000000" w:themeColor="text1"/>
          <w:szCs w:val="24"/>
        </w:rPr>
        <w:t>V primeru, da bo naročnik pri pregledu in ocenjevanju ponudb odkril računske napake, bo le-te na podlagi pisnega soglasja ponudnika popravil. Pri tem se količina in cena na enoto v EUR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v EUR brez DDV, ki jih ponudi ponudnik, in količin izračuna vrednost ponudbe z upoštevanjem pravilne matematične operacije. Naročnik lahko ob pisnem soglasju ponudnika napačno zapisano stopnjo DDV popravi v pravilno.</w:t>
      </w:r>
    </w:p>
    <w:bookmarkEnd w:id="62"/>
    <w:p w14:paraId="6018DD35" w14:textId="77777777" w:rsidR="00112A76" w:rsidRPr="00790754" w:rsidRDefault="000962E7"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r w:rsidRPr="00790754">
        <w:rPr>
          <w:rFonts w:ascii="Calibri" w:hAnsi="Calibri" w:cs="Calibri"/>
          <w:b/>
          <w:bCs/>
          <w:color w:val="000000" w:themeColor="text1"/>
          <w:szCs w:val="24"/>
          <w:u w:val="none"/>
        </w:rPr>
        <w:t xml:space="preserve"> </w:t>
      </w:r>
      <w:bookmarkStart w:id="80" w:name="_Toc220665858"/>
      <w:r w:rsidR="006200EF" w:rsidRPr="00790754">
        <w:rPr>
          <w:rFonts w:ascii="Calibri" w:hAnsi="Calibri" w:cs="Calibri"/>
          <w:b/>
          <w:bCs/>
          <w:color w:val="000000" w:themeColor="text1"/>
          <w:szCs w:val="24"/>
          <w:u w:val="none"/>
        </w:rPr>
        <w:t xml:space="preserve">OBVESTILO O </w:t>
      </w:r>
      <w:r w:rsidR="006200EF" w:rsidRPr="00790754">
        <w:rPr>
          <w:rFonts w:ascii="Calibri" w:eastAsia="Calibri" w:hAnsi="Calibri" w:cs="Calibri"/>
          <w:b/>
          <w:bCs/>
          <w:color w:val="000000" w:themeColor="text1"/>
          <w:kern w:val="1"/>
          <w:szCs w:val="24"/>
          <w:u w:val="none"/>
        </w:rPr>
        <w:t>ODLOČITVI</w:t>
      </w:r>
      <w:r w:rsidR="006200EF" w:rsidRPr="00790754">
        <w:rPr>
          <w:rFonts w:ascii="Calibri" w:hAnsi="Calibri" w:cs="Calibri"/>
          <w:b/>
          <w:bCs/>
          <w:color w:val="000000" w:themeColor="text1"/>
          <w:szCs w:val="24"/>
          <w:u w:val="none"/>
        </w:rPr>
        <w:t xml:space="preserve"> O ODDAJI NAROČILA</w:t>
      </w:r>
      <w:bookmarkEnd w:id="80"/>
    </w:p>
    <w:p w14:paraId="34EB17B1" w14:textId="77777777" w:rsidR="000962E7" w:rsidRPr="00790754" w:rsidRDefault="000962E7" w:rsidP="000962E7">
      <w:pPr>
        <w:rPr>
          <w:rFonts w:ascii="Calibri" w:hAnsi="Calibri" w:cs="Calibri"/>
          <w:color w:val="000000" w:themeColor="text1"/>
          <w:szCs w:val="24"/>
        </w:rPr>
      </w:pPr>
    </w:p>
    <w:p w14:paraId="39F8A82F" w14:textId="77777777" w:rsidR="00112A76" w:rsidRPr="00790754" w:rsidRDefault="006200EF">
      <w:pPr>
        <w:spacing w:after="278"/>
        <w:ind w:left="14" w:right="14"/>
        <w:rPr>
          <w:rFonts w:ascii="Calibri" w:hAnsi="Calibri" w:cs="Calibri"/>
          <w:color w:val="000000" w:themeColor="text1"/>
          <w:szCs w:val="24"/>
        </w:rPr>
      </w:pPr>
      <w:r w:rsidRPr="00790754">
        <w:rPr>
          <w:rFonts w:ascii="Calibri" w:hAnsi="Calibri" w:cs="Calibri"/>
          <w:color w:val="000000" w:themeColor="text1"/>
          <w:szCs w:val="24"/>
        </w:rPr>
        <w:t>Naročnik bo ponudnike obvestil o odločitvi o oddaji javnega naročila na način, predpisan v ZJN-3.</w:t>
      </w:r>
    </w:p>
    <w:p w14:paraId="1358E679" w14:textId="77777777" w:rsidR="00112A76" w:rsidRPr="00790754" w:rsidRDefault="000962E7" w:rsidP="000962E7">
      <w:pPr>
        <w:pStyle w:val="Naslov2"/>
        <w:keepLines w:val="0"/>
        <w:widowControl w:val="0"/>
        <w:numPr>
          <w:ilvl w:val="1"/>
          <w:numId w:val="13"/>
        </w:numPr>
        <w:suppressAutoHyphens/>
        <w:spacing w:line="240" w:lineRule="auto"/>
        <w:ind w:left="426" w:hanging="426"/>
        <w:rPr>
          <w:rFonts w:ascii="Calibri" w:eastAsia="Calibri" w:hAnsi="Calibri" w:cs="Calibri"/>
          <w:b/>
          <w:bCs/>
          <w:color w:val="000000" w:themeColor="text1"/>
          <w:kern w:val="1"/>
          <w:szCs w:val="24"/>
          <w:u w:val="none"/>
        </w:rPr>
      </w:pPr>
      <w:r w:rsidRPr="00790754">
        <w:rPr>
          <w:rFonts w:ascii="Calibri" w:hAnsi="Calibri" w:cs="Calibri"/>
          <w:b/>
          <w:bCs/>
          <w:color w:val="000000" w:themeColor="text1"/>
          <w:szCs w:val="24"/>
          <w:u w:val="none"/>
        </w:rPr>
        <w:t xml:space="preserve"> </w:t>
      </w:r>
      <w:bookmarkStart w:id="81" w:name="_Toc220665859"/>
      <w:r w:rsidR="006200EF" w:rsidRPr="00790754">
        <w:rPr>
          <w:rFonts w:ascii="Calibri" w:eastAsia="Calibri" w:hAnsi="Calibri" w:cs="Calibri"/>
          <w:b/>
          <w:bCs/>
          <w:color w:val="000000" w:themeColor="text1"/>
          <w:kern w:val="1"/>
          <w:szCs w:val="24"/>
          <w:u w:val="none"/>
        </w:rPr>
        <w:t>POGODBA</w:t>
      </w:r>
      <w:bookmarkEnd w:id="81"/>
    </w:p>
    <w:p w14:paraId="548E69CD" w14:textId="77777777" w:rsidR="000962E7" w:rsidRPr="00790754" w:rsidRDefault="000962E7" w:rsidP="000962E7">
      <w:pPr>
        <w:rPr>
          <w:rFonts w:ascii="Calibri" w:hAnsi="Calibri" w:cs="Calibri"/>
          <w:color w:val="000000" w:themeColor="text1"/>
          <w:szCs w:val="24"/>
        </w:rPr>
      </w:pPr>
    </w:p>
    <w:p w14:paraId="767DC000" w14:textId="2F5081FD" w:rsidR="008C4972" w:rsidRPr="00790754" w:rsidRDefault="008C4972" w:rsidP="008C4972">
      <w:pPr>
        <w:rPr>
          <w:rFonts w:ascii="Calibri" w:hAnsi="Calibri" w:cs="Calibri"/>
          <w:color w:val="000000" w:themeColor="text1"/>
          <w:szCs w:val="24"/>
        </w:rPr>
      </w:pPr>
      <w:r w:rsidRPr="00790754">
        <w:rPr>
          <w:rFonts w:ascii="Calibri" w:hAnsi="Calibri" w:cs="Calibri"/>
          <w:color w:val="000000" w:themeColor="text1"/>
          <w:szCs w:val="24"/>
        </w:rPr>
        <w:t xml:space="preserve">Naročnik k razpisni dokumentaciji prilaga tudi vzorec pogodbe, če se bo izvajalec prijavil na en sklop oziroma vzorce Pogodb o opravljanju storitev čiščenja za posamezen sklop na lokacijah poslovnih prostorov Slovenska cesta 41 v Ljubljani, Ljubljanska cesta 76 v Domžalah in Trg zbora odposlancev 2 v Kočevju za obdobje </w:t>
      </w:r>
      <w:r w:rsidR="00722F54" w:rsidRPr="00790754">
        <w:rPr>
          <w:rFonts w:ascii="Calibri" w:hAnsi="Calibri" w:cs="Calibri"/>
          <w:color w:val="000000" w:themeColor="text1"/>
          <w:szCs w:val="24"/>
        </w:rPr>
        <w:t>36 mesecev</w:t>
      </w:r>
      <w:r w:rsidRPr="00790754">
        <w:rPr>
          <w:rFonts w:ascii="Calibri" w:hAnsi="Calibri" w:cs="Calibri"/>
          <w:color w:val="000000" w:themeColor="text1"/>
          <w:szCs w:val="24"/>
        </w:rPr>
        <w:t xml:space="preserve">, ki jo bo naročnik sklenil z izbranim/mi ponudnikom/ki. </w:t>
      </w:r>
    </w:p>
    <w:p w14:paraId="513BBABB" w14:textId="77777777" w:rsidR="008C4972" w:rsidRPr="00790754" w:rsidRDefault="008C4972" w:rsidP="008C4972">
      <w:pPr>
        <w:ind w:left="0" w:right="14" w:firstLine="0"/>
        <w:rPr>
          <w:rFonts w:ascii="Calibri" w:hAnsi="Calibri" w:cs="Calibri"/>
          <w:color w:val="000000" w:themeColor="text1"/>
          <w:szCs w:val="24"/>
        </w:rPr>
      </w:pPr>
    </w:p>
    <w:p w14:paraId="7B778626" w14:textId="6E50248D" w:rsidR="00112A76" w:rsidRPr="00790754" w:rsidRDefault="006200EF">
      <w:pPr>
        <w:ind w:left="14" w:right="14"/>
        <w:rPr>
          <w:rFonts w:ascii="Calibri" w:hAnsi="Calibri" w:cs="Calibri"/>
          <w:color w:val="000000" w:themeColor="text1"/>
          <w:szCs w:val="24"/>
        </w:rPr>
      </w:pPr>
      <w:r w:rsidRPr="00790754">
        <w:rPr>
          <w:rFonts w:ascii="Calibri" w:hAnsi="Calibri" w:cs="Calibri"/>
          <w:color w:val="000000" w:themeColor="text1"/>
          <w:szCs w:val="24"/>
        </w:rPr>
        <w:t>Izbrani ponudnik bo po pravnomočnosti naročnikove odločitve o oddaji javnega naročila oziroma po izteku roka za vložitev zahteve za pravno varstvo zoper naročnikovo odločitev o oddaji javnega naročila pozvan k podpisu pogodbe (vzorc</w:t>
      </w:r>
      <w:r w:rsidR="00506029" w:rsidRPr="00790754">
        <w:rPr>
          <w:rFonts w:ascii="Calibri" w:hAnsi="Calibri" w:cs="Calibri"/>
          <w:color w:val="000000" w:themeColor="text1"/>
          <w:szCs w:val="24"/>
        </w:rPr>
        <w:t>i</w:t>
      </w:r>
      <w:r w:rsidRPr="00790754">
        <w:rPr>
          <w:rFonts w:ascii="Calibri" w:hAnsi="Calibri" w:cs="Calibri"/>
          <w:color w:val="000000" w:themeColor="text1"/>
          <w:szCs w:val="24"/>
        </w:rPr>
        <w:t xml:space="preserve"> pogodb </w:t>
      </w:r>
      <w:r w:rsidR="00506029" w:rsidRPr="00790754">
        <w:rPr>
          <w:rFonts w:ascii="Calibri" w:hAnsi="Calibri" w:cs="Calibri"/>
          <w:color w:val="000000" w:themeColor="text1"/>
          <w:szCs w:val="24"/>
        </w:rPr>
        <w:t>so</w:t>
      </w:r>
      <w:r w:rsidRPr="00790754">
        <w:rPr>
          <w:rFonts w:ascii="Calibri" w:hAnsi="Calibri" w:cs="Calibri"/>
          <w:color w:val="000000" w:themeColor="text1"/>
          <w:szCs w:val="24"/>
        </w:rPr>
        <w:t xml:space="preserve"> sestavni del razpisne dokumentacije).</w:t>
      </w:r>
    </w:p>
    <w:p w14:paraId="13972A44" w14:textId="77777777" w:rsidR="00173EA4" w:rsidRPr="00790754" w:rsidRDefault="00173EA4">
      <w:pPr>
        <w:ind w:left="14" w:right="14"/>
        <w:rPr>
          <w:rFonts w:ascii="Calibri" w:hAnsi="Calibri" w:cs="Calibri"/>
          <w:color w:val="000000" w:themeColor="text1"/>
          <w:szCs w:val="24"/>
        </w:rPr>
      </w:pPr>
    </w:p>
    <w:p w14:paraId="3362676D" w14:textId="76DD03F3" w:rsidR="00112A76" w:rsidRPr="00790754" w:rsidRDefault="006200EF">
      <w:pPr>
        <w:spacing w:after="311"/>
        <w:ind w:left="14" w:right="14"/>
        <w:rPr>
          <w:rFonts w:ascii="Calibri" w:hAnsi="Calibri" w:cs="Calibri"/>
          <w:color w:val="000000" w:themeColor="text1"/>
          <w:szCs w:val="24"/>
        </w:rPr>
      </w:pPr>
      <w:r w:rsidRPr="00790754">
        <w:rPr>
          <w:rFonts w:ascii="Calibri" w:hAnsi="Calibri" w:cs="Calibri"/>
          <w:color w:val="000000" w:themeColor="text1"/>
          <w:szCs w:val="24"/>
        </w:rPr>
        <w:t>V skladu s šestim odstavkom 14. člena Zakona o integriteti in preprečevanju korupcije (Uradni list RS, št. 69/11-UPB2</w:t>
      </w:r>
      <w:r w:rsidR="003A0256" w:rsidRPr="00790754">
        <w:rPr>
          <w:rFonts w:ascii="Calibri" w:hAnsi="Calibri" w:cs="Calibri"/>
          <w:color w:val="000000" w:themeColor="text1"/>
          <w:szCs w:val="24"/>
        </w:rPr>
        <w:t xml:space="preserve"> in naslednji</w:t>
      </w:r>
      <w:r w:rsidRPr="00790754">
        <w:rPr>
          <w:rFonts w:ascii="Calibri" w:hAnsi="Calibri" w:cs="Calibri"/>
          <w:color w:val="000000" w:themeColor="text1"/>
          <w:szCs w:val="24"/>
        </w:rPr>
        <w:t xml:space="preserve">) je izbrani ponudnik dolžan na poziv naročnika pred </w:t>
      </w:r>
      <w:r w:rsidRPr="00790754">
        <w:rPr>
          <w:rFonts w:ascii="Calibri" w:hAnsi="Calibri" w:cs="Calibri"/>
          <w:color w:val="000000" w:themeColor="text1"/>
          <w:szCs w:val="24"/>
        </w:rPr>
        <w:lastRenderedPageBreak/>
        <w:t>podpisom pogodbe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Če ponudnik predloži lažno izjavo oziroma da neresnične podatke o navedenih dejstvih, ima to za posledico ničnost pogodbe.</w:t>
      </w:r>
    </w:p>
    <w:p w14:paraId="612691BE" w14:textId="77777777" w:rsidR="00112A76" w:rsidRPr="00790754" w:rsidRDefault="006200EF">
      <w:pPr>
        <w:spacing w:after="290"/>
        <w:ind w:left="14" w:right="14"/>
        <w:rPr>
          <w:rFonts w:ascii="Calibri" w:hAnsi="Calibri" w:cs="Calibri"/>
          <w:color w:val="000000" w:themeColor="text1"/>
          <w:szCs w:val="24"/>
        </w:rPr>
      </w:pPr>
      <w:r w:rsidRPr="00790754">
        <w:rPr>
          <w:rFonts w:ascii="Calibri" w:hAnsi="Calibri" w:cs="Calibri"/>
          <w:color w:val="000000" w:themeColor="text1"/>
          <w:szCs w:val="24"/>
        </w:rPr>
        <w:t xml:space="preserve">Izbrani ponudnik mora podpisati pogodbo v roku petih (5) </w:t>
      </w:r>
      <w:r w:rsidR="008C4972" w:rsidRPr="00790754">
        <w:rPr>
          <w:rFonts w:ascii="Calibri" w:hAnsi="Calibri" w:cs="Calibri"/>
          <w:color w:val="000000" w:themeColor="text1"/>
          <w:szCs w:val="24"/>
        </w:rPr>
        <w:t xml:space="preserve">delovnih </w:t>
      </w:r>
      <w:r w:rsidRPr="00790754">
        <w:rPr>
          <w:rFonts w:ascii="Calibri" w:hAnsi="Calibri" w:cs="Calibri"/>
          <w:color w:val="000000" w:themeColor="text1"/>
          <w:szCs w:val="24"/>
        </w:rPr>
        <w:t>dni od prejema pogodbe s strani naročnika.</w:t>
      </w:r>
    </w:p>
    <w:p w14:paraId="1FB21B5D" w14:textId="77777777" w:rsidR="008C4972" w:rsidRPr="00790754" w:rsidRDefault="008C4972" w:rsidP="008C4972">
      <w:pPr>
        <w:rPr>
          <w:rFonts w:ascii="Calibri" w:hAnsi="Calibri" w:cs="Calibri"/>
          <w:color w:val="000000" w:themeColor="text1"/>
          <w:szCs w:val="24"/>
        </w:rPr>
      </w:pPr>
      <w:r w:rsidRPr="00790754">
        <w:rPr>
          <w:rFonts w:ascii="Calibri" w:hAnsi="Calibri" w:cs="Calibri"/>
          <w:color w:val="000000" w:themeColor="text1"/>
          <w:szCs w:val="24"/>
        </w:rPr>
        <w:t>Pogodba se bo pred podpisom vsebinsko prilagodila glede na to, ali bo izbrani ponudnik predložil skupno ponudbo, prijavil sodelovanje podizvajalcev in podobno.</w:t>
      </w:r>
    </w:p>
    <w:p w14:paraId="0ED0837F" w14:textId="77777777" w:rsidR="008C4972" w:rsidRPr="00790754" w:rsidRDefault="008C4972" w:rsidP="008C4972">
      <w:pPr>
        <w:rPr>
          <w:rFonts w:ascii="Calibri" w:hAnsi="Calibri" w:cs="Calibri"/>
          <w:color w:val="000000" w:themeColor="text1"/>
          <w:szCs w:val="24"/>
        </w:rPr>
      </w:pPr>
    </w:p>
    <w:p w14:paraId="70516844" w14:textId="77777777" w:rsidR="008C4972" w:rsidRPr="00790754" w:rsidRDefault="008C4972" w:rsidP="00E955EC">
      <w:pPr>
        <w:rPr>
          <w:rFonts w:ascii="Calibri" w:hAnsi="Calibri" w:cs="Calibri"/>
          <w:color w:val="000000" w:themeColor="text1"/>
          <w:szCs w:val="24"/>
        </w:rPr>
      </w:pPr>
      <w:r w:rsidRPr="00790754">
        <w:rPr>
          <w:rFonts w:ascii="Calibri" w:hAnsi="Calibri" w:cs="Calibri"/>
          <w:color w:val="000000" w:themeColor="text1"/>
          <w:szCs w:val="24"/>
        </w:rPr>
        <w:t xml:space="preserve">S podpisom ESPD ponudnik potrdi, da sprejema vsebino vzorca pogodbe. </w:t>
      </w:r>
    </w:p>
    <w:p w14:paraId="7E19DD54" w14:textId="77777777" w:rsidR="00E955EC" w:rsidRPr="00790754" w:rsidRDefault="00E955EC" w:rsidP="00E955EC">
      <w:pPr>
        <w:rPr>
          <w:rFonts w:ascii="Calibri" w:hAnsi="Calibri" w:cs="Calibri"/>
          <w:color w:val="000000" w:themeColor="text1"/>
          <w:szCs w:val="24"/>
        </w:rPr>
      </w:pPr>
    </w:p>
    <w:p w14:paraId="414CDD9F" w14:textId="77777777" w:rsidR="00112A76" w:rsidRPr="00790754" w:rsidRDefault="000962E7"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r w:rsidRPr="00790754">
        <w:rPr>
          <w:rFonts w:ascii="Calibri" w:hAnsi="Calibri" w:cs="Calibri"/>
          <w:b/>
          <w:bCs/>
          <w:color w:val="000000" w:themeColor="text1"/>
          <w:szCs w:val="24"/>
          <w:u w:val="none"/>
        </w:rPr>
        <w:t xml:space="preserve"> </w:t>
      </w:r>
      <w:bookmarkStart w:id="82" w:name="_Toc220665860"/>
      <w:r w:rsidR="006200EF" w:rsidRPr="00790754">
        <w:rPr>
          <w:rFonts w:ascii="Calibri" w:hAnsi="Calibri" w:cs="Calibri"/>
          <w:b/>
          <w:bCs/>
          <w:color w:val="000000" w:themeColor="text1"/>
          <w:szCs w:val="24"/>
          <w:u w:val="none"/>
        </w:rPr>
        <w:t xml:space="preserve">ZAVAROVANJE ZA </w:t>
      </w:r>
      <w:r w:rsidR="006200EF" w:rsidRPr="00790754">
        <w:rPr>
          <w:rFonts w:ascii="Calibri" w:eastAsia="Calibri" w:hAnsi="Calibri" w:cs="Calibri"/>
          <w:b/>
          <w:bCs/>
          <w:color w:val="000000" w:themeColor="text1"/>
          <w:kern w:val="1"/>
          <w:szCs w:val="24"/>
          <w:u w:val="none"/>
        </w:rPr>
        <w:t>DOBRO</w:t>
      </w:r>
      <w:r w:rsidR="006200EF" w:rsidRPr="00790754">
        <w:rPr>
          <w:rFonts w:ascii="Calibri" w:hAnsi="Calibri" w:cs="Calibri"/>
          <w:b/>
          <w:bCs/>
          <w:color w:val="000000" w:themeColor="text1"/>
          <w:szCs w:val="24"/>
          <w:u w:val="none"/>
        </w:rPr>
        <w:t xml:space="preserve"> IZVEDBO POGODBENIH OBVEZNOSTI</w:t>
      </w:r>
      <w:bookmarkEnd w:id="82"/>
    </w:p>
    <w:p w14:paraId="3CDEEB36" w14:textId="77777777" w:rsidR="000962E7" w:rsidRPr="00790754" w:rsidRDefault="000962E7" w:rsidP="000962E7">
      <w:pPr>
        <w:rPr>
          <w:rFonts w:ascii="Calibri" w:hAnsi="Calibri" w:cs="Calibri"/>
          <w:color w:val="000000" w:themeColor="text1"/>
          <w:szCs w:val="24"/>
        </w:rPr>
      </w:pPr>
    </w:p>
    <w:p w14:paraId="4EF25746" w14:textId="77777777" w:rsidR="00112A76" w:rsidRPr="00790754" w:rsidRDefault="006200EF">
      <w:pPr>
        <w:spacing w:after="284"/>
        <w:ind w:left="14" w:right="14"/>
        <w:rPr>
          <w:rFonts w:ascii="Calibri" w:hAnsi="Calibri" w:cs="Calibri"/>
          <w:color w:val="000000" w:themeColor="text1"/>
          <w:szCs w:val="24"/>
        </w:rPr>
      </w:pPr>
      <w:r w:rsidRPr="00790754">
        <w:rPr>
          <w:rFonts w:ascii="Calibri" w:hAnsi="Calibri" w:cs="Calibri"/>
          <w:color w:val="000000" w:themeColor="text1"/>
          <w:szCs w:val="24"/>
        </w:rPr>
        <w:t>Izbrani ponudnik mora ob podpisu pogodbe oziroma najkasneje v desetih (10) dneh od obojestranskega podpisa pogodbe naročniku izročiti zavarovanje za dobro izvedbo pogodbenih obveznosti v višini 5% pogodbene vrednosti z DDV (vzorec je priložen razpisni dokumentaciji). Zavarovanje za dobro izvedbo pogodbenih obveznosti mora biti brezpogojno in plačljivo na prvi poziv. Izbrani ponudnik lahko predloži bančno garancijo ali kavcijsko zavarovanje pri zavarovalnici. Zavarovanje za dobro izvedbo pogodbenih obveznosti mora veljati vsaj še šestdeset (60) dni po preteku roka za dokončno izvedbo posla. Dokončna izvedba posla pomeni datum prenehanja veljavnosti pogodbe.</w:t>
      </w:r>
    </w:p>
    <w:p w14:paraId="420AFE68" w14:textId="77777777" w:rsidR="00112A76" w:rsidRPr="00790754" w:rsidRDefault="006200EF">
      <w:pPr>
        <w:ind w:left="14" w:right="14"/>
        <w:rPr>
          <w:rFonts w:ascii="Calibri" w:hAnsi="Calibri" w:cs="Calibri"/>
          <w:color w:val="000000" w:themeColor="text1"/>
          <w:szCs w:val="24"/>
        </w:rPr>
      </w:pPr>
      <w:r w:rsidRPr="00790754">
        <w:rPr>
          <w:rFonts w:ascii="Calibri" w:hAnsi="Calibri" w:cs="Calibri"/>
          <w:color w:val="000000" w:themeColor="text1"/>
          <w:szCs w:val="24"/>
        </w:rPr>
        <w:t>Naročnik bo zavarovanje za dobro izvedbo pogodbenih obveznosti unovčil v primeru:</w:t>
      </w:r>
    </w:p>
    <w:p w14:paraId="3ACEBDCA" w14:textId="77777777" w:rsidR="008C4972" w:rsidRPr="00790754" w:rsidRDefault="006200EF" w:rsidP="008C4972">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če ponudnik ne bo pričel izvajati svojih pogodbenih obveznosti v skladu z določili pogodbe ali </w:t>
      </w:r>
    </w:p>
    <w:p w14:paraId="2853B857" w14:textId="77777777" w:rsidR="008C4972" w:rsidRPr="00790754" w:rsidRDefault="006200EF" w:rsidP="008C4972">
      <w:pPr>
        <w:pStyle w:val="Odstavekseznama"/>
        <w:numPr>
          <w:ilvl w:val="0"/>
          <w:numId w:val="18"/>
        </w:numPr>
        <w:ind w:left="426" w:right="-1"/>
        <w:rPr>
          <w:rFonts w:ascii="Calibri" w:hAnsi="Calibri" w:cs="Calibri"/>
          <w:color w:val="000000" w:themeColor="text1"/>
          <w:szCs w:val="24"/>
        </w:rPr>
      </w:pPr>
      <w:bookmarkStart w:id="83" w:name="_Hlk32480759"/>
      <w:r w:rsidRPr="00790754">
        <w:rPr>
          <w:rFonts w:ascii="Calibri" w:hAnsi="Calibri" w:cs="Calibri"/>
          <w:color w:val="000000" w:themeColor="text1"/>
          <w:szCs w:val="24"/>
        </w:rPr>
        <w:t xml:space="preserve">če ponudnik ne bo izpolnil svojih obveznosti v skladu z določili pogodbe ali </w:t>
      </w:r>
    </w:p>
    <w:bookmarkEnd w:id="83"/>
    <w:p w14:paraId="2ED39FCC" w14:textId="77777777" w:rsidR="008C4972" w:rsidRPr="00790754" w:rsidRDefault="006200EF" w:rsidP="008C4972">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če ponudnik ne bo pravočasno izpolnil svojih pogodbenih obveznosti v skladu z določili pogodbe ali </w:t>
      </w:r>
    </w:p>
    <w:p w14:paraId="07A625D0" w14:textId="77777777" w:rsidR="008C4972" w:rsidRPr="00790754" w:rsidRDefault="006200EF" w:rsidP="008C4972">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če ponudnik ne bo pravilno izpolnil svojih pogodbenih obveznosti v skladu z določili pogodbe ali </w:t>
      </w:r>
    </w:p>
    <w:p w14:paraId="0C0541BB" w14:textId="77777777" w:rsidR="008C4972" w:rsidRPr="00790754" w:rsidRDefault="006200EF" w:rsidP="008C4972">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če bo ponudnik prenehal izpolnjevati svoje pogodbene obveznosti v skladu z določili pogodbe.</w:t>
      </w:r>
    </w:p>
    <w:p w14:paraId="40B75A02" w14:textId="77777777" w:rsidR="008C4972" w:rsidRPr="00790754" w:rsidRDefault="008C4972" w:rsidP="008C4972">
      <w:pPr>
        <w:pStyle w:val="Odstavekseznama"/>
        <w:ind w:left="426" w:right="-1" w:firstLine="0"/>
        <w:rPr>
          <w:rFonts w:ascii="Calibri" w:hAnsi="Calibri" w:cs="Calibri"/>
          <w:color w:val="000000" w:themeColor="text1"/>
          <w:szCs w:val="24"/>
        </w:rPr>
      </w:pPr>
    </w:p>
    <w:p w14:paraId="5504C59C" w14:textId="77777777" w:rsidR="00112A76" w:rsidRPr="00790754" w:rsidRDefault="006200EF">
      <w:pPr>
        <w:spacing w:after="332"/>
        <w:ind w:left="14" w:right="14"/>
        <w:rPr>
          <w:rFonts w:ascii="Calibri" w:hAnsi="Calibri" w:cs="Calibri"/>
          <w:color w:val="000000" w:themeColor="text1"/>
          <w:szCs w:val="24"/>
        </w:rPr>
      </w:pPr>
      <w:r w:rsidRPr="00790754">
        <w:rPr>
          <w:rFonts w:ascii="Calibri" w:hAnsi="Calibri" w:cs="Calibri"/>
          <w:color w:val="000000" w:themeColor="text1"/>
          <w:szCs w:val="24"/>
        </w:rPr>
        <w:t>Pogodba o izvedbi javnega naročila postane veljavna pod pogojem, da izbrani ponudnik predloži finančno zavarovanje za dobro izvedbo pogodbenih obveznosti.</w:t>
      </w:r>
    </w:p>
    <w:p w14:paraId="331DC511" w14:textId="77777777" w:rsidR="00112A76" w:rsidRPr="00790754" w:rsidRDefault="006200EF">
      <w:pPr>
        <w:spacing w:after="261"/>
        <w:ind w:left="14" w:right="14"/>
        <w:rPr>
          <w:rFonts w:ascii="Calibri" w:hAnsi="Calibri" w:cs="Calibri"/>
          <w:color w:val="000000" w:themeColor="text1"/>
          <w:szCs w:val="24"/>
        </w:rPr>
      </w:pPr>
      <w:r w:rsidRPr="00790754">
        <w:rPr>
          <w:rFonts w:ascii="Calibri" w:hAnsi="Calibri" w:cs="Calibri"/>
          <w:color w:val="000000" w:themeColor="text1"/>
          <w:szCs w:val="24"/>
        </w:rPr>
        <w:t>Če se bodo med trajanjem pogodbe spremenili roki za izvedbo posla, vrsta blaga ali storitve, kvaliteta in količina, bo moral ponudnik temu ustrezno spremeniti tudi zavarovanje za dobro izvedbo pogodbenih obveznosti oziroma podaljšati njegovo veljavnost.</w:t>
      </w:r>
    </w:p>
    <w:p w14:paraId="181DFD63" w14:textId="77777777" w:rsidR="00112A76" w:rsidRPr="00790754" w:rsidRDefault="000962E7"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r w:rsidRPr="00790754">
        <w:rPr>
          <w:rFonts w:ascii="Calibri" w:hAnsi="Calibri" w:cs="Calibri"/>
          <w:b/>
          <w:bCs/>
          <w:color w:val="000000" w:themeColor="text1"/>
          <w:szCs w:val="24"/>
          <w:u w:val="none"/>
        </w:rPr>
        <w:t xml:space="preserve"> </w:t>
      </w:r>
      <w:bookmarkStart w:id="84" w:name="_Toc220665861"/>
      <w:r w:rsidR="006200EF" w:rsidRPr="00790754">
        <w:rPr>
          <w:rFonts w:ascii="Calibri" w:eastAsia="Calibri" w:hAnsi="Calibri" w:cs="Calibri"/>
          <w:b/>
          <w:bCs/>
          <w:color w:val="000000" w:themeColor="text1"/>
          <w:kern w:val="1"/>
          <w:szCs w:val="24"/>
          <w:u w:val="none"/>
        </w:rPr>
        <w:t>POGODBENA</w:t>
      </w:r>
      <w:r w:rsidR="006200EF" w:rsidRPr="00790754">
        <w:rPr>
          <w:rFonts w:ascii="Calibri" w:hAnsi="Calibri" w:cs="Calibri"/>
          <w:b/>
          <w:bCs/>
          <w:color w:val="000000" w:themeColor="text1"/>
          <w:szCs w:val="24"/>
          <w:u w:val="none"/>
        </w:rPr>
        <w:t xml:space="preserve"> KAZEN</w:t>
      </w:r>
      <w:bookmarkEnd w:id="84"/>
    </w:p>
    <w:p w14:paraId="518E7B22" w14:textId="77777777" w:rsidR="00A556E5" w:rsidRPr="00790754" w:rsidRDefault="00A556E5" w:rsidP="00A556E5">
      <w:pPr>
        <w:rPr>
          <w:rFonts w:ascii="Calibri" w:hAnsi="Calibri" w:cs="Calibri"/>
          <w:color w:val="000000" w:themeColor="text1"/>
          <w:szCs w:val="24"/>
        </w:rPr>
      </w:pPr>
    </w:p>
    <w:p w14:paraId="62169BB8" w14:textId="77777777" w:rsidR="00A556E5" w:rsidRPr="00790754" w:rsidRDefault="00A556E5" w:rsidP="00A556E5">
      <w:pPr>
        <w:spacing w:after="0" w:line="240" w:lineRule="auto"/>
        <w:ind w:left="0" w:firstLine="0"/>
        <w:rPr>
          <w:rFonts w:ascii="Calibri" w:hAnsi="Calibri" w:cs="Calibri"/>
          <w:color w:val="000000" w:themeColor="text1"/>
          <w:szCs w:val="24"/>
          <w:lang w:eastAsia="en-US"/>
        </w:rPr>
      </w:pPr>
      <w:r w:rsidRPr="00790754">
        <w:rPr>
          <w:rFonts w:ascii="Calibri" w:hAnsi="Calibri" w:cs="Calibri"/>
          <w:color w:val="000000" w:themeColor="text1"/>
          <w:szCs w:val="24"/>
          <w:lang w:eastAsia="en-US"/>
        </w:rPr>
        <w:lastRenderedPageBreak/>
        <w:t xml:space="preserve">Če izvajalec pogodbenih del, to je dnevnega, tedenskega, mesečnega, generalnega, občasnega čiščenja ter čiščenja okolice objektov ne izvaja skladno s pogodbo, je dolžan naročniku plačati pogodbeno kazen v višini 5% (pet odstotkov) od končne bruto vrednosti mesečnega računa za vsako storitev, ki ni opravljena skladno s pogodbo. </w:t>
      </w:r>
    </w:p>
    <w:p w14:paraId="1860CFEB" w14:textId="77777777" w:rsidR="00A556E5" w:rsidRPr="00790754" w:rsidRDefault="00A556E5" w:rsidP="00A556E5">
      <w:pPr>
        <w:spacing w:after="0" w:line="240" w:lineRule="auto"/>
        <w:ind w:left="0" w:firstLine="0"/>
        <w:rPr>
          <w:rFonts w:ascii="Calibri" w:hAnsi="Calibri" w:cs="Calibri"/>
          <w:color w:val="000000" w:themeColor="text1"/>
          <w:szCs w:val="24"/>
          <w:lang w:eastAsia="en-US"/>
        </w:rPr>
      </w:pPr>
    </w:p>
    <w:p w14:paraId="55151754" w14:textId="77777777" w:rsidR="00A556E5" w:rsidRPr="00790754" w:rsidRDefault="00A556E5" w:rsidP="00A556E5">
      <w:pPr>
        <w:spacing w:after="0" w:line="240" w:lineRule="auto"/>
        <w:ind w:left="0" w:firstLine="0"/>
        <w:rPr>
          <w:rFonts w:ascii="Calibri" w:hAnsi="Calibri" w:cs="Calibri"/>
          <w:color w:val="000000" w:themeColor="text1"/>
          <w:szCs w:val="24"/>
          <w:lang w:eastAsia="en-US"/>
        </w:rPr>
      </w:pPr>
      <w:r w:rsidRPr="00790754">
        <w:rPr>
          <w:rFonts w:ascii="Calibri" w:hAnsi="Calibri" w:cs="Calibri"/>
          <w:color w:val="000000" w:themeColor="text1"/>
          <w:szCs w:val="24"/>
          <w:lang w:eastAsia="en-US"/>
        </w:rPr>
        <w:t>Posamezni naročniki si pridržujejo pravico za nenapovedane mesečne preglede čiščenja, ki se morajo najaviti izvajalcu v delovnem času tožilstva/sodišča, najmanj štiri (4) ure pred pričetkom pregleda. Izvajalec se obvezuje, da bo zagotovil prisotnost pooblaščene osebe, ki bo sodelovala pri tem pregledu. V kolikor se obojestransko ugotovijo pomanjkljivosti pri pregledu, se določi rok za njihovo odpravo. Če izvajalec ne odpravi napak v dogovorjenem roku, lahko naročnik unovči pogodbeno kazen v višini 5% (pet odstotkov) od končne bruto vrednosti mesečnega računa.</w:t>
      </w:r>
    </w:p>
    <w:p w14:paraId="252CCAC2" w14:textId="77777777" w:rsidR="00A556E5" w:rsidRPr="00790754" w:rsidRDefault="00A556E5" w:rsidP="00A556E5">
      <w:pPr>
        <w:spacing w:after="0" w:line="240" w:lineRule="auto"/>
        <w:ind w:left="0" w:firstLine="0"/>
        <w:rPr>
          <w:rFonts w:ascii="Calibri" w:hAnsi="Calibri" w:cs="Calibri"/>
          <w:color w:val="000000" w:themeColor="text1"/>
          <w:szCs w:val="24"/>
          <w:lang w:eastAsia="en-US"/>
        </w:rPr>
      </w:pPr>
    </w:p>
    <w:p w14:paraId="426B34C4" w14:textId="77777777" w:rsidR="00A556E5" w:rsidRPr="00790754" w:rsidRDefault="00A556E5" w:rsidP="00A556E5">
      <w:pPr>
        <w:spacing w:after="0" w:line="240" w:lineRule="auto"/>
        <w:ind w:left="0" w:firstLine="0"/>
        <w:rPr>
          <w:rFonts w:ascii="Calibri" w:hAnsi="Calibri" w:cs="Calibri"/>
          <w:color w:val="000000" w:themeColor="text1"/>
          <w:szCs w:val="24"/>
          <w:lang w:eastAsia="en-US"/>
        </w:rPr>
      </w:pPr>
      <w:r w:rsidRPr="00790754">
        <w:rPr>
          <w:rFonts w:ascii="Calibri" w:hAnsi="Calibri" w:cs="Calibri"/>
          <w:color w:val="000000" w:themeColor="text1"/>
          <w:szCs w:val="24"/>
          <w:lang w:eastAsia="en-US"/>
        </w:rPr>
        <w:t xml:space="preserve">V kolikor se v enem mesecu dvakrat ugotovijo pomanjkljivosti pri pregledu čiščenja oziroma se ugotovijo nespoštovanja tehničnih specifikacij, se takoj unovči pogodbena kazen v višini 5% (pet odstotkov) od končne bruto vrednosti mesečnega računa in posledično mesečni račun plača v tako zmanjšanem znesku. </w:t>
      </w:r>
    </w:p>
    <w:p w14:paraId="25D41733" w14:textId="77777777" w:rsidR="00A556E5" w:rsidRPr="00790754" w:rsidRDefault="00A556E5" w:rsidP="00A556E5">
      <w:pPr>
        <w:spacing w:after="0" w:line="240" w:lineRule="auto"/>
        <w:ind w:left="0" w:firstLine="0"/>
        <w:rPr>
          <w:rFonts w:ascii="Calibri" w:hAnsi="Calibri" w:cs="Calibri"/>
          <w:color w:val="000000" w:themeColor="text1"/>
          <w:szCs w:val="24"/>
          <w:lang w:eastAsia="en-US"/>
        </w:rPr>
      </w:pPr>
    </w:p>
    <w:p w14:paraId="548ACAC1" w14:textId="77777777" w:rsidR="00A556E5" w:rsidRPr="00790754" w:rsidRDefault="00A556E5" w:rsidP="00A556E5">
      <w:pPr>
        <w:spacing w:after="120" w:line="240" w:lineRule="auto"/>
        <w:ind w:left="0" w:firstLine="0"/>
        <w:rPr>
          <w:rFonts w:ascii="Calibri" w:hAnsi="Calibri" w:cs="Calibri"/>
          <w:color w:val="000000" w:themeColor="text1"/>
          <w:szCs w:val="24"/>
          <w:lang w:eastAsia="en-US"/>
        </w:rPr>
      </w:pPr>
      <w:r w:rsidRPr="00790754">
        <w:rPr>
          <w:rFonts w:ascii="Calibri" w:hAnsi="Calibri" w:cs="Calibri"/>
          <w:color w:val="000000" w:themeColor="text1"/>
          <w:szCs w:val="24"/>
          <w:lang w:eastAsia="en-US"/>
        </w:rPr>
        <w:t>V primeru, da izvajalec večkrat krši pogodbene obveznosti oziroma jih ne izvaja skladno s pogodbo, tako da mu je naročnik že dvakrat zaračunal pogodbeno kazen, lahko naročnik enostransko odstopi od pogodbe z odpovednim rokom do podpisa pogodbe z novim izvajalcem. Odstop naročnik sporoči izvajalcu s priporočenim pismom po pošti, ki se pošlje na naslov izvajalca, naveden v poslovnem registru. Odpovedni rok prične teči z dnem prejema priporočene poštne pošiljke.</w:t>
      </w:r>
    </w:p>
    <w:p w14:paraId="6B913609" w14:textId="77777777" w:rsidR="00A556E5" w:rsidRPr="00790754" w:rsidRDefault="00A556E5" w:rsidP="00A556E5">
      <w:pPr>
        <w:spacing w:after="120" w:line="240" w:lineRule="auto"/>
        <w:ind w:left="0" w:firstLine="0"/>
        <w:rPr>
          <w:rFonts w:ascii="Calibri" w:hAnsi="Calibri" w:cs="Calibri"/>
          <w:color w:val="000000" w:themeColor="text1"/>
          <w:szCs w:val="24"/>
          <w:lang w:eastAsia="en-US"/>
        </w:rPr>
      </w:pPr>
      <w:r w:rsidRPr="00790754">
        <w:rPr>
          <w:rFonts w:ascii="Calibri" w:hAnsi="Calibri" w:cs="Calibri"/>
          <w:color w:val="000000" w:themeColor="text1"/>
          <w:szCs w:val="24"/>
          <w:lang w:eastAsia="en-US"/>
        </w:rPr>
        <w:t>Za poplačilo nastalih stroškov, pogodbene kazni in škode lahko naročnik unovči tudi</w:t>
      </w:r>
      <w:r w:rsidRPr="00790754">
        <w:rPr>
          <w:rFonts w:ascii="Calibri" w:hAnsi="Calibri" w:cs="Calibri"/>
          <w:strike/>
          <w:color w:val="000000" w:themeColor="text1"/>
          <w:szCs w:val="24"/>
          <w:lang w:eastAsia="en-US"/>
        </w:rPr>
        <w:t xml:space="preserve"> </w:t>
      </w:r>
      <w:r w:rsidRPr="00790754">
        <w:rPr>
          <w:rFonts w:ascii="Calibri" w:hAnsi="Calibri" w:cs="Calibri"/>
          <w:color w:val="000000" w:themeColor="text1"/>
          <w:szCs w:val="24"/>
          <w:lang w:eastAsia="en-US"/>
        </w:rPr>
        <w:t>zavarovanje za dobro izvedbo pogodbenih obveznosti, v kolikor pa le-ta ne zadostuje, mora izvajalec plačati razliko do polne višine nastalih stroškov, pogodbene kazni in škode nastale od datuma prejema pisnega zahtevka naročnika v odpovednem roku do podpisa pogodbe z novim izvajalcem.</w:t>
      </w:r>
    </w:p>
    <w:p w14:paraId="2166493B" w14:textId="3E9796EF" w:rsidR="001B738F" w:rsidRPr="00790754" w:rsidRDefault="00A556E5" w:rsidP="00722F54">
      <w:pPr>
        <w:spacing w:after="120" w:line="240" w:lineRule="auto"/>
        <w:ind w:left="0" w:firstLine="0"/>
        <w:rPr>
          <w:rFonts w:ascii="Calibri" w:hAnsi="Calibri" w:cs="Calibri"/>
          <w:color w:val="000000" w:themeColor="text1"/>
          <w:szCs w:val="24"/>
          <w:lang w:eastAsia="en-US"/>
        </w:rPr>
      </w:pPr>
      <w:r w:rsidRPr="00790754">
        <w:rPr>
          <w:rFonts w:ascii="Calibri" w:hAnsi="Calibri" w:cs="Calibri"/>
          <w:color w:val="000000" w:themeColor="text1"/>
          <w:szCs w:val="24"/>
          <w:lang w:eastAsia="en-US"/>
        </w:rPr>
        <w:t>Zaradi odstopa naročnika od pogodbe v smislu določil tega člena naročnik izvajalcu ni kakorkoli ali kadarkoli odškodninsko odgovoren.</w:t>
      </w:r>
    </w:p>
    <w:p w14:paraId="6C14160D" w14:textId="77777777" w:rsidR="001B738F" w:rsidRPr="00790754" w:rsidRDefault="001B738F" w:rsidP="000962E7">
      <w:pPr>
        <w:rPr>
          <w:rFonts w:ascii="Calibri" w:hAnsi="Calibri" w:cs="Calibri"/>
          <w:color w:val="000000" w:themeColor="text1"/>
          <w:szCs w:val="24"/>
        </w:rPr>
      </w:pPr>
    </w:p>
    <w:p w14:paraId="599EE4B6" w14:textId="77777777" w:rsidR="00112A76" w:rsidRPr="00790754" w:rsidRDefault="00A556E5" w:rsidP="000962E7">
      <w:pPr>
        <w:pStyle w:val="Naslov2"/>
        <w:keepLines w:val="0"/>
        <w:widowControl w:val="0"/>
        <w:numPr>
          <w:ilvl w:val="1"/>
          <w:numId w:val="13"/>
        </w:numPr>
        <w:suppressAutoHyphens/>
        <w:spacing w:line="240" w:lineRule="auto"/>
        <w:ind w:left="426" w:hanging="426"/>
        <w:rPr>
          <w:rFonts w:ascii="Calibri" w:eastAsia="Calibri" w:hAnsi="Calibri" w:cs="Calibri"/>
          <w:b/>
          <w:bCs/>
          <w:color w:val="000000" w:themeColor="text1"/>
          <w:kern w:val="1"/>
          <w:szCs w:val="24"/>
          <w:u w:val="none"/>
        </w:rPr>
      </w:pPr>
      <w:r w:rsidRPr="00790754">
        <w:rPr>
          <w:rFonts w:ascii="Calibri" w:hAnsi="Calibri" w:cs="Calibri"/>
          <w:b/>
          <w:bCs/>
          <w:color w:val="000000" w:themeColor="text1"/>
          <w:szCs w:val="24"/>
          <w:u w:val="none"/>
        </w:rPr>
        <w:t xml:space="preserve"> </w:t>
      </w:r>
      <w:bookmarkStart w:id="85" w:name="_Toc220665862"/>
      <w:r w:rsidR="006200EF" w:rsidRPr="00790754">
        <w:rPr>
          <w:rFonts w:ascii="Calibri" w:hAnsi="Calibri" w:cs="Calibri"/>
          <w:b/>
          <w:bCs/>
          <w:color w:val="000000" w:themeColor="text1"/>
          <w:szCs w:val="24"/>
          <w:u w:val="none"/>
        </w:rPr>
        <w:t xml:space="preserve">ZAUPNOST </w:t>
      </w:r>
      <w:r w:rsidR="006200EF" w:rsidRPr="00790754">
        <w:rPr>
          <w:rFonts w:ascii="Calibri" w:eastAsia="Calibri" w:hAnsi="Calibri" w:cs="Calibri"/>
          <w:b/>
          <w:bCs/>
          <w:color w:val="000000" w:themeColor="text1"/>
          <w:kern w:val="1"/>
          <w:szCs w:val="24"/>
          <w:u w:val="none"/>
        </w:rPr>
        <w:t>PODATKOV</w:t>
      </w:r>
      <w:bookmarkEnd w:id="85"/>
    </w:p>
    <w:p w14:paraId="3FB8FADA" w14:textId="77777777" w:rsidR="000962E7" w:rsidRPr="00790754" w:rsidRDefault="000962E7" w:rsidP="000962E7">
      <w:pPr>
        <w:rPr>
          <w:rFonts w:ascii="Calibri" w:hAnsi="Calibri" w:cs="Calibri"/>
          <w:color w:val="000000" w:themeColor="text1"/>
          <w:szCs w:val="24"/>
        </w:rPr>
      </w:pPr>
    </w:p>
    <w:p w14:paraId="367C43C7" w14:textId="77777777" w:rsidR="00112A76" w:rsidRPr="00790754" w:rsidRDefault="006200EF">
      <w:pPr>
        <w:spacing w:after="268"/>
        <w:ind w:left="14" w:right="14"/>
        <w:rPr>
          <w:rFonts w:ascii="Calibri" w:hAnsi="Calibri" w:cs="Calibri"/>
          <w:color w:val="000000" w:themeColor="text1"/>
          <w:szCs w:val="24"/>
        </w:rPr>
      </w:pPr>
      <w:r w:rsidRPr="00790754">
        <w:rPr>
          <w:rFonts w:ascii="Calibri" w:hAnsi="Calibri" w:cs="Calibri"/>
          <w:color w:val="000000" w:themeColor="text1"/>
          <w:szCs w:val="24"/>
        </w:rPr>
        <w:t>Podatki, ki jih bo ponudnik upravičeno označil kot poslovno skrivnost, bodo uporabljeni samo za namene ocenjevanja in primerjave ponudb ter ne bodo dostopni nikomur izven kroga oseb, ki bodo vključene v postopek oddaje predmetnega naročila.</w:t>
      </w:r>
    </w:p>
    <w:p w14:paraId="7B481201" w14:textId="148D3491" w:rsidR="00935B20" w:rsidRPr="00790754" w:rsidRDefault="006200EF" w:rsidP="00CD2575">
      <w:pPr>
        <w:spacing w:after="265"/>
        <w:ind w:left="14" w:right="14"/>
        <w:rPr>
          <w:rFonts w:ascii="Calibri" w:hAnsi="Calibri" w:cs="Calibri"/>
          <w:color w:val="000000" w:themeColor="text1"/>
          <w:szCs w:val="24"/>
        </w:rPr>
      </w:pPr>
      <w:r w:rsidRPr="00790754">
        <w:rPr>
          <w:rFonts w:ascii="Calibri" w:hAnsi="Calibri" w:cs="Calibri"/>
          <w:color w:val="000000" w:themeColor="text1"/>
          <w:szCs w:val="24"/>
        </w:rPr>
        <w:t>Ne glede na prejšnjo določbo te točke so javni podatki količina iz specifikacije, cena na enoto, vrednost posamezne postavke in skupna vrednost iz ponudbe ter tisti podatki, ki so vplivali na razvrstitev ponudbe v okviru drugih meril.</w:t>
      </w:r>
    </w:p>
    <w:p w14:paraId="51BD3A0A" w14:textId="77777777" w:rsidR="00112A76" w:rsidRPr="00790754" w:rsidRDefault="000962E7"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r w:rsidRPr="00790754">
        <w:rPr>
          <w:rFonts w:ascii="Calibri" w:hAnsi="Calibri" w:cs="Calibri"/>
          <w:b/>
          <w:bCs/>
          <w:color w:val="000000" w:themeColor="text1"/>
          <w:szCs w:val="24"/>
          <w:u w:val="none"/>
        </w:rPr>
        <w:t xml:space="preserve"> </w:t>
      </w:r>
      <w:bookmarkStart w:id="86" w:name="_Toc220665863"/>
      <w:r w:rsidR="006200EF" w:rsidRPr="00790754">
        <w:rPr>
          <w:rFonts w:ascii="Calibri" w:eastAsia="Calibri" w:hAnsi="Calibri" w:cs="Calibri"/>
          <w:b/>
          <w:bCs/>
          <w:color w:val="000000" w:themeColor="text1"/>
          <w:kern w:val="1"/>
          <w:szCs w:val="24"/>
          <w:u w:val="none"/>
        </w:rPr>
        <w:t>PROTIKORUPCIJSKO</w:t>
      </w:r>
      <w:r w:rsidR="006200EF" w:rsidRPr="00790754">
        <w:rPr>
          <w:rFonts w:ascii="Calibri" w:hAnsi="Calibri" w:cs="Calibri"/>
          <w:b/>
          <w:bCs/>
          <w:color w:val="000000" w:themeColor="text1"/>
          <w:szCs w:val="24"/>
          <w:u w:val="none"/>
        </w:rPr>
        <w:t xml:space="preserve"> DOLOČILO</w:t>
      </w:r>
      <w:bookmarkEnd w:id="86"/>
    </w:p>
    <w:p w14:paraId="636872AA" w14:textId="77777777" w:rsidR="000962E7" w:rsidRPr="00790754" w:rsidRDefault="000962E7" w:rsidP="000962E7">
      <w:pPr>
        <w:rPr>
          <w:rFonts w:ascii="Calibri" w:hAnsi="Calibri" w:cs="Calibri"/>
          <w:color w:val="000000" w:themeColor="text1"/>
          <w:szCs w:val="24"/>
        </w:rPr>
      </w:pPr>
    </w:p>
    <w:p w14:paraId="3903C637" w14:textId="77777777" w:rsidR="00112A76" w:rsidRPr="00790754" w:rsidRDefault="006200EF">
      <w:pPr>
        <w:spacing w:after="258"/>
        <w:ind w:left="14" w:right="14"/>
        <w:rPr>
          <w:rFonts w:ascii="Calibri" w:hAnsi="Calibri" w:cs="Calibri"/>
          <w:color w:val="000000" w:themeColor="text1"/>
          <w:szCs w:val="24"/>
        </w:rPr>
      </w:pPr>
      <w:r w:rsidRPr="00790754">
        <w:rPr>
          <w:rFonts w:ascii="Calibri" w:hAnsi="Calibri" w:cs="Calibri"/>
          <w:color w:val="000000" w:themeColor="text1"/>
          <w:szCs w:val="24"/>
        </w:rPr>
        <w:lastRenderedPageBreak/>
        <w:t>V postopku oddaje javnega naročila naročnik in ponudniki ne smejo pričenjati in izvajati dejanj, ki bi vnaprej določila izbor določene ponudbe, ali ki bi povzročila, da pogodba ne bi pričela veljati oziroma ne bi bila izpolnjena.</w:t>
      </w:r>
    </w:p>
    <w:p w14:paraId="60D7F961" w14:textId="77777777" w:rsidR="00112A76" w:rsidRPr="00790754" w:rsidRDefault="006200EF">
      <w:pPr>
        <w:spacing w:after="274"/>
        <w:ind w:left="14" w:right="14"/>
        <w:rPr>
          <w:rFonts w:ascii="Calibri" w:hAnsi="Calibri" w:cs="Calibri"/>
          <w:color w:val="000000" w:themeColor="text1"/>
          <w:szCs w:val="24"/>
        </w:rPr>
      </w:pPr>
      <w:r w:rsidRPr="00790754">
        <w:rPr>
          <w:rFonts w:ascii="Calibri" w:hAnsi="Calibri" w:cs="Calibri"/>
          <w:color w:val="000000" w:themeColor="text1"/>
          <w:szCs w:val="24"/>
        </w:rPr>
        <w:t>Vsakršno lobiranje v postopkih oddaje javnih naročil je prepovedano.</w:t>
      </w:r>
    </w:p>
    <w:p w14:paraId="5886F06E" w14:textId="77777777" w:rsidR="00112A76" w:rsidRPr="00790754" w:rsidRDefault="000962E7"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r w:rsidRPr="00790754">
        <w:rPr>
          <w:rFonts w:ascii="Calibri" w:hAnsi="Calibri" w:cs="Calibri"/>
          <w:b/>
          <w:bCs/>
          <w:color w:val="000000" w:themeColor="text1"/>
          <w:szCs w:val="24"/>
          <w:u w:val="none"/>
        </w:rPr>
        <w:t xml:space="preserve"> </w:t>
      </w:r>
      <w:bookmarkStart w:id="87" w:name="_Toc220665864"/>
      <w:r w:rsidR="006200EF" w:rsidRPr="00790754">
        <w:rPr>
          <w:rFonts w:ascii="Calibri" w:hAnsi="Calibri" w:cs="Calibri"/>
          <w:b/>
          <w:bCs/>
          <w:color w:val="000000" w:themeColor="text1"/>
          <w:szCs w:val="24"/>
          <w:u w:val="none"/>
        </w:rPr>
        <w:t xml:space="preserve">USTAVITEV </w:t>
      </w:r>
      <w:r w:rsidR="006200EF" w:rsidRPr="00790754">
        <w:rPr>
          <w:rFonts w:ascii="Calibri" w:eastAsia="Calibri" w:hAnsi="Calibri" w:cs="Calibri"/>
          <w:b/>
          <w:bCs/>
          <w:color w:val="000000" w:themeColor="text1"/>
          <w:kern w:val="1"/>
          <w:szCs w:val="24"/>
          <w:u w:val="none"/>
        </w:rPr>
        <w:t>POSTOPKA</w:t>
      </w:r>
      <w:r w:rsidR="006200EF" w:rsidRPr="00790754">
        <w:rPr>
          <w:rFonts w:ascii="Calibri" w:hAnsi="Calibri" w:cs="Calibri"/>
          <w:b/>
          <w:bCs/>
          <w:color w:val="000000" w:themeColor="text1"/>
          <w:szCs w:val="24"/>
          <w:u w:val="none"/>
        </w:rPr>
        <w:t xml:space="preserve"> JAVNEGA NAROČILA</w:t>
      </w:r>
      <w:bookmarkEnd w:id="87"/>
    </w:p>
    <w:p w14:paraId="4BC27EE8" w14:textId="77777777" w:rsidR="000962E7" w:rsidRPr="00790754" w:rsidRDefault="000962E7" w:rsidP="000962E7">
      <w:pPr>
        <w:rPr>
          <w:rFonts w:ascii="Calibri" w:hAnsi="Calibri" w:cs="Calibri"/>
          <w:color w:val="000000" w:themeColor="text1"/>
          <w:szCs w:val="24"/>
        </w:rPr>
      </w:pPr>
    </w:p>
    <w:p w14:paraId="7F8B670A" w14:textId="77777777" w:rsidR="00112A76" w:rsidRPr="00790754" w:rsidRDefault="006200EF">
      <w:pPr>
        <w:ind w:left="14" w:right="14"/>
        <w:rPr>
          <w:rFonts w:ascii="Calibri" w:hAnsi="Calibri" w:cs="Calibri"/>
          <w:color w:val="000000" w:themeColor="text1"/>
          <w:szCs w:val="24"/>
        </w:rPr>
      </w:pPr>
      <w:r w:rsidRPr="00790754">
        <w:rPr>
          <w:rFonts w:ascii="Calibri" w:hAnsi="Calibri" w:cs="Calibri"/>
          <w:color w:val="000000" w:themeColor="text1"/>
          <w:szCs w:val="24"/>
        </w:rPr>
        <w:t>Naročnik lahko skladno s prvim odstavkom 90. člena ZJN-3 do roka za oddajo ponudb kadar koli ustavi postopek oddaje javnega naročila.</w:t>
      </w:r>
    </w:p>
    <w:p w14:paraId="21FCE5E4" w14:textId="77777777" w:rsidR="008C4972" w:rsidRPr="00790754" w:rsidRDefault="008C4972">
      <w:pPr>
        <w:ind w:left="14" w:right="14"/>
        <w:rPr>
          <w:rFonts w:ascii="Calibri" w:hAnsi="Calibri" w:cs="Calibri"/>
          <w:color w:val="000000" w:themeColor="text1"/>
          <w:szCs w:val="24"/>
        </w:rPr>
      </w:pPr>
    </w:p>
    <w:p w14:paraId="7E0C2E05" w14:textId="77777777" w:rsidR="00112A76" w:rsidRPr="00790754" w:rsidRDefault="000962E7"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r w:rsidRPr="00790754">
        <w:rPr>
          <w:rFonts w:ascii="Calibri" w:hAnsi="Calibri" w:cs="Calibri"/>
          <w:b/>
          <w:bCs/>
          <w:color w:val="000000" w:themeColor="text1"/>
          <w:szCs w:val="24"/>
          <w:u w:val="none"/>
        </w:rPr>
        <w:t xml:space="preserve"> </w:t>
      </w:r>
      <w:bookmarkStart w:id="88" w:name="_Toc220665865"/>
      <w:r w:rsidR="006200EF" w:rsidRPr="00790754">
        <w:rPr>
          <w:rFonts w:ascii="Calibri" w:hAnsi="Calibri" w:cs="Calibri"/>
          <w:b/>
          <w:bCs/>
          <w:color w:val="000000" w:themeColor="text1"/>
          <w:szCs w:val="24"/>
          <w:u w:val="none"/>
        </w:rPr>
        <w:t xml:space="preserve">ZAVRNITEV </w:t>
      </w:r>
      <w:r w:rsidR="006200EF" w:rsidRPr="00790754">
        <w:rPr>
          <w:rFonts w:ascii="Calibri" w:eastAsia="Calibri" w:hAnsi="Calibri" w:cs="Calibri"/>
          <w:b/>
          <w:bCs/>
          <w:color w:val="000000" w:themeColor="text1"/>
          <w:kern w:val="1"/>
          <w:szCs w:val="24"/>
          <w:u w:val="none"/>
        </w:rPr>
        <w:t>VSEH</w:t>
      </w:r>
      <w:r w:rsidR="006200EF" w:rsidRPr="00790754">
        <w:rPr>
          <w:rFonts w:ascii="Calibri" w:hAnsi="Calibri" w:cs="Calibri"/>
          <w:b/>
          <w:bCs/>
          <w:color w:val="000000" w:themeColor="text1"/>
          <w:szCs w:val="24"/>
          <w:u w:val="none"/>
        </w:rPr>
        <w:t xml:space="preserve"> PONUDB</w:t>
      </w:r>
      <w:bookmarkEnd w:id="88"/>
    </w:p>
    <w:p w14:paraId="344E7FFC" w14:textId="77777777" w:rsidR="000962E7" w:rsidRPr="00790754" w:rsidRDefault="000962E7" w:rsidP="000962E7">
      <w:pPr>
        <w:rPr>
          <w:rFonts w:ascii="Calibri" w:hAnsi="Calibri" w:cs="Calibri"/>
          <w:color w:val="000000" w:themeColor="text1"/>
          <w:szCs w:val="24"/>
        </w:rPr>
      </w:pPr>
    </w:p>
    <w:p w14:paraId="4290BE4A" w14:textId="77777777" w:rsidR="00112A76" w:rsidRPr="00790754" w:rsidRDefault="006200EF">
      <w:pPr>
        <w:spacing w:after="286"/>
        <w:ind w:left="14" w:right="14"/>
        <w:rPr>
          <w:rFonts w:ascii="Calibri" w:hAnsi="Calibri" w:cs="Calibri"/>
          <w:color w:val="000000" w:themeColor="text1"/>
          <w:szCs w:val="24"/>
        </w:rPr>
      </w:pPr>
      <w:r w:rsidRPr="00790754">
        <w:rPr>
          <w:rFonts w:ascii="Calibri" w:hAnsi="Calibri" w:cs="Calibri"/>
          <w:color w:val="000000" w:themeColor="text1"/>
          <w:szCs w:val="24"/>
        </w:rPr>
        <w:t>Naročnik lahko skladno s petim odstavkom 9</w:t>
      </w:r>
      <w:r w:rsidR="008C4972" w:rsidRPr="00790754">
        <w:rPr>
          <w:rFonts w:ascii="Calibri" w:hAnsi="Calibri" w:cs="Calibri"/>
          <w:color w:val="000000" w:themeColor="text1"/>
          <w:szCs w:val="24"/>
        </w:rPr>
        <w:t xml:space="preserve">0. </w:t>
      </w:r>
      <w:r w:rsidRPr="00790754">
        <w:rPr>
          <w:rFonts w:ascii="Calibri" w:hAnsi="Calibri" w:cs="Calibri"/>
          <w:color w:val="000000" w:themeColor="text1"/>
          <w:szCs w:val="24"/>
        </w:rPr>
        <w:t>člena ZJN-3 na vseh stopnjah postopka po izteku roka za odpiranje ponudb zavrne vse ponudbe.</w:t>
      </w:r>
    </w:p>
    <w:p w14:paraId="45E0EB42" w14:textId="77777777" w:rsidR="00112A76" w:rsidRPr="00790754" w:rsidRDefault="000962E7"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r w:rsidRPr="00790754">
        <w:rPr>
          <w:rFonts w:ascii="Calibri" w:hAnsi="Calibri" w:cs="Calibri"/>
          <w:b/>
          <w:bCs/>
          <w:color w:val="000000" w:themeColor="text1"/>
          <w:szCs w:val="24"/>
          <w:u w:val="none"/>
        </w:rPr>
        <w:t xml:space="preserve"> </w:t>
      </w:r>
      <w:bookmarkStart w:id="89" w:name="_Toc220665866"/>
      <w:r w:rsidR="006200EF" w:rsidRPr="00790754">
        <w:rPr>
          <w:rFonts w:ascii="Calibri" w:hAnsi="Calibri" w:cs="Calibri"/>
          <w:b/>
          <w:bCs/>
          <w:color w:val="000000" w:themeColor="text1"/>
          <w:szCs w:val="24"/>
          <w:u w:val="none"/>
        </w:rPr>
        <w:t xml:space="preserve">ODSTOP OD </w:t>
      </w:r>
      <w:r w:rsidR="006200EF" w:rsidRPr="00790754">
        <w:rPr>
          <w:rFonts w:ascii="Calibri" w:eastAsia="Calibri" w:hAnsi="Calibri" w:cs="Calibri"/>
          <w:b/>
          <w:bCs/>
          <w:color w:val="000000" w:themeColor="text1"/>
          <w:kern w:val="1"/>
          <w:szCs w:val="24"/>
          <w:u w:val="none"/>
        </w:rPr>
        <w:t>IZVEDBE</w:t>
      </w:r>
      <w:r w:rsidR="006200EF" w:rsidRPr="00790754">
        <w:rPr>
          <w:rFonts w:ascii="Calibri" w:hAnsi="Calibri" w:cs="Calibri"/>
          <w:b/>
          <w:bCs/>
          <w:color w:val="000000" w:themeColor="text1"/>
          <w:szCs w:val="24"/>
          <w:u w:val="none"/>
        </w:rPr>
        <w:t xml:space="preserve"> JAVNEGA NAROČILA</w:t>
      </w:r>
      <w:bookmarkEnd w:id="89"/>
    </w:p>
    <w:p w14:paraId="60AE1CAA" w14:textId="77777777" w:rsidR="000962E7" w:rsidRPr="00790754" w:rsidRDefault="000962E7" w:rsidP="000962E7">
      <w:pPr>
        <w:rPr>
          <w:rFonts w:ascii="Calibri" w:hAnsi="Calibri" w:cs="Calibri"/>
          <w:color w:val="000000" w:themeColor="text1"/>
          <w:szCs w:val="24"/>
        </w:rPr>
      </w:pPr>
    </w:p>
    <w:p w14:paraId="128E8FDC" w14:textId="77777777" w:rsidR="00112A76" w:rsidRPr="00790754" w:rsidRDefault="006200EF">
      <w:pPr>
        <w:spacing w:after="264"/>
        <w:ind w:left="14" w:right="14"/>
        <w:rPr>
          <w:rFonts w:ascii="Calibri" w:hAnsi="Calibri" w:cs="Calibri"/>
          <w:color w:val="000000" w:themeColor="text1"/>
          <w:szCs w:val="24"/>
        </w:rPr>
      </w:pPr>
      <w:r w:rsidRPr="00790754">
        <w:rPr>
          <w:rFonts w:ascii="Calibri" w:hAnsi="Calibri" w:cs="Calibri"/>
          <w:color w:val="000000" w:themeColor="text1"/>
          <w:szCs w:val="24"/>
        </w:rPr>
        <w:t>Skladno z osmim odstavkom 90. člena ZJN-3 lahko naročnik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0231A632" w14:textId="77777777" w:rsidR="00112A76" w:rsidRPr="00790754" w:rsidRDefault="006200EF" w:rsidP="000962E7">
      <w:pPr>
        <w:pStyle w:val="Naslov2"/>
        <w:keepLines w:val="0"/>
        <w:widowControl w:val="0"/>
        <w:numPr>
          <w:ilvl w:val="1"/>
          <w:numId w:val="13"/>
        </w:numPr>
        <w:suppressAutoHyphens/>
        <w:spacing w:line="240" w:lineRule="auto"/>
        <w:ind w:left="426" w:hanging="426"/>
        <w:rPr>
          <w:rFonts w:ascii="Calibri" w:eastAsia="Calibri" w:hAnsi="Calibri" w:cs="Calibri"/>
          <w:b/>
          <w:bCs/>
          <w:color w:val="000000" w:themeColor="text1"/>
          <w:kern w:val="1"/>
          <w:szCs w:val="24"/>
          <w:u w:val="none"/>
        </w:rPr>
      </w:pPr>
      <w:r w:rsidRPr="00790754">
        <w:rPr>
          <w:rFonts w:ascii="Calibri" w:hAnsi="Calibri" w:cs="Calibri"/>
          <w:b/>
          <w:bCs/>
          <w:color w:val="000000" w:themeColor="text1"/>
          <w:szCs w:val="24"/>
          <w:u w:val="none"/>
        </w:rPr>
        <w:t xml:space="preserve"> </w:t>
      </w:r>
      <w:bookmarkStart w:id="90" w:name="_Toc220665867"/>
      <w:r w:rsidRPr="00790754">
        <w:rPr>
          <w:rFonts w:ascii="Calibri" w:hAnsi="Calibri" w:cs="Calibri"/>
          <w:b/>
          <w:bCs/>
          <w:color w:val="000000" w:themeColor="text1"/>
          <w:szCs w:val="24"/>
          <w:u w:val="none"/>
        </w:rPr>
        <w:t xml:space="preserve">PRAVNO </w:t>
      </w:r>
      <w:r w:rsidRPr="00790754">
        <w:rPr>
          <w:rFonts w:ascii="Calibri" w:eastAsia="Calibri" w:hAnsi="Calibri" w:cs="Calibri"/>
          <w:b/>
          <w:bCs/>
          <w:color w:val="000000" w:themeColor="text1"/>
          <w:kern w:val="1"/>
          <w:szCs w:val="24"/>
          <w:u w:val="none"/>
        </w:rPr>
        <w:t>VARSTVO</w:t>
      </w:r>
      <w:bookmarkEnd w:id="90"/>
    </w:p>
    <w:p w14:paraId="45C17347" w14:textId="77777777" w:rsidR="000962E7" w:rsidRPr="00790754" w:rsidRDefault="000962E7" w:rsidP="000962E7">
      <w:pPr>
        <w:rPr>
          <w:rFonts w:ascii="Calibri" w:hAnsi="Calibri" w:cs="Calibri"/>
          <w:color w:val="000000" w:themeColor="text1"/>
          <w:szCs w:val="24"/>
        </w:rPr>
      </w:pPr>
    </w:p>
    <w:p w14:paraId="62B31109" w14:textId="77777777" w:rsidR="00627DCC" w:rsidRPr="00790754" w:rsidRDefault="00627DCC" w:rsidP="00627DCC">
      <w:pPr>
        <w:spacing w:after="298"/>
        <w:ind w:left="14" w:right="14"/>
        <w:rPr>
          <w:rFonts w:ascii="Calibri" w:hAnsi="Calibri" w:cs="Calibri"/>
          <w:color w:val="000000" w:themeColor="text1"/>
          <w:szCs w:val="24"/>
        </w:rPr>
      </w:pPr>
      <w:r w:rsidRPr="00790754">
        <w:rPr>
          <w:rFonts w:ascii="Calibri" w:hAnsi="Calibri" w:cs="Calibri"/>
          <w:color w:val="000000" w:themeColor="text1"/>
          <w:szCs w:val="24"/>
        </w:rPr>
        <w:t xml:space="preserve">Zahtevek za revizijo se lahko uveljavlja v skladu z Zakonom o pravnem varstvu v postopkih javnega naročanja (Uradni list RS, št. 43/11, 60/11 – ZTP-D, 63/13, 90/14 – ZDU-1I, 60/17 in 72/19; v nadaljevanju ZPVPJN). </w:t>
      </w:r>
      <w:r w:rsidR="006200EF" w:rsidRPr="00790754">
        <w:rPr>
          <w:rFonts w:ascii="Calibri" w:hAnsi="Calibri" w:cs="Calibri"/>
          <w:color w:val="000000" w:themeColor="text1"/>
          <w:szCs w:val="24"/>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r w:rsidRPr="00790754">
        <w:rPr>
          <w:rFonts w:ascii="Calibri" w:hAnsi="Calibri" w:cs="Calibri"/>
          <w:color w:val="000000" w:themeColor="text1"/>
          <w:szCs w:val="24"/>
        </w:rPr>
        <w:t xml:space="preserve"> </w:t>
      </w:r>
    </w:p>
    <w:p w14:paraId="1713980B" w14:textId="186FA3E8" w:rsidR="00061CAE" w:rsidRPr="00790754" w:rsidRDefault="00044B33">
      <w:pPr>
        <w:spacing w:after="298"/>
        <w:ind w:left="14" w:right="14"/>
        <w:rPr>
          <w:rFonts w:ascii="Calibri" w:hAnsi="Calibri" w:cs="Calibri"/>
          <w:color w:val="000000" w:themeColor="text1"/>
          <w:szCs w:val="24"/>
        </w:rPr>
      </w:pPr>
      <w:r w:rsidRPr="00790754">
        <w:rPr>
          <w:rFonts w:ascii="Calibri" w:hAnsi="Calibri" w:cs="Calibri"/>
          <w:color w:val="000000" w:themeColor="text1"/>
          <w:szCs w:val="24"/>
        </w:rPr>
        <w:t xml:space="preserve">Taksa za zahtevek za revizijo se plača v skladu z 71. in 72. členom ZPVPJN. </w:t>
      </w:r>
      <w:r w:rsidR="006200EF" w:rsidRPr="00790754">
        <w:rPr>
          <w:rFonts w:ascii="Calibri" w:hAnsi="Calibri" w:cs="Calibri"/>
          <w:color w:val="000000" w:themeColor="text1"/>
          <w:szCs w:val="24"/>
        </w:rPr>
        <w:t>Takso v višini 4.000,00 EUR mora vlagatelj plačati na transakcijski račun Ministrstva za finance številka S</w:t>
      </w:r>
      <w:r w:rsidR="00CD3D58" w:rsidRPr="00790754">
        <w:rPr>
          <w:rFonts w:ascii="Calibri" w:hAnsi="Calibri" w:cs="Calibri"/>
          <w:color w:val="000000" w:themeColor="text1"/>
          <w:szCs w:val="24"/>
        </w:rPr>
        <w:t>I</w:t>
      </w:r>
      <w:r w:rsidR="006200EF" w:rsidRPr="00790754">
        <w:rPr>
          <w:rFonts w:ascii="Calibri" w:hAnsi="Calibri" w:cs="Calibri"/>
          <w:color w:val="000000" w:themeColor="text1"/>
          <w:szCs w:val="24"/>
        </w:rPr>
        <w:t xml:space="preserve">56 0110 0100 0358 802, odprt pri Banki Slovenije, Slovenska cesta 35, 1505 Ljubljana, SWIFT </w:t>
      </w:r>
      <w:r w:rsidR="006200EF" w:rsidRPr="00790754">
        <w:rPr>
          <w:rFonts w:ascii="Calibri" w:hAnsi="Calibri" w:cs="Calibri"/>
          <w:color w:val="000000" w:themeColor="text1"/>
          <w:szCs w:val="24"/>
        </w:rPr>
        <w:lastRenderedPageBreak/>
        <w:t>KODA: BSLJS12X, IBAN: S</w:t>
      </w:r>
      <w:r w:rsidR="00CD3D58" w:rsidRPr="00790754">
        <w:rPr>
          <w:rFonts w:ascii="Calibri" w:hAnsi="Calibri" w:cs="Calibri"/>
          <w:color w:val="000000" w:themeColor="text1"/>
          <w:szCs w:val="24"/>
        </w:rPr>
        <w:t>I</w:t>
      </w:r>
      <w:r w:rsidR="006200EF" w:rsidRPr="00790754">
        <w:rPr>
          <w:rFonts w:ascii="Calibri" w:hAnsi="Calibri" w:cs="Calibri"/>
          <w:color w:val="000000" w:themeColor="text1"/>
          <w:szCs w:val="24"/>
        </w:rPr>
        <w:t>56011001000358802 - taksa za postopek revizije javnega naročanja.</w:t>
      </w:r>
      <w:r w:rsidR="00627DCC" w:rsidRPr="00790754">
        <w:rPr>
          <w:rFonts w:ascii="Calibri" w:hAnsi="Calibri" w:cs="Calibri"/>
          <w:color w:val="000000" w:themeColor="text1"/>
          <w:szCs w:val="24"/>
        </w:rPr>
        <w:t xml:space="preserve"> Vlagatelj mora zahtevku za revizijo priložiti potrdilo o plačilu takse. </w:t>
      </w:r>
    </w:p>
    <w:p w14:paraId="0CEEAC24" w14:textId="15BC2C8C" w:rsidR="0029246E" w:rsidRPr="00790754" w:rsidRDefault="00381E1F" w:rsidP="00202AFF">
      <w:pPr>
        <w:spacing w:after="298"/>
        <w:ind w:left="14" w:right="14"/>
        <w:rPr>
          <w:rFonts w:ascii="Calibri" w:hAnsi="Calibri" w:cs="Calibri"/>
          <w:color w:val="000000" w:themeColor="text1"/>
          <w:szCs w:val="24"/>
        </w:rPr>
      </w:pPr>
      <w:r w:rsidRPr="00790754">
        <w:rPr>
          <w:rFonts w:ascii="Calibri" w:hAnsi="Calibri" w:cs="Calibri"/>
          <w:color w:val="000000" w:themeColor="text1"/>
          <w:szCs w:val="24"/>
        </w:rPr>
        <w:t xml:space="preserve">Zahtevek za revizijo se vloži prek portala </w:t>
      </w:r>
      <w:proofErr w:type="spellStart"/>
      <w:r w:rsidRPr="00790754">
        <w:rPr>
          <w:rFonts w:ascii="Calibri" w:hAnsi="Calibri" w:cs="Calibri"/>
          <w:color w:val="000000" w:themeColor="text1"/>
          <w:szCs w:val="24"/>
        </w:rPr>
        <w:t>eRevizija</w:t>
      </w:r>
      <w:proofErr w:type="spellEnd"/>
      <w:r w:rsidRPr="00790754">
        <w:rPr>
          <w:rFonts w:ascii="Calibri" w:hAnsi="Calibri" w:cs="Calibri"/>
          <w:color w:val="000000" w:themeColor="text1"/>
          <w:szCs w:val="24"/>
        </w:rPr>
        <w:t>.</w:t>
      </w:r>
    </w:p>
    <w:p w14:paraId="3B4E9E85" w14:textId="77777777" w:rsidR="00112A76" w:rsidRPr="00790754" w:rsidRDefault="006200EF" w:rsidP="00506029">
      <w:pPr>
        <w:pStyle w:val="Naslov1"/>
        <w:keepLines w:val="0"/>
        <w:numPr>
          <w:ilvl w:val="0"/>
          <w:numId w:val="15"/>
        </w:numPr>
        <w:spacing w:after="0" w:line="240" w:lineRule="auto"/>
        <w:ind w:left="284" w:right="0" w:hanging="284"/>
        <w:rPr>
          <w:rFonts w:ascii="Calibri" w:hAnsi="Calibri" w:cs="Calibri"/>
          <w:b/>
          <w:bCs/>
          <w:color w:val="000000" w:themeColor="text1"/>
          <w:sz w:val="24"/>
          <w:szCs w:val="24"/>
        </w:rPr>
      </w:pPr>
      <w:bookmarkStart w:id="91" w:name="_Toc220665868"/>
      <w:r w:rsidRPr="00790754">
        <w:rPr>
          <w:rFonts w:ascii="Calibri" w:hAnsi="Calibri" w:cs="Calibri"/>
          <w:b/>
          <w:bCs/>
          <w:color w:val="000000" w:themeColor="text1"/>
          <w:kern w:val="1"/>
          <w:sz w:val="24"/>
          <w:szCs w:val="24"/>
        </w:rPr>
        <w:t>TEHNIČNE</w:t>
      </w:r>
      <w:r w:rsidRPr="00790754">
        <w:rPr>
          <w:rFonts w:ascii="Calibri" w:hAnsi="Calibri" w:cs="Calibri"/>
          <w:b/>
          <w:bCs/>
          <w:color w:val="000000" w:themeColor="text1"/>
          <w:sz w:val="24"/>
          <w:szCs w:val="24"/>
        </w:rPr>
        <w:t xml:space="preserve"> SPECIFIKACIJE</w:t>
      </w:r>
      <w:bookmarkEnd w:id="91"/>
    </w:p>
    <w:p w14:paraId="52242C0F" w14:textId="77777777" w:rsidR="00506029" w:rsidRPr="00790754" w:rsidRDefault="00506029" w:rsidP="00506029">
      <w:pPr>
        <w:rPr>
          <w:rFonts w:ascii="Calibri" w:hAnsi="Calibri" w:cs="Calibri"/>
          <w:color w:val="000000" w:themeColor="text1"/>
          <w:szCs w:val="24"/>
        </w:rPr>
      </w:pPr>
    </w:p>
    <w:p w14:paraId="50BB09D3" w14:textId="77777777" w:rsidR="00506029" w:rsidRPr="00790754" w:rsidRDefault="00506029" w:rsidP="00506029">
      <w:pPr>
        <w:pStyle w:val="Odstavekseznama"/>
        <w:numPr>
          <w:ilvl w:val="0"/>
          <w:numId w:val="13"/>
        </w:numPr>
        <w:rPr>
          <w:rFonts w:ascii="Calibri" w:hAnsi="Calibri" w:cs="Calibri"/>
          <w:b/>
          <w:bCs/>
          <w:vanish/>
          <w:color w:val="000000" w:themeColor="text1"/>
          <w:szCs w:val="24"/>
        </w:rPr>
      </w:pPr>
    </w:p>
    <w:p w14:paraId="3274BD58" w14:textId="77777777" w:rsidR="00506029" w:rsidRPr="00790754" w:rsidRDefault="00506029" w:rsidP="000962E7">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bookmarkStart w:id="92" w:name="_Toc220665869"/>
      <w:r w:rsidRPr="00790754">
        <w:rPr>
          <w:rFonts w:ascii="Calibri" w:hAnsi="Calibri" w:cs="Calibri"/>
          <w:b/>
          <w:bCs/>
          <w:color w:val="000000" w:themeColor="text1"/>
          <w:szCs w:val="24"/>
          <w:u w:val="none"/>
        </w:rPr>
        <w:t>POVRŠINA PROSTOROV IN SPECIFIKACIJA STORITEV</w:t>
      </w:r>
      <w:bookmarkEnd w:id="92"/>
    </w:p>
    <w:p w14:paraId="43909CB4" w14:textId="77777777" w:rsidR="00506029" w:rsidRPr="00790754" w:rsidRDefault="00506029" w:rsidP="006124C1">
      <w:pPr>
        <w:pStyle w:val="Naslov3"/>
        <w:numPr>
          <w:ilvl w:val="2"/>
          <w:numId w:val="13"/>
        </w:numPr>
        <w:rPr>
          <w:rFonts w:ascii="Calibri" w:hAnsi="Calibri" w:cs="Calibri"/>
          <w:color w:val="000000" w:themeColor="text1"/>
        </w:rPr>
      </w:pPr>
      <w:bookmarkStart w:id="93" w:name="_Toc220665870"/>
      <w:r w:rsidRPr="00790754">
        <w:rPr>
          <w:rFonts w:ascii="Calibri" w:hAnsi="Calibri" w:cs="Calibri"/>
          <w:color w:val="000000" w:themeColor="text1"/>
        </w:rPr>
        <w:t>Površina prostorov za sklop 1</w:t>
      </w:r>
      <w:bookmarkEnd w:id="93"/>
    </w:p>
    <w:p w14:paraId="1DD88706" w14:textId="77777777" w:rsidR="00506029" w:rsidRPr="00790754" w:rsidRDefault="00506029" w:rsidP="00506029">
      <w:pPr>
        <w:tabs>
          <w:tab w:val="left" w:pos="0"/>
        </w:tabs>
        <w:rPr>
          <w:rFonts w:ascii="Calibri" w:hAnsi="Calibri" w:cs="Calibri"/>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FB18DB" w:rsidRPr="00790754" w14:paraId="7B5F05D3" w14:textId="77777777" w:rsidTr="006200EF">
        <w:tc>
          <w:tcPr>
            <w:tcW w:w="9211" w:type="dxa"/>
            <w:shd w:val="clear" w:color="auto" w:fill="E0E0E0"/>
          </w:tcPr>
          <w:p w14:paraId="16C0BEA9" w14:textId="77777777" w:rsidR="00506029" w:rsidRPr="00790754" w:rsidRDefault="00506029" w:rsidP="006200EF">
            <w:pPr>
              <w:rPr>
                <w:rFonts w:ascii="Calibri" w:hAnsi="Calibri" w:cs="Calibri"/>
                <w:b/>
                <w:color w:val="000000" w:themeColor="text1"/>
                <w:szCs w:val="24"/>
              </w:rPr>
            </w:pPr>
            <w:r w:rsidRPr="00790754">
              <w:rPr>
                <w:rFonts w:ascii="Calibri" w:hAnsi="Calibri" w:cs="Calibri"/>
                <w:b/>
                <w:color w:val="000000" w:themeColor="text1"/>
                <w:szCs w:val="24"/>
              </w:rPr>
              <w:t xml:space="preserve">SKLOP 1: </w:t>
            </w:r>
          </w:p>
        </w:tc>
      </w:tr>
      <w:tr w:rsidR="00FB18DB" w:rsidRPr="00790754" w14:paraId="577C693D" w14:textId="77777777" w:rsidTr="006200EF">
        <w:tc>
          <w:tcPr>
            <w:tcW w:w="9211" w:type="dxa"/>
            <w:shd w:val="clear" w:color="auto" w:fill="E0E0E0"/>
          </w:tcPr>
          <w:p w14:paraId="076F64D8" w14:textId="77777777" w:rsidR="00506029" w:rsidRPr="00790754" w:rsidRDefault="00506029" w:rsidP="006200EF">
            <w:pPr>
              <w:rPr>
                <w:rFonts w:ascii="Calibri" w:hAnsi="Calibri" w:cs="Calibri"/>
                <w:b/>
                <w:color w:val="000000" w:themeColor="text1"/>
                <w:szCs w:val="24"/>
              </w:rPr>
            </w:pPr>
            <w:r w:rsidRPr="00790754">
              <w:rPr>
                <w:rFonts w:ascii="Calibri" w:hAnsi="Calibri" w:cs="Calibri"/>
                <w:b/>
                <w:color w:val="000000" w:themeColor="text1"/>
                <w:szCs w:val="24"/>
              </w:rPr>
              <w:t>Okrožno državno tožilstvo v Ljubljani in Okrožno sodišče v Ljubljani, ki se nahajata na Slovenski cesti 41 v Ljubljani</w:t>
            </w:r>
          </w:p>
        </w:tc>
      </w:tr>
    </w:tbl>
    <w:p w14:paraId="5ADE40E5" w14:textId="77777777" w:rsidR="00506029" w:rsidRPr="00790754" w:rsidRDefault="00506029" w:rsidP="00506029">
      <w:pPr>
        <w:rPr>
          <w:rFonts w:ascii="Calibri" w:hAnsi="Calibri" w:cs="Calibri"/>
          <w:b/>
          <w:color w:val="000000" w:themeColor="text1"/>
          <w:szCs w:val="24"/>
        </w:rPr>
      </w:pPr>
    </w:p>
    <w:p w14:paraId="1B6C7513" w14:textId="45A54506"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 xml:space="preserve">Izvajalec se zavezuje, da bo opravljal storitev čiščenja, ki je predmet javnega naročila v obsegu, dogovorjeni kvaliteti </w:t>
      </w:r>
      <w:r w:rsidR="00627DCC" w:rsidRPr="00790754">
        <w:rPr>
          <w:rFonts w:ascii="Calibri" w:hAnsi="Calibri" w:cs="Calibri"/>
          <w:color w:val="000000" w:themeColor="text1"/>
          <w:szCs w:val="24"/>
        </w:rPr>
        <w:t xml:space="preserve">in </w:t>
      </w:r>
      <w:r w:rsidRPr="00790754">
        <w:rPr>
          <w:rFonts w:ascii="Calibri" w:hAnsi="Calibri" w:cs="Calibri"/>
          <w:color w:val="000000" w:themeColor="text1"/>
          <w:szCs w:val="24"/>
        </w:rPr>
        <w:t>na način, da ne bo moten delovni proces naročnikov.</w:t>
      </w:r>
    </w:p>
    <w:p w14:paraId="2AD41240" w14:textId="77777777" w:rsidR="00506029" w:rsidRPr="00790754" w:rsidRDefault="00506029" w:rsidP="00506029">
      <w:pPr>
        <w:rPr>
          <w:rFonts w:ascii="Calibri" w:hAnsi="Calibri" w:cs="Calibri"/>
          <w:color w:val="000000" w:themeColor="text1"/>
          <w:szCs w:val="24"/>
        </w:rPr>
      </w:pPr>
    </w:p>
    <w:p w14:paraId="24CCEB82" w14:textId="26158BF1"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Skupna površina prostorov</w:t>
      </w:r>
      <w:r w:rsidR="00627DCC" w:rsidRPr="00790754">
        <w:rPr>
          <w:rFonts w:ascii="Calibri" w:hAnsi="Calibri" w:cs="Calibri"/>
          <w:color w:val="000000" w:themeColor="text1"/>
          <w:szCs w:val="24"/>
        </w:rPr>
        <w:t>,</w:t>
      </w:r>
      <w:r w:rsidRPr="00790754">
        <w:rPr>
          <w:rFonts w:ascii="Calibri" w:hAnsi="Calibri" w:cs="Calibri"/>
          <w:color w:val="000000" w:themeColor="text1"/>
          <w:szCs w:val="24"/>
        </w:rPr>
        <w:t xml:space="preserve"> v katerih se izvaja storitev čiščenja in so predmet te pogodbe</w:t>
      </w:r>
      <w:r w:rsidR="00627DCC" w:rsidRPr="00790754">
        <w:rPr>
          <w:rFonts w:ascii="Calibri" w:hAnsi="Calibri" w:cs="Calibri"/>
          <w:color w:val="000000" w:themeColor="text1"/>
          <w:szCs w:val="24"/>
        </w:rPr>
        <w:t>,</w:t>
      </w:r>
      <w:r w:rsidRPr="00790754">
        <w:rPr>
          <w:rFonts w:ascii="Calibri" w:hAnsi="Calibri" w:cs="Calibri"/>
          <w:color w:val="000000" w:themeColor="text1"/>
          <w:szCs w:val="24"/>
        </w:rPr>
        <w:t xml:space="preserve"> znaša 4.</w:t>
      </w:r>
      <w:r w:rsidR="00213780" w:rsidRPr="00790754">
        <w:rPr>
          <w:rFonts w:ascii="Calibri" w:hAnsi="Calibri" w:cs="Calibri"/>
          <w:color w:val="000000" w:themeColor="text1"/>
          <w:szCs w:val="24"/>
        </w:rPr>
        <w:t>4</w:t>
      </w:r>
      <w:r w:rsidR="005843EA" w:rsidRPr="00790754">
        <w:rPr>
          <w:rFonts w:ascii="Calibri" w:hAnsi="Calibri" w:cs="Calibri"/>
          <w:color w:val="000000" w:themeColor="text1"/>
          <w:szCs w:val="24"/>
        </w:rPr>
        <w:t>60,</w:t>
      </w:r>
      <w:r w:rsidR="00213780" w:rsidRPr="00790754">
        <w:rPr>
          <w:rFonts w:ascii="Calibri" w:hAnsi="Calibri" w:cs="Calibri"/>
          <w:color w:val="000000" w:themeColor="text1"/>
          <w:szCs w:val="24"/>
        </w:rPr>
        <w:t>90</w:t>
      </w:r>
      <w:r w:rsidRPr="00790754">
        <w:rPr>
          <w:rFonts w:ascii="Calibri" w:hAnsi="Calibri" w:cs="Calibri"/>
          <w:color w:val="000000" w:themeColor="text1"/>
          <w:szCs w:val="24"/>
        </w:rPr>
        <w:t xml:space="preserve"> m</w:t>
      </w:r>
      <w:r w:rsidRPr="00790754">
        <w:rPr>
          <w:rFonts w:ascii="Calibri" w:hAnsi="Calibri" w:cs="Calibri"/>
          <w:color w:val="000000" w:themeColor="text1"/>
          <w:szCs w:val="24"/>
          <w:vertAlign w:val="superscript"/>
        </w:rPr>
        <w:t>2</w:t>
      </w:r>
      <w:r w:rsidRPr="00790754">
        <w:rPr>
          <w:rFonts w:ascii="Calibri" w:hAnsi="Calibri" w:cs="Calibri"/>
          <w:color w:val="000000" w:themeColor="text1"/>
          <w:szCs w:val="24"/>
        </w:rPr>
        <w:t>, od tega je:</w:t>
      </w:r>
    </w:p>
    <w:p w14:paraId="64738DED" w14:textId="62B47B51" w:rsidR="00506029" w:rsidRPr="00790754" w:rsidRDefault="00506029" w:rsidP="00506029">
      <w:pPr>
        <w:numPr>
          <w:ilvl w:val="0"/>
          <w:numId w:val="25"/>
        </w:numPr>
        <w:tabs>
          <w:tab w:val="clear" w:pos="720"/>
          <w:tab w:val="num" w:pos="180"/>
        </w:tabs>
        <w:spacing w:after="0" w:line="240" w:lineRule="auto"/>
        <w:ind w:left="180" w:hanging="180"/>
        <w:rPr>
          <w:rFonts w:ascii="Calibri" w:hAnsi="Calibri" w:cs="Calibri"/>
          <w:color w:val="000000" w:themeColor="text1"/>
          <w:szCs w:val="24"/>
        </w:rPr>
      </w:pPr>
      <w:r w:rsidRPr="00790754">
        <w:rPr>
          <w:rFonts w:ascii="Calibri" w:hAnsi="Calibri" w:cs="Calibri"/>
          <w:color w:val="000000" w:themeColor="text1"/>
          <w:szCs w:val="24"/>
        </w:rPr>
        <w:t>cca. 3.6</w:t>
      </w:r>
      <w:r w:rsidR="00214452" w:rsidRPr="00790754">
        <w:rPr>
          <w:rFonts w:ascii="Calibri" w:hAnsi="Calibri" w:cs="Calibri"/>
          <w:color w:val="000000" w:themeColor="text1"/>
          <w:szCs w:val="24"/>
        </w:rPr>
        <w:t>24</w:t>
      </w:r>
      <w:r w:rsidRPr="00790754">
        <w:rPr>
          <w:rFonts w:ascii="Calibri" w:hAnsi="Calibri" w:cs="Calibri"/>
          <w:color w:val="000000" w:themeColor="text1"/>
          <w:szCs w:val="24"/>
        </w:rPr>
        <w:t>,</w:t>
      </w:r>
      <w:r w:rsidR="003419FC" w:rsidRPr="00790754">
        <w:rPr>
          <w:rFonts w:ascii="Calibri" w:hAnsi="Calibri" w:cs="Calibri"/>
          <w:color w:val="000000" w:themeColor="text1"/>
          <w:szCs w:val="24"/>
        </w:rPr>
        <w:t>20</w:t>
      </w:r>
      <w:r w:rsidRPr="00790754">
        <w:rPr>
          <w:rFonts w:ascii="Calibri" w:hAnsi="Calibri" w:cs="Calibri"/>
          <w:color w:val="000000" w:themeColor="text1"/>
          <w:szCs w:val="24"/>
        </w:rPr>
        <w:t xml:space="preserve"> m</w:t>
      </w:r>
      <w:r w:rsidRPr="00790754">
        <w:rPr>
          <w:rFonts w:ascii="Calibri" w:hAnsi="Calibri" w:cs="Calibri"/>
          <w:color w:val="000000" w:themeColor="text1"/>
          <w:szCs w:val="24"/>
          <w:vertAlign w:val="superscript"/>
        </w:rPr>
        <w:t>2</w:t>
      </w:r>
      <w:r w:rsidRPr="00790754">
        <w:rPr>
          <w:rFonts w:ascii="Calibri" w:hAnsi="Calibri" w:cs="Calibri"/>
          <w:color w:val="000000" w:themeColor="text1"/>
          <w:szCs w:val="24"/>
        </w:rPr>
        <w:t>, pisarniških prostorov s hodniki, sanitarijami, kletnimi in spremljajočimi prostori (prostori v izključni uporabi) ter</w:t>
      </w:r>
    </w:p>
    <w:p w14:paraId="4018A3AD" w14:textId="0DEF19A4" w:rsidR="00506029" w:rsidRPr="00790754" w:rsidRDefault="00506029" w:rsidP="00506029">
      <w:pPr>
        <w:numPr>
          <w:ilvl w:val="0"/>
          <w:numId w:val="25"/>
        </w:numPr>
        <w:tabs>
          <w:tab w:val="clear" w:pos="720"/>
          <w:tab w:val="num" w:pos="180"/>
        </w:tabs>
        <w:spacing w:after="0" w:line="240" w:lineRule="auto"/>
        <w:ind w:left="180" w:hanging="180"/>
        <w:rPr>
          <w:rFonts w:ascii="Calibri" w:hAnsi="Calibri" w:cs="Calibri"/>
          <w:color w:val="000000" w:themeColor="text1"/>
          <w:szCs w:val="24"/>
        </w:rPr>
      </w:pPr>
      <w:r w:rsidRPr="00790754">
        <w:rPr>
          <w:rFonts w:ascii="Calibri" w:hAnsi="Calibri" w:cs="Calibri"/>
          <w:color w:val="000000" w:themeColor="text1"/>
          <w:szCs w:val="24"/>
        </w:rPr>
        <w:t xml:space="preserve">cca. </w:t>
      </w:r>
      <w:r w:rsidR="00213780" w:rsidRPr="00790754">
        <w:rPr>
          <w:rFonts w:ascii="Calibri" w:hAnsi="Calibri" w:cs="Calibri"/>
          <w:color w:val="000000" w:themeColor="text1"/>
          <w:szCs w:val="24"/>
        </w:rPr>
        <w:t>836,</w:t>
      </w:r>
      <w:r w:rsidRPr="00790754">
        <w:rPr>
          <w:rFonts w:ascii="Calibri" w:hAnsi="Calibri" w:cs="Calibri"/>
          <w:color w:val="000000" w:themeColor="text1"/>
          <w:szCs w:val="24"/>
        </w:rPr>
        <w:t>7</w:t>
      </w:r>
      <w:r w:rsidR="00213780" w:rsidRPr="00790754">
        <w:rPr>
          <w:rFonts w:ascii="Calibri" w:hAnsi="Calibri" w:cs="Calibri"/>
          <w:color w:val="000000" w:themeColor="text1"/>
          <w:szCs w:val="24"/>
        </w:rPr>
        <w:t>0</w:t>
      </w:r>
      <w:r w:rsidRPr="00790754">
        <w:rPr>
          <w:rFonts w:ascii="Calibri" w:hAnsi="Calibri" w:cs="Calibri"/>
          <w:color w:val="000000" w:themeColor="text1"/>
          <w:szCs w:val="24"/>
        </w:rPr>
        <w:t xml:space="preserve"> m</w:t>
      </w:r>
      <w:r w:rsidRPr="00790754">
        <w:rPr>
          <w:rFonts w:ascii="Calibri" w:hAnsi="Calibri" w:cs="Calibri"/>
          <w:color w:val="000000" w:themeColor="text1"/>
          <w:szCs w:val="24"/>
          <w:vertAlign w:val="superscript"/>
        </w:rPr>
        <w:t>2</w:t>
      </w:r>
      <w:r w:rsidRPr="00790754">
        <w:rPr>
          <w:rFonts w:ascii="Calibri" w:hAnsi="Calibri" w:cs="Calibri"/>
          <w:color w:val="000000" w:themeColor="text1"/>
          <w:szCs w:val="24"/>
        </w:rPr>
        <w:t xml:space="preserve"> prostorov, ki so v skupni uporabi: toplotna postaja v kleti, zunanje in notranje dvorišče, terasa, pritlična avla zgradbe, stopnišča ter povezovalni podesti med nadstropji, strojnica dvigala.</w:t>
      </w:r>
    </w:p>
    <w:p w14:paraId="0C4BF0E1" w14:textId="13FBC4DC" w:rsidR="00506029" w:rsidRPr="00790754" w:rsidRDefault="00506029" w:rsidP="00506029">
      <w:pPr>
        <w:numPr>
          <w:ilvl w:val="0"/>
          <w:numId w:val="25"/>
        </w:numPr>
        <w:tabs>
          <w:tab w:val="clear" w:pos="720"/>
          <w:tab w:val="num" w:pos="180"/>
        </w:tabs>
        <w:spacing w:after="0" w:line="240" w:lineRule="auto"/>
        <w:ind w:left="180" w:hanging="180"/>
        <w:rPr>
          <w:rFonts w:ascii="Calibri" w:hAnsi="Calibri" w:cs="Calibri"/>
          <w:color w:val="000000" w:themeColor="text1"/>
          <w:szCs w:val="24"/>
        </w:rPr>
      </w:pPr>
      <w:r w:rsidRPr="00790754">
        <w:rPr>
          <w:rFonts w:ascii="Calibri" w:hAnsi="Calibri" w:cs="Calibri"/>
          <w:color w:val="000000" w:themeColor="text1"/>
          <w:szCs w:val="24"/>
        </w:rPr>
        <w:t xml:space="preserve">Okrožno državno tožilstvo v Ljubljani ima v izključni uporabi klet pod zgradbo (razen toplotne postaje v kleti), pisarniške prostore v 1., 2., 3., 4., 6. nadstropju (razen pisarne št. 601) in 9. nadstropju, vključno s hodniki, sanitarijami ter spremljajočimi prostori, ki so ločeni z vrati v posameznih nadstropjih - </w:t>
      </w:r>
      <w:r w:rsidR="00722F54" w:rsidRPr="00790754">
        <w:rPr>
          <w:rFonts w:ascii="Calibri" w:hAnsi="Calibri" w:cs="Calibri"/>
          <w:color w:val="000000" w:themeColor="text1"/>
          <w:szCs w:val="24"/>
        </w:rPr>
        <w:t>67,95%</w:t>
      </w:r>
      <w:r w:rsidRPr="00790754">
        <w:rPr>
          <w:rFonts w:ascii="Calibri" w:hAnsi="Calibri" w:cs="Calibri"/>
          <w:color w:val="000000" w:themeColor="text1"/>
          <w:szCs w:val="24"/>
        </w:rPr>
        <w:t xml:space="preserve"> delež na celotni zgradbi;</w:t>
      </w:r>
    </w:p>
    <w:p w14:paraId="586490B9" w14:textId="4D6B004F" w:rsidR="00506029" w:rsidRPr="00790754" w:rsidRDefault="00506029" w:rsidP="00506029">
      <w:pPr>
        <w:numPr>
          <w:ilvl w:val="0"/>
          <w:numId w:val="25"/>
        </w:numPr>
        <w:tabs>
          <w:tab w:val="clear" w:pos="720"/>
          <w:tab w:val="num" w:pos="180"/>
        </w:tabs>
        <w:spacing w:after="0" w:line="240" w:lineRule="auto"/>
        <w:ind w:left="180" w:hanging="180"/>
        <w:rPr>
          <w:rFonts w:ascii="Calibri" w:hAnsi="Calibri" w:cs="Calibri"/>
          <w:color w:val="000000" w:themeColor="text1"/>
          <w:szCs w:val="24"/>
        </w:rPr>
      </w:pPr>
      <w:r w:rsidRPr="00790754">
        <w:rPr>
          <w:rFonts w:ascii="Calibri" w:hAnsi="Calibri" w:cs="Calibri"/>
          <w:color w:val="000000" w:themeColor="text1"/>
          <w:szCs w:val="24"/>
        </w:rPr>
        <w:t xml:space="preserve">Okrožno sodišče v Ljubljani ima v izključni uporabi pisarniške prostore v 5. nadstropju, 6. nadstropju (pisarno št. 601), 7. nadstropju ter pisarne v 8. nadstropju, vključno s hodniki, sanitarijami ter spremljajočimi prostori, ki so ločeni z vrati v posameznih nadstropjih - </w:t>
      </w:r>
      <w:r w:rsidR="000E1ECA" w:rsidRPr="00790754">
        <w:rPr>
          <w:rFonts w:ascii="Calibri" w:hAnsi="Calibri" w:cs="Calibri"/>
          <w:color w:val="000000" w:themeColor="text1"/>
          <w:szCs w:val="24"/>
        </w:rPr>
        <w:t>32,05</w:t>
      </w:r>
      <w:r w:rsidRPr="00790754">
        <w:rPr>
          <w:rFonts w:ascii="Calibri" w:hAnsi="Calibri" w:cs="Calibri"/>
          <w:color w:val="000000" w:themeColor="text1"/>
          <w:szCs w:val="24"/>
        </w:rPr>
        <w:t>% delež na celotni zgradbi;</w:t>
      </w:r>
    </w:p>
    <w:p w14:paraId="2510F0C3" w14:textId="77777777" w:rsidR="00506029" w:rsidRPr="00790754" w:rsidRDefault="00506029" w:rsidP="00506029">
      <w:pPr>
        <w:rPr>
          <w:rFonts w:ascii="Calibri" w:hAnsi="Calibri" w:cs="Calibri"/>
          <w:color w:val="000000" w:themeColor="text1"/>
          <w:szCs w:val="24"/>
        </w:rPr>
      </w:pPr>
    </w:p>
    <w:p w14:paraId="15F11D5E" w14:textId="1CAE9BCE"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Od 3.6</w:t>
      </w:r>
      <w:r w:rsidR="00214452" w:rsidRPr="00790754">
        <w:rPr>
          <w:rFonts w:ascii="Calibri" w:hAnsi="Calibri" w:cs="Calibri"/>
          <w:color w:val="000000" w:themeColor="text1"/>
          <w:szCs w:val="24"/>
        </w:rPr>
        <w:t>24</w:t>
      </w:r>
      <w:r w:rsidRPr="00790754">
        <w:rPr>
          <w:rFonts w:ascii="Calibri" w:hAnsi="Calibri" w:cs="Calibri"/>
          <w:color w:val="000000" w:themeColor="text1"/>
          <w:szCs w:val="24"/>
        </w:rPr>
        <w:t>,</w:t>
      </w:r>
      <w:r w:rsidR="00503190" w:rsidRPr="00790754">
        <w:rPr>
          <w:rFonts w:ascii="Calibri" w:hAnsi="Calibri" w:cs="Calibri"/>
          <w:color w:val="000000" w:themeColor="text1"/>
          <w:szCs w:val="24"/>
        </w:rPr>
        <w:t>20</w:t>
      </w:r>
      <w:r w:rsidRPr="00790754">
        <w:rPr>
          <w:rFonts w:ascii="Calibri" w:hAnsi="Calibri" w:cs="Calibri"/>
          <w:color w:val="000000" w:themeColor="text1"/>
          <w:szCs w:val="24"/>
        </w:rPr>
        <w:t xml:space="preserve"> m</w:t>
      </w:r>
      <w:r w:rsidRPr="00790754">
        <w:rPr>
          <w:rFonts w:ascii="Calibri" w:hAnsi="Calibri" w:cs="Calibri"/>
          <w:color w:val="000000" w:themeColor="text1"/>
          <w:szCs w:val="24"/>
          <w:vertAlign w:val="superscript"/>
        </w:rPr>
        <w:t>2</w:t>
      </w:r>
      <w:r w:rsidRPr="00790754">
        <w:rPr>
          <w:rFonts w:ascii="Calibri" w:hAnsi="Calibri" w:cs="Calibri"/>
          <w:color w:val="000000" w:themeColor="text1"/>
          <w:szCs w:val="24"/>
        </w:rPr>
        <w:t xml:space="preserve"> prostorov, katerih čiščenje je predmet te pogodbe je v izključni uporabi:</w:t>
      </w:r>
    </w:p>
    <w:p w14:paraId="5E005F49"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cca. 2.645,61 m2 parketne površine,</w:t>
      </w:r>
    </w:p>
    <w:p w14:paraId="4F545FF1" w14:textId="608A5D18"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cca. 9</w:t>
      </w:r>
      <w:r w:rsidR="0035565C" w:rsidRPr="00790754">
        <w:rPr>
          <w:rFonts w:ascii="Calibri" w:hAnsi="Calibri" w:cs="Calibri"/>
          <w:color w:val="000000" w:themeColor="text1"/>
          <w:szCs w:val="24"/>
        </w:rPr>
        <w:t>,</w:t>
      </w:r>
      <w:r w:rsidRPr="00790754">
        <w:rPr>
          <w:rFonts w:ascii="Calibri" w:hAnsi="Calibri" w:cs="Calibri"/>
          <w:color w:val="000000" w:themeColor="text1"/>
          <w:szCs w:val="24"/>
        </w:rPr>
        <w:t xml:space="preserve">00 m2 površine z laminatom (pisarni št. </w:t>
      </w:r>
      <w:smartTag w:uri="urn:schemas-microsoft-com:office:smarttags" w:element="metricconverter">
        <w:smartTagPr>
          <w:attr w:name="ProductID" w:val="602 in"/>
        </w:smartTagPr>
        <w:r w:rsidRPr="00790754">
          <w:rPr>
            <w:rFonts w:ascii="Calibri" w:hAnsi="Calibri" w:cs="Calibri"/>
            <w:color w:val="000000" w:themeColor="text1"/>
            <w:szCs w:val="24"/>
          </w:rPr>
          <w:t>602 in</w:t>
        </w:r>
      </w:smartTag>
      <w:r w:rsidRPr="00790754">
        <w:rPr>
          <w:rFonts w:ascii="Calibri" w:hAnsi="Calibri" w:cs="Calibri"/>
          <w:color w:val="000000" w:themeColor="text1"/>
          <w:szCs w:val="24"/>
        </w:rPr>
        <w:t xml:space="preserve"> 608),</w:t>
      </w:r>
    </w:p>
    <w:p w14:paraId="72F17405"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cca. 145,00 m2 keramičnih ploščic (sanitarije od 1. do 9. nadstropja, čajna kuhinja v 8. nadstropju), </w:t>
      </w:r>
    </w:p>
    <w:p w14:paraId="33FCCAFE" w14:textId="3514139F"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cca.</w:t>
      </w:r>
      <w:r w:rsidR="0035565C" w:rsidRPr="00790754">
        <w:rPr>
          <w:rFonts w:ascii="Calibri" w:hAnsi="Calibri" w:cs="Calibri"/>
          <w:color w:val="000000" w:themeColor="text1"/>
          <w:szCs w:val="24"/>
        </w:rPr>
        <w:t xml:space="preserve"> </w:t>
      </w:r>
      <w:r w:rsidRPr="00790754">
        <w:rPr>
          <w:rFonts w:ascii="Calibri" w:hAnsi="Calibri" w:cs="Calibri"/>
          <w:color w:val="000000" w:themeColor="text1"/>
          <w:szCs w:val="24"/>
        </w:rPr>
        <w:t xml:space="preserve">329,00 m2 betonskih tal (prostor arhiva in prostor za shranjevanje zaseženih predmetov v kleti), </w:t>
      </w:r>
    </w:p>
    <w:p w14:paraId="040450C3"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cca. 414,70 m2 tapisona (pisarniški prostori in hodnik v 8. nadstropju, hodnik pred sejno sobo v 9. nadstropju), </w:t>
      </w:r>
    </w:p>
    <w:p w14:paraId="349AFE31"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cca. 39,00 m2 linoleja (soba za sprejem strank v 9. nadstropju).</w:t>
      </w:r>
    </w:p>
    <w:p w14:paraId="39165DDD" w14:textId="77777777" w:rsidR="00506029" w:rsidRPr="00790754" w:rsidRDefault="00506029" w:rsidP="00506029">
      <w:pPr>
        <w:rPr>
          <w:rFonts w:ascii="Calibri" w:hAnsi="Calibri" w:cs="Calibri"/>
          <w:color w:val="000000" w:themeColor="text1"/>
          <w:szCs w:val="24"/>
        </w:rPr>
      </w:pPr>
    </w:p>
    <w:p w14:paraId="2A1BCCBD" w14:textId="3BE9C694"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 xml:space="preserve">Od </w:t>
      </w:r>
      <w:bookmarkStart w:id="94" w:name="_Hlk117850335"/>
      <w:r w:rsidRPr="00790754">
        <w:rPr>
          <w:rFonts w:ascii="Calibri" w:hAnsi="Calibri" w:cs="Calibri"/>
          <w:color w:val="000000" w:themeColor="text1"/>
          <w:szCs w:val="24"/>
        </w:rPr>
        <w:t>8</w:t>
      </w:r>
      <w:r w:rsidR="00213780" w:rsidRPr="00790754">
        <w:rPr>
          <w:rFonts w:ascii="Calibri" w:hAnsi="Calibri" w:cs="Calibri"/>
          <w:color w:val="000000" w:themeColor="text1"/>
          <w:szCs w:val="24"/>
        </w:rPr>
        <w:t>36,70</w:t>
      </w:r>
      <w:r w:rsidR="00D4684E" w:rsidRPr="00790754">
        <w:rPr>
          <w:rFonts w:ascii="Calibri" w:hAnsi="Calibri" w:cs="Calibri"/>
          <w:color w:val="000000" w:themeColor="text1"/>
          <w:szCs w:val="24"/>
        </w:rPr>
        <w:t xml:space="preserve"> </w:t>
      </w:r>
      <w:bookmarkEnd w:id="94"/>
      <w:r w:rsidRPr="00790754">
        <w:rPr>
          <w:rFonts w:ascii="Calibri" w:hAnsi="Calibri" w:cs="Calibri"/>
          <w:color w:val="000000" w:themeColor="text1"/>
          <w:szCs w:val="24"/>
        </w:rPr>
        <w:t>m</w:t>
      </w:r>
      <w:r w:rsidRPr="00790754">
        <w:rPr>
          <w:rFonts w:ascii="Calibri" w:hAnsi="Calibri" w:cs="Calibri"/>
          <w:color w:val="000000" w:themeColor="text1"/>
          <w:szCs w:val="24"/>
          <w:vertAlign w:val="superscript"/>
        </w:rPr>
        <w:t>2</w:t>
      </w:r>
      <w:r w:rsidRPr="00790754">
        <w:rPr>
          <w:rFonts w:ascii="Calibri" w:hAnsi="Calibri" w:cs="Calibri"/>
          <w:color w:val="000000" w:themeColor="text1"/>
          <w:szCs w:val="24"/>
        </w:rPr>
        <w:t xml:space="preserve"> prostorov, ki so predmet te pogodbe je v skupni uporabi:</w:t>
      </w:r>
    </w:p>
    <w:p w14:paraId="078A4641"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cca. 1,60 m2 keramičnih ploščic (sanitarije v avli),</w:t>
      </w:r>
    </w:p>
    <w:p w14:paraId="5EB5EC0D"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cca. 348,27 m2 betonskih tal (toplotna postaja, stopnišče v arhiv, hodnik in pomožni prostor v pritličju, stopnice oz. povezovalni podesti med nadstropji od 1. do 9. nadstropja in strojnica dvigala),</w:t>
      </w:r>
    </w:p>
    <w:p w14:paraId="042D90A8"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cca. 76,00 m2 tepiha (avla ter stopnišča od 1. do 9. nadstropja), </w:t>
      </w:r>
    </w:p>
    <w:p w14:paraId="63134004" w14:textId="1F297294"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cca. 74</w:t>
      </w:r>
      <w:r w:rsidR="0035565C" w:rsidRPr="00790754">
        <w:rPr>
          <w:rFonts w:ascii="Calibri" w:hAnsi="Calibri" w:cs="Calibri"/>
          <w:color w:val="000000" w:themeColor="text1"/>
          <w:szCs w:val="24"/>
        </w:rPr>
        <w:t>,00</w:t>
      </w:r>
      <w:r w:rsidRPr="00790754">
        <w:rPr>
          <w:rFonts w:ascii="Calibri" w:hAnsi="Calibri" w:cs="Calibri"/>
          <w:color w:val="000000" w:themeColor="text1"/>
          <w:szCs w:val="24"/>
        </w:rPr>
        <w:t xml:space="preserve"> m2 marmornih tal (avla),</w:t>
      </w:r>
    </w:p>
    <w:p w14:paraId="43077941" w14:textId="1FDE1101" w:rsidR="002A591B" w:rsidRPr="00790754" w:rsidRDefault="002A591B" w:rsidP="002A591B">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cca. 225,00 m2 pralnih plošč (terasa v 9. nadstropju),</w:t>
      </w:r>
    </w:p>
    <w:p w14:paraId="141D4C5E" w14:textId="3B1AD6DA" w:rsidR="002A591B" w:rsidRPr="00790754" w:rsidRDefault="002A591B" w:rsidP="002A591B">
      <w:pPr>
        <w:pStyle w:val="Odstavekseznama"/>
        <w:ind w:left="426" w:right="-1" w:firstLine="0"/>
        <w:rPr>
          <w:rFonts w:ascii="Calibri" w:hAnsi="Calibri" w:cs="Calibri"/>
          <w:color w:val="000000" w:themeColor="text1"/>
          <w:szCs w:val="24"/>
        </w:rPr>
      </w:pPr>
      <w:r w:rsidRPr="00790754">
        <w:rPr>
          <w:rFonts w:ascii="Calibri" w:hAnsi="Calibri" w:cs="Calibri"/>
          <w:color w:val="000000" w:themeColor="text1"/>
          <w:szCs w:val="24"/>
        </w:rPr>
        <w:t>in</w:t>
      </w:r>
    </w:p>
    <w:p w14:paraId="748BC220" w14:textId="647C7F74"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cca. 171,00 m2 asfalta (153,00</w:t>
      </w:r>
      <w:r w:rsidR="007B411D" w:rsidRPr="00790754">
        <w:rPr>
          <w:rFonts w:ascii="Calibri" w:hAnsi="Calibri" w:cs="Calibri"/>
          <w:color w:val="000000" w:themeColor="text1"/>
          <w:szCs w:val="24"/>
        </w:rPr>
        <w:t xml:space="preserve"> </w:t>
      </w:r>
      <w:r w:rsidRPr="00790754">
        <w:rPr>
          <w:rFonts w:ascii="Calibri" w:hAnsi="Calibri" w:cs="Calibri"/>
          <w:color w:val="000000" w:themeColor="text1"/>
          <w:szCs w:val="24"/>
        </w:rPr>
        <w:t>m2 notranjega dvorišča in 18,00</w:t>
      </w:r>
      <w:r w:rsidR="007B411D" w:rsidRPr="00790754">
        <w:rPr>
          <w:rFonts w:ascii="Calibri" w:hAnsi="Calibri" w:cs="Calibri"/>
          <w:color w:val="000000" w:themeColor="text1"/>
          <w:szCs w:val="24"/>
        </w:rPr>
        <w:t xml:space="preserve"> </w:t>
      </w:r>
      <w:r w:rsidRPr="00790754">
        <w:rPr>
          <w:rFonts w:ascii="Calibri" w:hAnsi="Calibri" w:cs="Calibri"/>
          <w:color w:val="000000" w:themeColor="text1"/>
          <w:szCs w:val="24"/>
        </w:rPr>
        <w:t>m2 zunanjega dvorišča),</w:t>
      </w:r>
    </w:p>
    <w:p w14:paraId="014D981E" w14:textId="77777777" w:rsidR="00506029" w:rsidRPr="00790754" w:rsidRDefault="00506029" w:rsidP="00FF303E">
      <w:pPr>
        <w:pStyle w:val="Odstavekseznama"/>
        <w:ind w:left="426" w:right="-1" w:firstLine="0"/>
        <w:rPr>
          <w:rFonts w:ascii="Calibri" w:hAnsi="Calibri" w:cs="Calibri"/>
          <w:color w:val="000000" w:themeColor="text1"/>
          <w:szCs w:val="24"/>
        </w:rPr>
      </w:pPr>
    </w:p>
    <w:p w14:paraId="18D15C37" w14:textId="090303BC"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V poslovni zgradbi, ki je predmet te pogodbe</w:t>
      </w:r>
      <w:r w:rsidR="00FD4926" w:rsidRPr="00790754">
        <w:rPr>
          <w:rFonts w:ascii="Calibri" w:hAnsi="Calibri" w:cs="Calibri"/>
          <w:color w:val="000000" w:themeColor="text1"/>
          <w:szCs w:val="24"/>
        </w:rPr>
        <w:t>,</w:t>
      </w:r>
      <w:r w:rsidRPr="00790754">
        <w:rPr>
          <w:rFonts w:ascii="Calibri" w:hAnsi="Calibri" w:cs="Calibri"/>
          <w:color w:val="000000" w:themeColor="text1"/>
          <w:szCs w:val="24"/>
        </w:rPr>
        <w:t xml:space="preserve"> se nahaja cca. 895,00 m</w:t>
      </w:r>
      <w:r w:rsidRPr="00790754">
        <w:rPr>
          <w:rFonts w:ascii="Calibri" w:hAnsi="Calibri" w:cs="Calibri"/>
          <w:color w:val="000000" w:themeColor="text1"/>
          <w:szCs w:val="24"/>
          <w:vertAlign w:val="superscript"/>
        </w:rPr>
        <w:t>2</w:t>
      </w:r>
      <w:r w:rsidRPr="00790754">
        <w:rPr>
          <w:rFonts w:ascii="Calibri" w:hAnsi="Calibri" w:cs="Calibri"/>
          <w:color w:val="000000" w:themeColor="text1"/>
          <w:szCs w:val="24"/>
        </w:rPr>
        <w:t xml:space="preserve"> lamelnih zaves ter cca. 32,00 m</w:t>
      </w:r>
      <w:r w:rsidRPr="00790754">
        <w:rPr>
          <w:rFonts w:ascii="Calibri" w:hAnsi="Calibri" w:cs="Calibri"/>
          <w:color w:val="000000" w:themeColor="text1"/>
          <w:szCs w:val="24"/>
          <w:vertAlign w:val="superscript"/>
        </w:rPr>
        <w:t>2</w:t>
      </w:r>
      <w:r w:rsidRPr="00790754">
        <w:rPr>
          <w:rFonts w:ascii="Calibri" w:hAnsi="Calibri" w:cs="Calibri"/>
          <w:color w:val="000000" w:themeColor="text1"/>
          <w:szCs w:val="24"/>
        </w:rPr>
        <w:t xml:space="preserve"> zaves iz blaga. Naročnik si pridružujeta pravico do spremembe navedenih količin med izvajanjem pogodbe.</w:t>
      </w:r>
    </w:p>
    <w:p w14:paraId="32CB6EFE" w14:textId="77777777" w:rsidR="00506029" w:rsidRPr="00790754" w:rsidRDefault="00506029" w:rsidP="00506029">
      <w:pPr>
        <w:ind w:left="4320"/>
        <w:rPr>
          <w:rFonts w:ascii="Calibri" w:hAnsi="Calibri" w:cs="Calibri"/>
          <w:color w:val="000000" w:themeColor="text1"/>
          <w:szCs w:val="24"/>
        </w:rPr>
      </w:pPr>
    </w:p>
    <w:p w14:paraId="416DD06A" w14:textId="005B04BF"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 xml:space="preserve">Redno čiščenje se izvaja v vhodni avli, arhivu in obeh dvigalih, zunanjem in notranjem dvorišču, </w:t>
      </w:r>
      <w:r w:rsidR="00627DCC" w:rsidRPr="00790754">
        <w:rPr>
          <w:rFonts w:ascii="Calibri" w:hAnsi="Calibri" w:cs="Calibri"/>
          <w:color w:val="000000" w:themeColor="text1"/>
          <w:szCs w:val="24"/>
        </w:rPr>
        <w:t xml:space="preserve">v </w:t>
      </w:r>
      <w:r w:rsidRPr="00790754">
        <w:rPr>
          <w:rFonts w:ascii="Calibri" w:hAnsi="Calibri" w:cs="Calibri"/>
          <w:color w:val="000000" w:themeColor="text1"/>
          <w:szCs w:val="24"/>
        </w:rPr>
        <w:t xml:space="preserve">prostorih od 1. do 9. nadstropja (vsi pisarniški prostori s hodniki, sanitarijami, spremljajočimi prostori, povezovalni hodniki, stopnišče, povezovalni podesti med nadstropji), brez </w:t>
      </w:r>
      <w:bookmarkStart w:id="95" w:name="_Hlk125025391"/>
      <w:r w:rsidRPr="00790754">
        <w:rPr>
          <w:rFonts w:ascii="Calibri" w:hAnsi="Calibri" w:cs="Calibri"/>
          <w:color w:val="000000" w:themeColor="text1"/>
          <w:szCs w:val="24"/>
        </w:rPr>
        <w:t>kleti</w:t>
      </w:r>
      <w:r w:rsidR="005C3701" w:rsidRPr="00790754">
        <w:rPr>
          <w:rFonts w:ascii="Calibri" w:hAnsi="Calibri" w:cs="Calibri"/>
          <w:color w:val="000000" w:themeColor="text1"/>
          <w:szCs w:val="24"/>
        </w:rPr>
        <w:t xml:space="preserve"> za shranjevanje KCD predmetov</w:t>
      </w:r>
      <w:bookmarkEnd w:id="95"/>
      <w:r w:rsidRPr="00790754">
        <w:rPr>
          <w:rFonts w:ascii="Calibri" w:hAnsi="Calibri" w:cs="Calibri"/>
          <w:color w:val="000000" w:themeColor="text1"/>
          <w:szCs w:val="24"/>
        </w:rPr>
        <w:t>, toplotne postaje v kleti</w:t>
      </w:r>
      <w:r w:rsidR="007B6C00">
        <w:rPr>
          <w:rFonts w:ascii="Calibri" w:hAnsi="Calibri" w:cs="Calibri"/>
          <w:color w:val="000000" w:themeColor="text1"/>
          <w:szCs w:val="24"/>
        </w:rPr>
        <w:t>,</w:t>
      </w:r>
      <w:r w:rsidRPr="00790754">
        <w:rPr>
          <w:rFonts w:ascii="Calibri" w:hAnsi="Calibri" w:cs="Calibri"/>
          <w:color w:val="000000" w:themeColor="text1"/>
          <w:szCs w:val="24"/>
        </w:rPr>
        <w:t xml:space="preserve"> </w:t>
      </w:r>
      <w:r w:rsidR="007B6C00" w:rsidRPr="00790754">
        <w:rPr>
          <w:rFonts w:ascii="Calibri" w:hAnsi="Calibri" w:cs="Calibri"/>
          <w:color w:val="000000" w:themeColor="text1"/>
          <w:szCs w:val="24"/>
        </w:rPr>
        <w:t>teras</w:t>
      </w:r>
      <w:r w:rsidR="007B6C00">
        <w:rPr>
          <w:rFonts w:ascii="Calibri" w:hAnsi="Calibri" w:cs="Calibri"/>
          <w:color w:val="000000" w:themeColor="text1"/>
          <w:szCs w:val="24"/>
        </w:rPr>
        <w:t>e</w:t>
      </w:r>
      <w:r w:rsidR="007B6C00" w:rsidRPr="00790754">
        <w:rPr>
          <w:rFonts w:ascii="Calibri" w:hAnsi="Calibri" w:cs="Calibri"/>
          <w:color w:val="000000" w:themeColor="text1"/>
          <w:szCs w:val="24"/>
        </w:rPr>
        <w:t xml:space="preserve"> </w:t>
      </w:r>
      <w:r w:rsidR="00627DCC" w:rsidRPr="00790754">
        <w:rPr>
          <w:rFonts w:ascii="Calibri" w:hAnsi="Calibri" w:cs="Calibri"/>
          <w:color w:val="000000" w:themeColor="text1"/>
          <w:szCs w:val="24"/>
        </w:rPr>
        <w:t xml:space="preserve">in </w:t>
      </w:r>
      <w:r w:rsidRPr="00790754">
        <w:rPr>
          <w:rFonts w:ascii="Calibri" w:hAnsi="Calibri" w:cs="Calibri"/>
          <w:color w:val="000000" w:themeColor="text1"/>
          <w:szCs w:val="24"/>
        </w:rPr>
        <w:t xml:space="preserve">strojnice, v skupni izmeri </w:t>
      </w:r>
      <w:r w:rsidR="00214452" w:rsidRPr="00790754">
        <w:rPr>
          <w:rFonts w:ascii="Calibri" w:hAnsi="Calibri" w:cs="Calibri"/>
          <w:color w:val="000000" w:themeColor="text1"/>
          <w:szCs w:val="24"/>
        </w:rPr>
        <w:t>4.070,00</w:t>
      </w:r>
      <w:r w:rsidR="00FF61C0" w:rsidRPr="00790754">
        <w:rPr>
          <w:rFonts w:ascii="Calibri" w:hAnsi="Calibri" w:cs="Calibri"/>
          <w:color w:val="000000" w:themeColor="text1"/>
          <w:szCs w:val="24"/>
        </w:rPr>
        <w:t xml:space="preserve"> </w:t>
      </w:r>
      <w:r w:rsidRPr="00790754">
        <w:rPr>
          <w:rFonts w:ascii="Calibri" w:hAnsi="Calibri" w:cs="Calibri"/>
          <w:color w:val="000000" w:themeColor="text1"/>
          <w:szCs w:val="24"/>
        </w:rPr>
        <w:t xml:space="preserve"> m</w:t>
      </w:r>
      <w:r w:rsidRPr="00790754">
        <w:rPr>
          <w:rFonts w:ascii="Calibri" w:hAnsi="Calibri" w:cs="Calibri"/>
          <w:color w:val="000000" w:themeColor="text1"/>
          <w:szCs w:val="24"/>
          <w:vertAlign w:val="superscript"/>
        </w:rPr>
        <w:t>2</w:t>
      </w:r>
      <w:r w:rsidRPr="00790754">
        <w:rPr>
          <w:rFonts w:ascii="Calibri" w:hAnsi="Calibri" w:cs="Calibri"/>
          <w:color w:val="000000" w:themeColor="text1"/>
          <w:szCs w:val="24"/>
        </w:rPr>
        <w:t>.</w:t>
      </w:r>
    </w:p>
    <w:p w14:paraId="2CE1554D" w14:textId="77777777" w:rsidR="00506029" w:rsidRPr="00790754" w:rsidRDefault="00506029" w:rsidP="00506029">
      <w:pPr>
        <w:rPr>
          <w:rFonts w:ascii="Calibri" w:hAnsi="Calibri" w:cs="Calibri"/>
          <w:color w:val="000000" w:themeColor="text1"/>
          <w:szCs w:val="24"/>
        </w:rPr>
      </w:pPr>
    </w:p>
    <w:p w14:paraId="5B924496" w14:textId="77777777"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 xml:space="preserve">Število redno zaposlenih </w:t>
      </w:r>
      <w:r w:rsidR="005404DE" w:rsidRPr="00790754">
        <w:rPr>
          <w:rFonts w:ascii="Calibri" w:hAnsi="Calibri" w:cs="Calibri"/>
          <w:color w:val="000000" w:themeColor="text1"/>
          <w:szCs w:val="24"/>
        </w:rPr>
        <w:t xml:space="preserve">v povprečju </w:t>
      </w:r>
      <w:r w:rsidRPr="00790754">
        <w:rPr>
          <w:rFonts w:ascii="Calibri" w:hAnsi="Calibri" w:cs="Calibri"/>
          <w:color w:val="000000" w:themeColor="text1"/>
          <w:szCs w:val="24"/>
        </w:rPr>
        <w:t>dnevno:</w:t>
      </w:r>
      <w:r w:rsidR="00821B31" w:rsidRPr="00790754">
        <w:rPr>
          <w:rFonts w:ascii="Calibri" w:hAnsi="Calibri" w:cs="Calibri"/>
          <w:color w:val="000000" w:themeColor="text1"/>
          <w:szCs w:val="24"/>
        </w:rPr>
        <w:t xml:space="preserve"> </w:t>
      </w:r>
      <w:r w:rsidR="00056AB0" w:rsidRPr="00790754">
        <w:rPr>
          <w:rFonts w:ascii="Calibri" w:hAnsi="Calibri" w:cs="Calibri"/>
          <w:color w:val="000000" w:themeColor="text1"/>
          <w:szCs w:val="24"/>
        </w:rPr>
        <w:t>150</w:t>
      </w:r>
    </w:p>
    <w:p w14:paraId="155E11A0" w14:textId="77777777"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Število obiskovalcev v povprečju dnevno:</w:t>
      </w:r>
      <w:r w:rsidR="00821B31" w:rsidRPr="00790754">
        <w:rPr>
          <w:rFonts w:ascii="Calibri" w:hAnsi="Calibri" w:cs="Calibri"/>
          <w:color w:val="000000" w:themeColor="text1"/>
          <w:szCs w:val="24"/>
        </w:rPr>
        <w:t xml:space="preserve"> </w:t>
      </w:r>
      <w:r w:rsidR="005404DE" w:rsidRPr="00790754">
        <w:rPr>
          <w:rFonts w:ascii="Calibri" w:hAnsi="Calibri" w:cs="Calibri"/>
          <w:color w:val="000000" w:themeColor="text1"/>
          <w:szCs w:val="24"/>
        </w:rPr>
        <w:t>65</w:t>
      </w:r>
    </w:p>
    <w:p w14:paraId="54D6E683" w14:textId="77777777" w:rsidR="00506029" w:rsidRPr="00790754" w:rsidRDefault="00506029" w:rsidP="00F54DAC">
      <w:pPr>
        <w:pStyle w:val="Naslov3"/>
        <w:numPr>
          <w:ilvl w:val="2"/>
          <w:numId w:val="13"/>
        </w:numPr>
        <w:rPr>
          <w:rFonts w:ascii="Calibri" w:hAnsi="Calibri" w:cs="Calibri"/>
          <w:color w:val="000000" w:themeColor="text1"/>
        </w:rPr>
      </w:pPr>
      <w:bookmarkStart w:id="96" w:name="_Toc25745007"/>
      <w:bookmarkStart w:id="97" w:name="_Toc220665871"/>
      <w:r w:rsidRPr="00790754">
        <w:rPr>
          <w:rFonts w:ascii="Calibri" w:hAnsi="Calibri" w:cs="Calibri"/>
          <w:color w:val="000000" w:themeColor="text1"/>
        </w:rPr>
        <w:t>Specifikacija storitev za sklop 1</w:t>
      </w:r>
      <w:bookmarkEnd w:id="96"/>
      <w:bookmarkEnd w:id="97"/>
    </w:p>
    <w:p w14:paraId="5356230E" w14:textId="77777777" w:rsidR="00F54DAC" w:rsidRPr="00790754" w:rsidRDefault="00F54DAC" w:rsidP="00F54DAC">
      <w:pPr>
        <w:rPr>
          <w:rFonts w:ascii="Calibri" w:hAnsi="Calibri" w:cs="Calibri"/>
          <w:color w:val="000000" w:themeColor="text1"/>
          <w:szCs w:val="24"/>
        </w:rPr>
      </w:pPr>
    </w:p>
    <w:p w14:paraId="2A8BA668" w14:textId="77777777"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Redno čiščenje zajema dnevno, tedensko in mesečno čiščenje.</w:t>
      </w:r>
    </w:p>
    <w:p w14:paraId="4A7BA0D9" w14:textId="77777777" w:rsidR="00506029" w:rsidRPr="00790754" w:rsidRDefault="00506029" w:rsidP="00506029">
      <w:pPr>
        <w:rPr>
          <w:rFonts w:ascii="Calibri" w:hAnsi="Calibri" w:cs="Calibri"/>
          <w:color w:val="000000" w:themeColor="text1"/>
          <w:szCs w:val="24"/>
        </w:rPr>
      </w:pPr>
    </w:p>
    <w:p w14:paraId="03D68019" w14:textId="77777777" w:rsidR="00506029" w:rsidRPr="00790754" w:rsidRDefault="00506029" w:rsidP="00506029">
      <w:pPr>
        <w:rPr>
          <w:rFonts w:ascii="Calibri" w:hAnsi="Calibri" w:cs="Calibri"/>
          <w:b/>
          <w:color w:val="000000" w:themeColor="text1"/>
          <w:szCs w:val="24"/>
        </w:rPr>
      </w:pPr>
      <w:r w:rsidRPr="00790754">
        <w:rPr>
          <w:rFonts w:ascii="Calibri" w:hAnsi="Calibri" w:cs="Calibri"/>
          <w:b/>
          <w:color w:val="000000" w:themeColor="text1"/>
          <w:szCs w:val="24"/>
        </w:rPr>
        <w:t xml:space="preserve">Dnevno čiščenje </w:t>
      </w:r>
      <w:r w:rsidRPr="00790754">
        <w:rPr>
          <w:rFonts w:ascii="Calibri" w:hAnsi="Calibri" w:cs="Calibri"/>
          <w:color w:val="000000" w:themeColor="text1"/>
          <w:szCs w:val="24"/>
        </w:rPr>
        <w:t>obsega:</w:t>
      </w:r>
    </w:p>
    <w:p w14:paraId="56FCFBB3"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delovnih površin, miz in drugega pohištva,</w:t>
      </w:r>
    </w:p>
    <w:p w14:paraId="4250D9D8"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kljuk in prstnih odtisov na vratih,</w:t>
      </w:r>
    </w:p>
    <w:p w14:paraId="32C208D0"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izpraznitev košev za odpadke in odnašanje odpadkov v zabojnike ali podzemne zbiralnice za ločeno zbiranje odpadkov,</w:t>
      </w:r>
    </w:p>
    <w:p w14:paraId="58D8E921"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sesanje tekstilnih talnih oblog ter vlažno oziroma mokro umivanje tal iz trdih oblog (PVC, keramika, parket idr.),</w:t>
      </w:r>
    </w:p>
    <w:p w14:paraId="14748177"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steklenih površin na izpostavljenih delih,</w:t>
      </w:r>
    </w:p>
    <w:p w14:paraId="549769FA"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odstranjevanje močnih madežev na talnih oblogah in pohištvu, ki nastanejo tekom dneva,</w:t>
      </w:r>
    </w:p>
    <w:p w14:paraId="4FC97B0E"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sanitarnih prostorov in sanitarne opreme (WC školjke, pisoarji, umivalniki, mešalne baterije, ogledala, držala za toaletne brisače in toaletni papir ter druge opreme),</w:t>
      </w:r>
    </w:p>
    <w:p w14:paraId="7F829CC0"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nameščanje toaletnega papirja (najmanj 2-slojni toaletni papir/lističi za nameščene podajalnike), </w:t>
      </w:r>
    </w:p>
    <w:p w14:paraId="6C57FD1B" w14:textId="7FFDEDA6" w:rsidR="00312419" w:rsidRPr="00790754" w:rsidRDefault="00312419" w:rsidP="00312419">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kontrola stanja osvežilcev zraka za sanitarne prostore ter njihovo nameščanje oz. zamenjava;</w:t>
      </w:r>
    </w:p>
    <w:p w14:paraId="0695EFEB" w14:textId="41107074" w:rsidR="00312419" w:rsidRPr="00790754" w:rsidRDefault="00312419" w:rsidP="00312419">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lastRenderedPageBreak/>
        <w:t>kontrola</w:t>
      </w:r>
      <w:r w:rsidR="005C0425">
        <w:rPr>
          <w:rFonts w:ascii="Calibri" w:hAnsi="Calibri" w:cs="Calibri"/>
          <w:color w:val="000000" w:themeColor="text1"/>
          <w:szCs w:val="24"/>
        </w:rPr>
        <w:t>,</w:t>
      </w:r>
      <w:r w:rsidRPr="00790754">
        <w:rPr>
          <w:rFonts w:ascii="Calibri" w:hAnsi="Calibri" w:cs="Calibri"/>
          <w:color w:val="000000" w:themeColor="text1"/>
          <w:szCs w:val="24"/>
        </w:rPr>
        <w:t xml:space="preserve"> nameščanje </w:t>
      </w:r>
      <w:r w:rsidR="005C0425">
        <w:rPr>
          <w:rFonts w:ascii="Calibri" w:hAnsi="Calibri" w:cs="Calibri"/>
          <w:color w:val="000000" w:themeColor="text1"/>
          <w:szCs w:val="24"/>
        </w:rPr>
        <w:t xml:space="preserve">in menjava </w:t>
      </w:r>
      <w:r w:rsidRPr="00790754">
        <w:rPr>
          <w:rFonts w:ascii="Calibri" w:hAnsi="Calibri" w:cs="Calibri"/>
          <w:color w:val="000000" w:themeColor="text1"/>
          <w:szCs w:val="24"/>
        </w:rPr>
        <w:t>higienskih osvežilcev za WC školjke in pisoarje;</w:t>
      </w:r>
    </w:p>
    <w:p w14:paraId="50C47BB1"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nameščanje papirnatih brisač (2-slojne zloženke za nameščene podajalnike), </w:t>
      </w:r>
    </w:p>
    <w:p w14:paraId="1CCA1E94"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doziranje tekočega mila za umivanje rok,</w:t>
      </w:r>
    </w:p>
    <w:p w14:paraId="1103CF1D"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pometanje avle, hodnikov in notranjega dvorišča,</w:t>
      </w:r>
    </w:p>
    <w:p w14:paraId="5A2D399D"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pometanje in odstranjevanje smeti pred vhodom v objekt,</w:t>
      </w:r>
    </w:p>
    <w:p w14:paraId="14083113"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talno čiščenje dvigal, čiščenje in odstranjevanje madežev z vrat, sten in tipkovnic dvigal,</w:t>
      </w:r>
    </w:p>
    <w:p w14:paraId="194F751B"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praznjenje in čiščenje pepelnikov ter košev (tudi zunanjih), </w:t>
      </w:r>
    </w:p>
    <w:p w14:paraId="184C4010"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nameščanje vseh PVC vrečk za smeti v koše za odpadke,</w:t>
      </w:r>
    </w:p>
    <w:p w14:paraId="40426294"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nameščanje PVC vrečk za damske vložke,</w:t>
      </w:r>
    </w:p>
    <w:p w14:paraId="4DCCAD85" w14:textId="544E732B"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nameščanje vrečk za odpadke v koše za ločeno zbiranje odpadkov (naročnik ločeno zbira odpadke, izvajalec zagotavlja za biološke odpadke tudi biološko razgradljive vrečke)</w:t>
      </w:r>
      <w:r w:rsidR="00E71CDD" w:rsidRPr="00790754">
        <w:rPr>
          <w:rFonts w:ascii="Calibri" w:hAnsi="Calibri" w:cs="Calibri"/>
          <w:color w:val="000000" w:themeColor="text1"/>
          <w:szCs w:val="24"/>
        </w:rPr>
        <w:t>,</w:t>
      </w:r>
    </w:p>
    <w:p w14:paraId="60A51E4C" w14:textId="3E534500" w:rsidR="00E71CDD" w:rsidRPr="00790754" w:rsidRDefault="00E71CDD"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pomivanje posode v prostorih urada v 4. nadstropju.</w:t>
      </w:r>
    </w:p>
    <w:p w14:paraId="4029946B" w14:textId="77777777" w:rsidR="00506029" w:rsidRPr="00790754" w:rsidRDefault="00506029" w:rsidP="00506029">
      <w:pPr>
        <w:rPr>
          <w:rFonts w:ascii="Calibri" w:hAnsi="Calibri" w:cs="Calibri"/>
          <w:color w:val="000000" w:themeColor="text1"/>
          <w:szCs w:val="24"/>
        </w:rPr>
      </w:pPr>
    </w:p>
    <w:p w14:paraId="40D44F33" w14:textId="033608D8" w:rsidR="0031241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 xml:space="preserve">Izvajalec mora zagotavljati zadostno količino sanitarno-higienskega materiala glede na vrsto obstoječih podajalnikov v količinah, da zagotavlja kontinuirano preskrbo. </w:t>
      </w:r>
    </w:p>
    <w:p w14:paraId="64C83C34" w14:textId="77777777" w:rsidR="00312419" w:rsidRPr="00790754" w:rsidRDefault="00312419" w:rsidP="00506029">
      <w:pPr>
        <w:rPr>
          <w:rFonts w:ascii="Calibri" w:hAnsi="Calibri" w:cs="Calibri"/>
          <w:color w:val="000000" w:themeColor="text1"/>
          <w:szCs w:val="24"/>
        </w:rPr>
      </w:pPr>
    </w:p>
    <w:p w14:paraId="202F5EEA" w14:textId="77777777" w:rsidR="00506029" w:rsidRPr="00790754" w:rsidRDefault="00506029" w:rsidP="00506029">
      <w:pPr>
        <w:rPr>
          <w:rFonts w:ascii="Calibri" w:hAnsi="Calibri" w:cs="Calibri"/>
          <w:b/>
          <w:color w:val="000000" w:themeColor="text1"/>
          <w:szCs w:val="24"/>
        </w:rPr>
      </w:pPr>
      <w:r w:rsidRPr="00790754">
        <w:rPr>
          <w:rFonts w:ascii="Calibri" w:hAnsi="Calibri" w:cs="Calibri"/>
          <w:b/>
          <w:color w:val="000000" w:themeColor="text1"/>
          <w:szCs w:val="24"/>
        </w:rPr>
        <w:t>Tedensko čiščenje</w:t>
      </w:r>
      <w:r w:rsidRPr="00790754">
        <w:rPr>
          <w:rFonts w:ascii="Calibri" w:hAnsi="Calibri" w:cs="Calibri"/>
          <w:color w:val="000000" w:themeColor="text1"/>
          <w:szCs w:val="24"/>
        </w:rPr>
        <w:t xml:space="preserve"> obsega:</w:t>
      </w:r>
    </w:p>
    <w:p w14:paraId="5458F3A0"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temeljito čiščenje prostih delovnih površin, miz, stolov, klopi in garderobnih stojal,</w:t>
      </w:r>
    </w:p>
    <w:p w14:paraId="738718F0"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vlažno brisanje avle, hodnikov in stopnišč,</w:t>
      </w:r>
    </w:p>
    <w:p w14:paraId="20D4AAE5"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notranjih okenskih polic ter polic na balkonih,</w:t>
      </w:r>
    </w:p>
    <w:p w14:paraId="19ACE8D6"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odstranjevanje pajčevin,</w:t>
      </w:r>
    </w:p>
    <w:p w14:paraId="196D24D3"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temeljito čiščenje vrat,</w:t>
      </w:r>
    </w:p>
    <w:p w14:paraId="0B2A6648" w14:textId="2C3F85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avtomatov za pijačo (</w:t>
      </w:r>
      <w:proofErr w:type="spellStart"/>
      <w:r w:rsidRPr="00790754">
        <w:rPr>
          <w:rFonts w:ascii="Calibri" w:hAnsi="Calibri" w:cs="Calibri"/>
          <w:color w:val="000000" w:themeColor="text1"/>
          <w:szCs w:val="24"/>
        </w:rPr>
        <w:t>dispenzerji</w:t>
      </w:r>
      <w:proofErr w:type="spellEnd"/>
      <w:r w:rsidRPr="00790754">
        <w:rPr>
          <w:rFonts w:ascii="Calibri" w:hAnsi="Calibri" w:cs="Calibri"/>
          <w:color w:val="000000" w:themeColor="text1"/>
          <w:szCs w:val="24"/>
        </w:rPr>
        <w:t xml:space="preserve"> vode, </w:t>
      </w:r>
      <w:proofErr w:type="spellStart"/>
      <w:r w:rsidRPr="00790754">
        <w:rPr>
          <w:rFonts w:ascii="Calibri" w:hAnsi="Calibri" w:cs="Calibri"/>
          <w:color w:val="000000" w:themeColor="text1"/>
          <w:szCs w:val="24"/>
        </w:rPr>
        <w:t>kavomati</w:t>
      </w:r>
      <w:proofErr w:type="spellEnd"/>
      <w:r w:rsidRPr="00790754">
        <w:rPr>
          <w:rFonts w:ascii="Calibri" w:hAnsi="Calibri" w:cs="Calibri"/>
          <w:color w:val="000000" w:themeColor="text1"/>
          <w:szCs w:val="24"/>
        </w:rPr>
        <w:t>, ipd.) v 2.,</w:t>
      </w:r>
      <w:r w:rsidR="005270C8" w:rsidRPr="00790754">
        <w:rPr>
          <w:rFonts w:ascii="Calibri" w:hAnsi="Calibri" w:cs="Calibri"/>
          <w:color w:val="000000" w:themeColor="text1"/>
          <w:szCs w:val="24"/>
        </w:rPr>
        <w:t xml:space="preserve"> 3, </w:t>
      </w:r>
      <w:r w:rsidRPr="00790754">
        <w:rPr>
          <w:rFonts w:ascii="Calibri" w:hAnsi="Calibri" w:cs="Calibri"/>
          <w:color w:val="000000" w:themeColor="text1"/>
          <w:szCs w:val="24"/>
        </w:rPr>
        <w:t xml:space="preserve"> </w:t>
      </w:r>
      <w:smartTag w:uri="urn:schemas-microsoft-com:office:smarttags" w:element="metricconverter">
        <w:smartTagPr>
          <w:attr w:name="ProductID" w:val="4. in"/>
        </w:smartTagPr>
        <w:r w:rsidRPr="00790754">
          <w:rPr>
            <w:rFonts w:ascii="Calibri" w:hAnsi="Calibri" w:cs="Calibri"/>
            <w:color w:val="000000" w:themeColor="text1"/>
            <w:szCs w:val="24"/>
          </w:rPr>
          <w:t>4. in</w:t>
        </w:r>
      </w:smartTag>
      <w:r w:rsidRPr="00790754">
        <w:rPr>
          <w:rFonts w:ascii="Calibri" w:hAnsi="Calibri" w:cs="Calibri"/>
          <w:color w:val="000000" w:themeColor="text1"/>
          <w:szCs w:val="24"/>
        </w:rPr>
        <w:t xml:space="preserve"> 6. nadstropju,</w:t>
      </w:r>
    </w:p>
    <w:p w14:paraId="74A29166"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vrat,</w:t>
      </w:r>
    </w:p>
    <w:p w14:paraId="1BB0ED91"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sesanje tekstilnih predpražnikov,</w:t>
      </w:r>
    </w:p>
    <w:p w14:paraId="6D96A2B9" w14:textId="77777777" w:rsidR="00506029" w:rsidRPr="00790754" w:rsidRDefault="00506029" w:rsidP="00F54DAC">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pometanje zunanjega dvorišča.</w:t>
      </w:r>
    </w:p>
    <w:p w14:paraId="46ED853F" w14:textId="77777777" w:rsidR="00F54DAC" w:rsidRPr="00790754" w:rsidRDefault="00F54DAC" w:rsidP="00F54DAC">
      <w:pPr>
        <w:pStyle w:val="Odstavekseznama"/>
        <w:ind w:left="426" w:right="-1" w:firstLine="0"/>
        <w:rPr>
          <w:rFonts w:ascii="Calibri" w:hAnsi="Calibri" w:cs="Calibri"/>
          <w:color w:val="000000" w:themeColor="text1"/>
          <w:szCs w:val="24"/>
        </w:rPr>
      </w:pPr>
    </w:p>
    <w:p w14:paraId="211DAD69" w14:textId="77777777" w:rsidR="00506029" w:rsidRPr="00790754" w:rsidRDefault="00506029" w:rsidP="00506029">
      <w:pPr>
        <w:rPr>
          <w:rFonts w:ascii="Calibri" w:hAnsi="Calibri" w:cs="Calibri"/>
          <w:color w:val="000000" w:themeColor="text1"/>
          <w:szCs w:val="24"/>
        </w:rPr>
      </w:pPr>
      <w:r w:rsidRPr="00790754">
        <w:rPr>
          <w:rFonts w:ascii="Calibri" w:hAnsi="Calibri" w:cs="Calibri"/>
          <w:b/>
          <w:color w:val="000000" w:themeColor="text1"/>
          <w:szCs w:val="24"/>
        </w:rPr>
        <w:t>Mesečno čiščenje o</w:t>
      </w:r>
      <w:r w:rsidRPr="00790754">
        <w:rPr>
          <w:rFonts w:ascii="Calibri" w:hAnsi="Calibri" w:cs="Calibri"/>
          <w:color w:val="000000" w:themeColor="text1"/>
          <w:szCs w:val="24"/>
        </w:rPr>
        <w:t>bsega:</w:t>
      </w:r>
    </w:p>
    <w:p w14:paraId="0A9261BA"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temeljito čiščenje zunanjosti omar, pohištva, polic, vrat, omar, stikal ter zidnih oblog, </w:t>
      </w:r>
    </w:p>
    <w:p w14:paraId="2CBBC21C"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pomivanje košev za odpadke, </w:t>
      </w:r>
    </w:p>
    <w:p w14:paraId="3A128616"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zunanjosti grelno hladilnih naprav,</w:t>
      </w:r>
    </w:p>
    <w:p w14:paraId="73AED2A1"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zunanjih vrat,</w:t>
      </w:r>
    </w:p>
    <w:p w14:paraId="14D3661F"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čiščenje notranjih in zunanjih napisnih tabel in ograj, </w:t>
      </w:r>
    </w:p>
    <w:p w14:paraId="0D018204"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omaric za hidrant in gasilnih aparatov,</w:t>
      </w:r>
    </w:p>
    <w:p w14:paraId="0DE58343"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temeljito čiščenje talnih in stenskih keramičnih ploščic, vključno z WC zračniki, </w:t>
      </w:r>
    </w:p>
    <w:p w14:paraId="38E95078"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odstranjevanje vodnega kamna, urinskih usedlin (WC školjke, pisoarji, umivalniki) - temeljito čiščenje sanitarij z dezinfekcijo,</w:t>
      </w:r>
    </w:p>
    <w:p w14:paraId="0125A758" w14:textId="77777777" w:rsidR="0031241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napisnih tabel</w:t>
      </w:r>
      <w:r w:rsidR="00312419" w:rsidRPr="00790754">
        <w:rPr>
          <w:rFonts w:ascii="Calibri" w:hAnsi="Calibri" w:cs="Calibri"/>
          <w:color w:val="000000" w:themeColor="text1"/>
          <w:szCs w:val="24"/>
        </w:rPr>
        <w:t>,</w:t>
      </w:r>
    </w:p>
    <w:p w14:paraId="69C0EF19" w14:textId="70FD1BB3" w:rsidR="00506029" w:rsidRPr="00790754" w:rsidRDefault="00312419" w:rsidP="00312419">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kontrola stanja sanitarnih ščetk za čiščenje WC školjk ter njihova zamenjava v primeru dotrajanosti ali higienske neustreznosti</w:t>
      </w:r>
      <w:r w:rsidR="00506029" w:rsidRPr="00790754">
        <w:rPr>
          <w:rFonts w:ascii="Calibri" w:hAnsi="Calibri" w:cs="Calibri"/>
          <w:color w:val="000000" w:themeColor="text1"/>
          <w:szCs w:val="24"/>
        </w:rPr>
        <w:t>.</w:t>
      </w:r>
    </w:p>
    <w:p w14:paraId="29A17451" w14:textId="77777777" w:rsidR="00506029" w:rsidRPr="00790754" w:rsidRDefault="00506029" w:rsidP="00506029">
      <w:pPr>
        <w:rPr>
          <w:rFonts w:ascii="Calibri" w:hAnsi="Calibri" w:cs="Calibri"/>
          <w:color w:val="000000" w:themeColor="text1"/>
          <w:szCs w:val="24"/>
        </w:rPr>
      </w:pPr>
    </w:p>
    <w:p w14:paraId="31F7FFEC" w14:textId="5885C34A" w:rsidR="00506029" w:rsidRPr="00790754" w:rsidRDefault="005270C8" w:rsidP="00506029">
      <w:pPr>
        <w:rPr>
          <w:rFonts w:ascii="Calibri" w:hAnsi="Calibri" w:cs="Calibri"/>
          <w:color w:val="000000" w:themeColor="text1"/>
          <w:szCs w:val="24"/>
        </w:rPr>
      </w:pPr>
      <w:r w:rsidRPr="00790754">
        <w:rPr>
          <w:rFonts w:ascii="Calibri" w:hAnsi="Calibri" w:cs="Calibri"/>
          <w:b/>
          <w:color w:val="000000" w:themeColor="text1"/>
          <w:szCs w:val="24"/>
        </w:rPr>
        <w:t>Poletno g</w:t>
      </w:r>
      <w:r w:rsidR="00506029" w:rsidRPr="00790754">
        <w:rPr>
          <w:rFonts w:ascii="Calibri" w:hAnsi="Calibri" w:cs="Calibri"/>
          <w:b/>
          <w:color w:val="000000" w:themeColor="text1"/>
          <w:szCs w:val="24"/>
        </w:rPr>
        <w:t>eneralno čiščenje</w:t>
      </w:r>
      <w:r w:rsidR="00506029" w:rsidRPr="00790754">
        <w:rPr>
          <w:rFonts w:ascii="Calibri" w:hAnsi="Calibri" w:cs="Calibri"/>
          <w:color w:val="000000" w:themeColor="text1"/>
          <w:szCs w:val="24"/>
        </w:rPr>
        <w:t xml:space="preserve"> se izvaja enkrat letno in obsega:</w:t>
      </w:r>
    </w:p>
    <w:p w14:paraId="1221D8EE"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steklenih površin, vključno s čiščenjem okvirjev in polic (dvostransko), od arhivskih prostorov do pritličja z vhodno avlo ter od 1. do 9. nadstropja,</w:t>
      </w:r>
    </w:p>
    <w:p w14:paraId="378BCDEC"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lastRenderedPageBreak/>
        <w:t>globinsko čiščenje/pranje vseh zaves s snemanjem in nameščanjem oziroma strojnim čiščenjem na lokaciji,</w:t>
      </w:r>
    </w:p>
    <w:p w14:paraId="096797B3"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terase v 9. nadstropju,</w:t>
      </w:r>
    </w:p>
    <w:p w14:paraId="66337402"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mokro čiščenje tal v kletnih in arhivskih prostorih, toplotni postaji in strojnici, vključno z brisanjem prahu (tudi na arhivskih policah oziroma pohištva v arhivu) - tloris v izmeri cca. 373,00 m2,</w:t>
      </w:r>
    </w:p>
    <w:p w14:paraId="5EF66397"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in zaščitna impregnacija marmorja v pritlični vhodni avli v izmeri cca. 74,00m2,</w:t>
      </w:r>
    </w:p>
    <w:p w14:paraId="2D578327"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in zaščitna impregnacija parketa od 1. do 9. nadstropja, v skupni izmeri cca. 2.645,61 m2,</w:t>
      </w:r>
    </w:p>
    <w:p w14:paraId="114F4D35"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in zaščitna impregnacija tal iz linoleja v 9. nadstropju, v skupni izmeri cca. 39,00 m2,</w:t>
      </w:r>
    </w:p>
    <w:p w14:paraId="2A519C28"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globinsko čiščenje tekstilnih talnih površin z odstranjevanjem madežev v izmeri cca. 490,70 m2,</w:t>
      </w:r>
    </w:p>
    <w:p w14:paraId="17E08353"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strojno ribanje keramike v izmeri cca. 146,60 m2,</w:t>
      </w:r>
    </w:p>
    <w:p w14:paraId="1B1AC3FF"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globinsko (suho in mokro) čiščenje stolov,</w:t>
      </w:r>
    </w:p>
    <w:p w14:paraId="6CDDD3FE"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mokro brisanje parapetnih kanalov in </w:t>
      </w:r>
      <w:proofErr w:type="spellStart"/>
      <w:r w:rsidRPr="00790754">
        <w:rPr>
          <w:rFonts w:ascii="Calibri" w:hAnsi="Calibri" w:cs="Calibri"/>
          <w:color w:val="000000" w:themeColor="text1"/>
          <w:szCs w:val="24"/>
        </w:rPr>
        <w:t>rastorjev</w:t>
      </w:r>
      <w:proofErr w:type="spellEnd"/>
      <w:r w:rsidRPr="00790754">
        <w:rPr>
          <w:rFonts w:ascii="Calibri" w:hAnsi="Calibri" w:cs="Calibri"/>
          <w:color w:val="000000" w:themeColor="text1"/>
          <w:szCs w:val="24"/>
        </w:rPr>
        <w:t xml:space="preserve"> na svetlobnih telesih.</w:t>
      </w:r>
    </w:p>
    <w:p w14:paraId="151AA69F" w14:textId="77777777" w:rsidR="00506029" w:rsidRPr="00790754" w:rsidRDefault="00506029" w:rsidP="00506029">
      <w:pPr>
        <w:rPr>
          <w:rFonts w:ascii="Calibri" w:hAnsi="Calibri" w:cs="Calibri"/>
          <w:color w:val="000000" w:themeColor="text1"/>
          <w:szCs w:val="24"/>
        </w:rPr>
      </w:pPr>
    </w:p>
    <w:p w14:paraId="3A76D23E" w14:textId="78ECB159" w:rsidR="00506029" w:rsidRPr="00790754" w:rsidRDefault="005270C8" w:rsidP="00506029">
      <w:pPr>
        <w:rPr>
          <w:rFonts w:ascii="Calibri" w:hAnsi="Calibri" w:cs="Calibri"/>
          <w:color w:val="000000" w:themeColor="text1"/>
          <w:szCs w:val="24"/>
        </w:rPr>
      </w:pPr>
      <w:r w:rsidRPr="00790754">
        <w:rPr>
          <w:rFonts w:ascii="Calibri" w:hAnsi="Calibri" w:cs="Calibri"/>
          <w:color w:val="000000" w:themeColor="text1"/>
          <w:szCs w:val="24"/>
        </w:rPr>
        <w:t>Poletno g</w:t>
      </w:r>
      <w:r w:rsidR="00506029" w:rsidRPr="00790754">
        <w:rPr>
          <w:rFonts w:ascii="Calibri" w:hAnsi="Calibri" w:cs="Calibri"/>
          <w:color w:val="000000" w:themeColor="text1"/>
          <w:szCs w:val="24"/>
        </w:rPr>
        <w:t xml:space="preserve">eneralno čiščenje se opravlja izven delovnega časa naročnikov, v času </w:t>
      </w:r>
      <w:r w:rsidR="00FD4926" w:rsidRPr="00790754">
        <w:rPr>
          <w:rFonts w:ascii="Calibri" w:hAnsi="Calibri" w:cs="Calibri"/>
          <w:color w:val="000000" w:themeColor="text1"/>
          <w:szCs w:val="24"/>
        </w:rPr>
        <w:t>poletnega poslovanja sodišč,</w:t>
      </w:r>
      <w:r w:rsidR="00506029" w:rsidRPr="00790754">
        <w:rPr>
          <w:rFonts w:ascii="Calibri" w:hAnsi="Calibri" w:cs="Calibri"/>
          <w:color w:val="000000" w:themeColor="text1"/>
          <w:szCs w:val="24"/>
        </w:rPr>
        <w:t xml:space="preserve"> od 15. 7. do 15. 8. v tekočem letu, predvidoma ob sobotah in nedeljah, </w:t>
      </w:r>
      <w:r w:rsidR="00A73E56" w:rsidRPr="00790754">
        <w:rPr>
          <w:rFonts w:ascii="Calibri" w:hAnsi="Calibri" w:cs="Calibri"/>
          <w:color w:val="000000" w:themeColor="text1"/>
          <w:szCs w:val="24"/>
        </w:rPr>
        <w:t>po predhodnem dogovoru</w:t>
      </w:r>
      <w:r w:rsidR="00506029" w:rsidRPr="00790754">
        <w:rPr>
          <w:rFonts w:ascii="Calibri" w:hAnsi="Calibri" w:cs="Calibri"/>
          <w:color w:val="000000" w:themeColor="text1"/>
          <w:szCs w:val="24"/>
        </w:rPr>
        <w:t xml:space="preserve"> z naročniki. </w:t>
      </w:r>
    </w:p>
    <w:p w14:paraId="78799B56" w14:textId="77777777" w:rsidR="005270C8" w:rsidRPr="00790754" w:rsidRDefault="005270C8" w:rsidP="00506029">
      <w:pPr>
        <w:rPr>
          <w:rFonts w:ascii="Calibri" w:hAnsi="Calibri" w:cs="Calibri"/>
          <w:color w:val="000000" w:themeColor="text1"/>
          <w:szCs w:val="24"/>
        </w:rPr>
      </w:pPr>
    </w:p>
    <w:p w14:paraId="12B0C0E0" w14:textId="2B5CAEA0" w:rsidR="005270C8" w:rsidRPr="00790754" w:rsidRDefault="005270C8" w:rsidP="005270C8">
      <w:pPr>
        <w:rPr>
          <w:rFonts w:ascii="Calibri" w:hAnsi="Calibri" w:cs="Calibri"/>
          <w:color w:val="000000" w:themeColor="text1"/>
          <w:szCs w:val="24"/>
        </w:rPr>
      </w:pPr>
      <w:r w:rsidRPr="00790754">
        <w:rPr>
          <w:rFonts w:ascii="Calibri" w:hAnsi="Calibri" w:cs="Calibri"/>
          <w:b/>
          <w:color w:val="000000" w:themeColor="text1"/>
          <w:szCs w:val="24"/>
        </w:rPr>
        <w:t>Spomladansko generalno čiščenje</w:t>
      </w:r>
      <w:r w:rsidRPr="00790754">
        <w:rPr>
          <w:rFonts w:ascii="Calibri" w:hAnsi="Calibri" w:cs="Calibri"/>
          <w:color w:val="000000" w:themeColor="text1"/>
          <w:szCs w:val="24"/>
        </w:rPr>
        <w:t xml:space="preserve"> se izvaja enkrat letno in obsega:</w:t>
      </w:r>
    </w:p>
    <w:p w14:paraId="6CEBDDC3" w14:textId="77777777" w:rsidR="005270C8" w:rsidRPr="00790754" w:rsidRDefault="005270C8" w:rsidP="005270C8">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in zaščitna impregnacija marmorja v pritlični vhodni avli v izmeri cca. 74,00m2,</w:t>
      </w:r>
    </w:p>
    <w:p w14:paraId="2FA770F6" w14:textId="77777777" w:rsidR="005270C8" w:rsidRPr="00790754" w:rsidRDefault="005270C8" w:rsidP="005270C8">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in zaščitna impregnacija parketa od 1. do 9. nadstropja, v skupni izmeri cca. 2.645,61 m2,</w:t>
      </w:r>
    </w:p>
    <w:p w14:paraId="45A54F3B" w14:textId="77777777" w:rsidR="005270C8" w:rsidRPr="00790754" w:rsidRDefault="005270C8" w:rsidP="005270C8">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in zaščitna impregnacija tal iz linoleja v 9. nadstropju, v skupni izmeri cca. 39,00 m2,</w:t>
      </w:r>
    </w:p>
    <w:p w14:paraId="71DD574F" w14:textId="77777777" w:rsidR="005270C8" w:rsidRPr="00790754" w:rsidRDefault="005270C8" w:rsidP="005270C8">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globinsko čiščenje tekstilnih talnih površin z odstranjevanjem madežev v izmeri cca. 490,70 m2,</w:t>
      </w:r>
    </w:p>
    <w:p w14:paraId="536B5979" w14:textId="256C51BA" w:rsidR="005270C8" w:rsidRPr="00790754" w:rsidRDefault="005270C8" w:rsidP="005270C8">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strojno ribanje keramike v izmeri cca. 146,60 m2</w:t>
      </w:r>
      <w:r w:rsidR="00EC5347">
        <w:rPr>
          <w:rFonts w:ascii="Calibri" w:hAnsi="Calibri" w:cs="Calibri"/>
          <w:color w:val="000000" w:themeColor="text1"/>
          <w:szCs w:val="24"/>
        </w:rPr>
        <w:t>.</w:t>
      </w:r>
    </w:p>
    <w:p w14:paraId="58C034E6" w14:textId="77777777" w:rsidR="005270C8" w:rsidRPr="00790754" w:rsidRDefault="005270C8" w:rsidP="005270C8">
      <w:pPr>
        <w:rPr>
          <w:rFonts w:ascii="Calibri" w:hAnsi="Calibri" w:cs="Calibri"/>
          <w:color w:val="000000" w:themeColor="text1"/>
          <w:szCs w:val="24"/>
        </w:rPr>
      </w:pPr>
    </w:p>
    <w:p w14:paraId="60BA4B32" w14:textId="5C088C93" w:rsidR="005270C8" w:rsidRPr="00790754" w:rsidRDefault="005270C8" w:rsidP="005270C8">
      <w:pPr>
        <w:rPr>
          <w:rFonts w:ascii="Calibri" w:hAnsi="Calibri" w:cs="Calibri"/>
          <w:color w:val="000000" w:themeColor="text1"/>
          <w:szCs w:val="24"/>
        </w:rPr>
      </w:pPr>
      <w:r w:rsidRPr="00790754">
        <w:rPr>
          <w:rFonts w:ascii="Calibri" w:hAnsi="Calibri" w:cs="Calibri"/>
          <w:color w:val="000000" w:themeColor="text1"/>
          <w:szCs w:val="24"/>
        </w:rPr>
        <w:t xml:space="preserve">Spomladansko generalno čiščenje se opravlja izven delovnega časa naročnikov, </w:t>
      </w:r>
      <w:r w:rsidR="00A73E56" w:rsidRPr="00790754">
        <w:rPr>
          <w:rFonts w:ascii="Calibri" w:hAnsi="Calibri" w:cs="Calibri"/>
          <w:color w:val="000000" w:themeColor="text1"/>
          <w:szCs w:val="24"/>
        </w:rPr>
        <w:t>v mesecu marcu</w:t>
      </w:r>
      <w:r w:rsidRPr="00790754">
        <w:rPr>
          <w:rFonts w:ascii="Calibri" w:hAnsi="Calibri" w:cs="Calibri"/>
          <w:color w:val="000000" w:themeColor="text1"/>
          <w:szCs w:val="24"/>
        </w:rPr>
        <w:t xml:space="preserve"> v tekočem letu, predvidoma ob sobotah in nedeljah, s predhodnim dogovorom z naročniki. </w:t>
      </w:r>
    </w:p>
    <w:p w14:paraId="7B6C5C00" w14:textId="77777777" w:rsidR="00506029" w:rsidRPr="00790754" w:rsidRDefault="00506029" w:rsidP="00506029">
      <w:pPr>
        <w:rPr>
          <w:rFonts w:ascii="Calibri" w:hAnsi="Calibri" w:cs="Calibri"/>
          <w:color w:val="000000" w:themeColor="text1"/>
          <w:szCs w:val="24"/>
        </w:rPr>
      </w:pPr>
    </w:p>
    <w:p w14:paraId="07127725" w14:textId="01DC1956" w:rsidR="00F54DAC" w:rsidRPr="00790754" w:rsidRDefault="00506029" w:rsidP="00F54DAC">
      <w:pPr>
        <w:rPr>
          <w:rFonts w:ascii="Calibri" w:hAnsi="Calibri" w:cs="Calibri"/>
          <w:bCs/>
          <w:color w:val="000000" w:themeColor="text1"/>
          <w:szCs w:val="24"/>
        </w:rPr>
      </w:pPr>
      <w:r w:rsidRPr="00790754">
        <w:rPr>
          <w:rFonts w:ascii="Calibri" w:hAnsi="Calibri" w:cs="Calibri"/>
          <w:color w:val="000000" w:themeColor="text1"/>
          <w:szCs w:val="24"/>
        </w:rPr>
        <w:t xml:space="preserve">Dela se bodo izvajala na </w:t>
      </w:r>
      <w:r w:rsidRPr="00790754">
        <w:rPr>
          <w:rFonts w:ascii="Calibri" w:hAnsi="Calibri" w:cs="Calibri"/>
          <w:bCs/>
          <w:color w:val="000000" w:themeColor="text1"/>
          <w:szCs w:val="24"/>
        </w:rPr>
        <w:t>Slovenski cesti 41 v Ljubljani</w:t>
      </w:r>
      <w:r w:rsidR="00FD4926" w:rsidRPr="00790754">
        <w:rPr>
          <w:rFonts w:ascii="Calibri" w:hAnsi="Calibri" w:cs="Calibri"/>
          <w:bCs/>
          <w:color w:val="000000" w:themeColor="text1"/>
          <w:szCs w:val="24"/>
        </w:rPr>
        <w:t>,</w:t>
      </w:r>
      <w:r w:rsidRPr="00790754">
        <w:rPr>
          <w:rFonts w:ascii="Calibri" w:hAnsi="Calibri" w:cs="Calibri"/>
          <w:color w:val="000000" w:themeColor="text1"/>
          <w:szCs w:val="24"/>
        </w:rPr>
        <w:t xml:space="preserve"> v prostorih Okrožnega državnega tožilstva v Ljubljani</w:t>
      </w:r>
      <w:r w:rsidRPr="00790754">
        <w:rPr>
          <w:rFonts w:ascii="Calibri" w:hAnsi="Calibri" w:cs="Calibri"/>
          <w:bCs/>
          <w:color w:val="000000" w:themeColor="text1"/>
          <w:szCs w:val="24"/>
        </w:rPr>
        <w:t xml:space="preserve"> in Okrožnega sodišča v Ljubljani.</w:t>
      </w:r>
    </w:p>
    <w:p w14:paraId="6A7185C1" w14:textId="77777777" w:rsidR="00506029" w:rsidRPr="00790754" w:rsidRDefault="00506029" w:rsidP="00506029">
      <w:pPr>
        <w:pStyle w:val="Naslov3"/>
        <w:numPr>
          <w:ilvl w:val="2"/>
          <w:numId w:val="13"/>
        </w:numPr>
        <w:rPr>
          <w:rFonts w:ascii="Calibri" w:hAnsi="Calibri" w:cs="Calibri"/>
          <w:color w:val="000000" w:themeColor="text1"/>
        </w:rPr>
      </w:pPr>
      <w:bookmarkStart w:id="98" w:name="_Toc25745008"/>
      <w:bookmarkStart w:id="99" w:name="_Hlk506893412"/>
      <w:bookmarkStart w:id="100" w:name="_Toc220665872"/>
      <w:r w:rsidRPr="00790754">
        <w:rPr>
          <w:rFonts w:ascii="Calibri" w:hAnsi="Calibri" w:cs="Calibri"/>
          <w:color w:val="000000" w:themeColor="text1"/>
        </w:rPr>
        <w:t>Površina prostorov za sklop 2</w:t>
      </w:r>
      <w:bookmarkEnd w:id="98"/>
      <w:bookmarkEnd w:id="100"/>
    </w:p>
    <w:bookmarkEnd w:id="99"/>
    <w:p w14:paraId="2025299D" w14:textId="77777777" w:rsidR="00506029" w:rsidRPr="00790754" w:rsidRDefault="00506029" w:rsidP="00506029">
      <w:pPr>
        <w:rPr>
          <w:rFonts w:ascii="Calibri" w:hAnsi="Calibri" w:cs="Calibri"/>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FB18DB" w:rsidRPr="00790754" w14:paraId="1B6EB53B" w14:textId="77777777" w:rsidTr="006200EF">
        <w:tc>
          <w:tcPr>
            <w:tcW w:w="9211" w:type="dxa"/>
            <w:shd w:val="clear" w:color="auto" w:fill="E0E0E0"/>
          </w:tcPr>
          <w:p w14:paraId="4CBA201C" w14:textId="77777777" w:rsidR="00506029" w:rsidRPr="00790754" w:rsidRDefault="00506029" w:rsidP="006200EF">
            <w:pPr>
              <w:rPr>
                <w:rFonts w:ascii="Calibri" w:hAnsi="Calibri" w:cs="Calibri"/>
                <w:b/>
                <w:color w:val="000000" w:themeColor="text1"/>
                <w:szCs w:val="24"/>
              </w:rPr>
            </w:pPr>
            <w:r w:rsidRPr="00790754">
              <w:rPr>
                <w:rFonts w:ascii="Calibri" w:hAnsi="Calibri" w:cs="Calibri"/>
                <w:b/>
                <w:color w:val="000000" w:themeColor="text1"/>
                <w:szCs w:val="24"/>
              </w:rPr>
              <w:t xml:space="preserve">SKLOP 2: </w:t>
            </w:r>
          </w:p>
        </w:tc>
      </w:tr>
      <w:tr w:rsidR="00FB18DB" w:rsidRPr="00790754" w14:paraId="75C9B2C7" w14:textId="77777777" w:rsidTr="006200EF">
        <w:tc>
          <w:tcPr>
            <w:tcW w:w="9211" w:type="dxa"/>
            <w:shd w:val="clear" w:color="auto" w:fill="E0E0E0"/>
          </w:tcPr>
          <w:p w14:paraId="012B50DC" w14:textId="77777777" w:rsidR="00506029" w:rsidRPr="00790754" w:rsidRDefault="00506029" w:rsidP="006200EF">
            <w:pPr>
              <w:rPr>
                <w:rFonts w:ascii="Calibri" w:hAnsi="Calibri" w:cs="Calibri"/>
                <w:b/>
                <w:color w:val="000000" w:themeColor="text1"/>
                <w:szCs w:val="24"/>
              </w:rPr>
            </w:pPr>
            <w:r w:rsidRPr="00790754">
              <w:rPr>
                <w:rFonts w:ascii="Calibri" w:hAnsi="Calibri" w:cs="Calibri"/>
                <w:b/>
                <w:color w:val="000000" w:themeColor="text1"/>
                <w:szCs w:val="24"/>
              </w:rPr>
              <w:t>Okrajno  sodišče  v  Domžalah, Okrožno  državno  tožilstvo v  Ljubljani,  Zunanji  oddelek  v Domžalah, ki se nahajata na Ljubljanski cesti 76 v Domžalah</w:t>
            </w:r>
          </w:p>
        </w:tc>
      </w:tr>
    </w:tbl>
    <w:p w14:paraId="55DC7899" w14:textId="77777777" w:rsidR="00506029" w:rsidRPr="00790754" w:rsidRDefault="00506029" w:rsidP="00506029">
      <w:pPr>
        <w:rPr>
          <w:rFonts w:ascii="Calibri" w:hAnsi="Calibri" w:cs="Calibri"/>
          <w:b/>
          <w:color w:val="000000" w:themeColor="text1"/>
          <w:szCs w:val="24"/>
        </w:rPr>
      </w:pPr>
    </w:p>
    <w:p w14:paraId="060B7827" w14:textId="616CE6D3"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lastRenderedPageBreak/>
        <w:t>Izvajalec se zavezuje, da bo opravljal storitev čiščenja, ki je predmet javnega naročila v obsegu</w:t>
      </w:r>
      <w:r w:rsidR="00075B93" w:rsidRPr="00790754">
        <w:rPr>
          <w:rFonts w:ascii="Calibri" w:hAnsi="Calibri" w:cs="Calibri"/>
          <w:color w:val="000000" w:themeColor="text1"/>
          <w:szCs w:val="24"/>
        </w:rPr>
        <w:t>,</w:t>
      </w:r>
      <w:r w:rsidRPr="00790754">
        <w:rPr>
          <w:rFonts w:ascii="Calibri" w:hAnsi="Calibri" w:cs="Calibri"/>
          <w:color w:val="000000" w:themeColor="text1"/>
          <w:szCs w:val="24"/>
        </w:rPr>
        <w:t xml:space="preserve"> določen</w:t>
      </w:r>
      <w:r w:rsidR="00075B93" w:rsidRPr="00790754">
        <w:rPr>
          <w:rFonts w:ascii="Calibri" w:hAnsi="Calibri" w:cs="Calibri"/>
          <w:color w:val="000000" w:themeColor="text1"/>
          <w:szCs w:val="24"/>
        </w:rPr>
        <w:t>e</w:t>
      </w:r>
      <w:r w:rsidRPr="00790754">
        <w:rPr>
          <w:rFonts w:ascii="Calibri" w:hAnsi="Calibri" w:cs="Calibri"/>
          <w:color w:val="000000" w:themeColor="text1"/>
          <w:szCs w:val="24"/>
        </w:rPr>
        <w:t>m s to pogodbo, v dogovorjeni kvaliteti in na način, da ne bo moten delovni proces.</w:t>
      </w:r>
    </w:p>
    <w:p w14:paraId="010D193C" w14:textId="77777777" w:rsidR="00506029" w:rsidRPr="00790754" w:rsidRDefault="00506029" w:rsidP="00506029">
      <w:pPr>
        <w:rPr>
          <w:rFonts w:ascii="Calibri" w:hAnsi="Calibri" w:cs="Calibri"/>
          <w:color w:val="000000" w:themeColor="text1"/>
          <w:szCs w:val="24"/>
        </w:rPr>
      </w:pPr>
    </w:p>
    <w:p w14:paraId="6E8DB496" w14:textId="14F26417"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Skupna površina prostorov</w:t>
      </w:r>
      <w:r w:rsidR="00075B93" w:rsidRPr="00790754">
        <w:rPr>
          <w:rFonts w:ascii="Calibri" w:hAnsi="Calibri" w:cs="Calibri"/>
          <w:color w:val="000000" w:themeColor="text1"/>
          <w:szCs w:val="24"/>
        </w:rPr>
        <w:t>,</w:t>
      </w:r>
      <w:r w:rsidRPr="00790754">
        <w:rPr>
          <w:rFonts w:ascii="Calibri" w:hAnsi="Calibri" w:cs="Calibri"/>
          <w:color w:val="000000" w:themeColor="text1"/>
          <w:szCs w:val="24"/>
        </w:rPr>
        <w:t xml:space="preserve"> v katerih se izvaja storitev čiščenja in so predmet te pogodbe</w:t>
      </w:r>
      <w:r w:rsidR="00075B93" w:rsidRPr="00790754">
        <w:rPr>
          <w:rFonts w:ascii="Calibri" w:hAnsi="Calibri" w:cs="Calibri"/>
          <w:color w:val="000000" w:themeColor="text1"/>
          <w:szCs w:val="24"/>
        </w:rPr>
        <w:t>,</w:t>
      </w:r>
      <w:r w:rsidRPr="00790754">
        <w:rPr>
          <w:rFonts w:ascii="Calibri" w:hAnsi="Calibri" w:cs="Calibri"/>
          <w:color w:val="000000" w:themeColor="text1"/>
          <w:szCs w:val="24"/>
        </w:rPr>
        <w:t xml:space="preserve"> znaša </w:t>
      </w:r>
      <w:smartTag w:uri="urn:schemas-microsoft-com:office:smarttags" w:element="metricconverter">
        <w:smartTagPr>
          <w:attr w:name="ProductID" w:val="1.331,50 m2"/>
        </w:smartTagPr>
        <w:r w:rsidRPr="00790754">
          <w:rPr>
            <w:rFonts w:ascii="Calibri" w:hAnsi="Calibri" w:cs="Calibri"/>
            <w:color w:val="000000" w:themeColor="text1"/>
            <w:szCs w:val="24"/>
          </w:rPr>
          <w:t>1.331,50 m</w:t>
        </w:r>
        <w:r w:rsidRPr="00790754">
          <w:rPr>
            <w:rFonts w:ascii="Calibri" w:hAnsi="Calibri" w:cs="Calibri"/>
            <w:color w:val="000000" w:themeColor="text1"/>
            <w:szCs w:val="24"/>
            <w:vertAlign w:val="superscript"/>
          </w:rPr>
          <w:t>2</w:t>
        </w:r>
      </w:smartTag>
      <w:r w:rsidRPr="00790754">
        <w:rPr>
          <w:rFonts w:ascii="Calibri" w:hAnsi="Calibri" w:cs="Calibri"/>
          <w:color w:val="000000" w:themeColor="text1"/>
          <w:szCs w:val="24"/>
        </w:rPr>
        <w:t>, od tega prostori:</w:t>
      </w:r>
    </w:p>
    <w:p w14:paraId="4D55DBA0" w14:textId="32354654" w:rsidR="00506029" w:rsidRPr="00790754" w:rsidRDefault="00506029" w:rsidP="00506029">
      <w:pPr>
        <w:numPr>
          <w:ilvl w:val="1"/>
          <w:numId w:val="30"/>
        </w:numPr>
        <w:tabs>
          <w:tab w:val="num" w:pos="180"/>
        </w:tabs>
        <w:spacing w:after="0" w:line="240" w:lineRule="auto"/>
        <w:ind w:left="0" w:firstLine="0"/>
        <w:rPr>
          <w:rFonts w:ascii="Calibri" w:hAnsi="Calibri" w:cs="Calibri"/>
          <w:color w:val="000000" w:themeColor="text1"/>
          <w:szCs w:val="24"/>
        </w:rPr>
      </w:pPr>
      <w:r w:rsidRPr="00790754">
        <w:rPr>
          <w:rFonts w:ascii="Calibri" w:hAnsi="Calibri" w:cs="Calibri"/>
          <w:color w:val="000000" w:themeColor="text1"/>
          <w:szCs w:val="24"/>
        </w:rPr>
        <w:t>Okrožnega državnega tožilstva v Ljubljani, Zunanji oddelek v Domžalah</w:t>
      </w:r>
      <w:r w:rsidR="00075B93" w:rsidRPr="00790754">
        <w:rPr>
          <w:rFonts w:ascii="Calibri" w:hAnsi="Calibri" w:cs="Calibri"/>
          <w:color w:val="000000" w:themeColor="text1"/>
          <w:szCs w:val="24"/>
        </w:rPr>
        <w:t>,</w:t>
      </w:r>
      <w:r w:rsidRPr="00790754">
        <w:rPr>
          <w:rFonts w:ascii="Calibri" w:hAnsi="Calibri" w:cs="Calibri"/>
          <w:color w:val="000000" w:themeColor="text1"/>
          <w:szCs w:val="24"/>
        </w:rPr>
        <w:t xml:space="preserve"> obsegajo štiri pisarne, hodnik in WC, v skupni izmeri 87,00 m</w:t>
      </w:r>
      <w:r w:rsidRPr="00790754">
        <w:rPr>
          <w:rFonts w:ascii="Calibri" w:hAnsi="Calibri" w:cs="Calibri"/>
          <w:color w:val="000000" w:themeColor="text1"/>
          <w:szCs w:val="24"/>
          <w:vertAlign w:val="superscript"/>
        </w:rPr>
        <w:t>2</w:t>
      </w:r>
      <w:r w:rsidRPr="00790754">
        <w:rPr>
          <w:rFonts w:ascii="Calibri" w:hAnsi="Calibri" w:cs="Calibri"/>
          <w:color w:val="000000" w:themeColor="text1"/>
          <w:szCs w:val="24"/>
        </w:rPr>
        <w:t xml:space="preserve"> ter arhiv v izmeri 4,50 m</w:t>
      </w:r>
      <w:r w:rsidRPr="00790754">
        <w:rPr>
          <w:rFonts w:ascii="Calibri" w:hAnsi="Calibri" w:cs="Calibri"/>
          <w:color w:val="000000" w:themeColor="text1"/>
          <w:szCs w:val="24"/>
          <w:vertAlign w:val="superscript"/>
        </w:rPr>
        <w:t>2</w:t>
      </w:r>
      <w:r w:rsidRPr="00790754">
        <w:rPr>
          <w:rFonts w:ascii="Calibri" w:hAnsi="Calibri" w:cs="Calibri"/>
          <w:color w:val="000000" w:themeColor="text1"/>
          <w:szCs w:val="24"/>
        </w:rPr>
        <w:t xml:space="preserve"> - 10,60% delež na celotni zgradbi;</w:t>
      </w:r>
    </w:p>
    <w:p w14:paraId="71D7552D" w14:textId="5B24EA16" w:rsidR="00506029" w:rsidRPr="00790754" w:rsidRDefault="00506029" w:rsidP="00506029">
      <w:pPr>
        <w:widowControl w:val="0"/>
        <w:numPr>
          <w:ilvl w:val="1"/>
          <w:numId w:val="30"/>
        </w:numPr>
        <w:tabs>
          <w:tab w:val="num" w:pos="180"/>
        </w:tabs>
        <w:autoSpaceDE w:val="0"/>
        <w:autoSpaceDN w:val="0"/>
        <w:adjustRightInd w:val="0"/>
        <w:spacing w:after="0" w:line="240" w:lineRule="auto"/>
        <w:ind w:left="0" w:firstLine="0"/>
        <w:rPr>
          <w:rFonts w:ascii="Calibri" w:hAnsi="Calibri" w:cs="Calibri"/>
          <w:color w:val="000000" w:themeColor="text1"/>
          <w:szCs w:val="24"/>
        </w:rPr>
      </w:pPr>
      <w:r w:rsidRPr="00790754">
        <w:rPr>
          <w:rFonts w:ascii="Calibri" w:hAnsi="Calibri" w:cs="Calibri"/>
          <w:color w:val="000000" w:themeColor="text1"/>
          <w:szCs w:val="24"/>
        </w:rPr>
        <w:t>Kvadratura Okrajnega sodišča v Domžalah znaša 1.240m</w:t>
      </w:r>
      <w:r w:rsidRPr="00790754">
        <w:rPr>
          <w:rFonts w:ascii="Calibri" w:hAnsi="Calibri" w:cs="Calibri"/>
          <w:color w:val="000000" w:themeColor="text1"/>
          <w:szCs w:val="24"/>
          <w:vertAlign w:val="superscript"/>
        </w:rPr>
        <w:t>2</w:t>
      </w:r>
      <w:r w:rsidRPr="00790754">
        <w:rPr>
          <w:rFonts w:ascii="Calibri" w:hAnsi="Calibri" w:cs="Calibri"/>
          <w:color w:val="000000" w:themeColor="text1"/>
          <w:szCs w:val="24"/>
        </w:rPr>
        <w:t xml:space="preserve"> </w:t>
      </w:r>
      <w:r w:rsidRPr="00790754">
        <w:rPr>
          <w:rFonts w:ascii="Calibri" w:hAnsi="Calibri" w:cs="Calibri"/>
          <w:color w:val="000000" w:themeColor="text1"/>
          <w:szCs w:val="24"/>
          <w:vertAlign w:val="superscript"/>
        </w:rPr>
        <w:t xml:space="preserve"> </w:t>
      </w:r>
      <w:r w:rsidRPr="00790754">
        <w:rPr>
          <w:rFonts w:ascii="Calibri" w:hAnsi="Calibri" w:cs="Calibri"/>
          <w:color w:val="000000" w:themeColor="text1"/>
          <w:szCs w:val="24"/>
        </w:rPr>
        <w:t xml:space="preserve">(od te kvadrature je arhivskih prostorov </w:t>
      </w:r>
      <w:smartTag w:uri="urn:schemas-microsoft-com:office:smarttags" w:element="metricconverter">
        <w:smartTagPr>
          <w:attr w:name="ProductID" w:val="200 m2"/>
        </w:smartTagPr>
        <w:r w:rsidRPr="00790754">
          <w:rPr>
            <w:rFonts w:ascii="Calibri" w:hAnsi="Calibri" w:cs="Calibri"/>
            <w:color w:val="000000" w:themeColor="text1"/>
            <w:szCs w:val="24"/>
          </w:rPr>
          <w:t>200 m</w:t>
        </w:r>
        <w:r w:rsidRPr="00790754">
          <w:rPr>
            <w:rFonts w:ascii="Calibri" w:hAnsi="Calibri" w:cs="Calibri"/>
            <w:color w:val="000000" w:themeColor="text1"/>
            <w:szCs w:val="24"/>
            <w:vertAlign w:val="superscript"/>
          </w:rPr>
          <w:t>2</w:t>
        </w:r>
      </w:smartTag>
      <w:r w:rsidRPr="00790754">
        <w:rPr>
          <w:rFonts w:ascii="Calibri" w:hAnsi="Calibri" w:cs="Calibri"/>
          <w:color w:val="000000" w:themeColor="text1"/>
          <w:szCs w:val="24"/>
        </w:rPr>
        <w:t>).  V prostorih Okrajnega sodišča v Domžalah je potrebno enkrat letno očistiti</w:t>
      </w:r>
      <w:r w:rsidRPr="00790754">
        <w:rPr>
          <w:rFonts w:ascii="Calibri" w:hAnsi="Calibri" w:cs="Calibri"/>
          <w:color w:val="000000" w:themeColor="text1"/>
          <w:szCs w:val="24"/>
          <w:vertAlign w:val="superscript"/>
        </w:rPr>
        <w:t xml:space="preserve"> </w:t>
      </w:r>
      <w:r w:rsidRPr="00790754">
        <w:rPr>
          <w:rFonts w:ascii="Calibri" w:hAnsi="Calibri" w:cs="Calibri"/>
          <w:color w:val="000000" w:themeColor="text1"/>
          <w:szCs w:val="24"/>
        </w:rPr>
        <w:t xml:space="preserve">tudi lažje dostopna okna v izmeri cca. </w:t>
      </w:r>
      <w:smartTag w:uri="urn:schemas-microsoft-com:office:smarttags" w:element="metricconverter">
        <w:smartTagPr>
          <w:attr w:name="ProductID" w:val="730 m2"/>
        </w:smartTagPr>
        <w:r w:rsidRPr="00790754">
          <w:rPr>
            <w:rFonts w:ascii="Calibri" w:hAnsi="Calibri" w:cs="Calibri"/>
            <w:color w:val="000000" w:themeColor="text1"/>
            <w:szCs w:val="24"/>
          </w:rPr>
          <w:t>730 m</w:t>
        </w:r>
        <w:r w:rsidRPr="00790754">
          <w:rPr>
            <w:rFonts w:ascii="Calibri" w:hAnsi="Calibri" w:cs="Calibri"/>
            <w:color w:val="000000" w:themeColor="text1"/>
            <w:szCs w:val="24"/>
            <w:vertAlign w:val="superscript"/>
          </w:rPr>
          <w:t>2</w:t>
        </w:r>
      </w:smartTag>
      <w:r w:rsidRPr="00790754">
        <w:rPr>
          <w:rFonts w:ascii="Calibri" w:hAnsi="Calibri" w:cs="Calibri"/>
          <w:color w:val="000000" w:themeColor="text1"/>
          <w:szCs w:val="24"/>
        </w:rPr>
        <w:t xml:space="preserve"> , težje dostopna okna v izmeri cca. </w:t>
      </w:r>
      <w:smartTag w:uri="urn:schemas-microsoft-com:office:smarttags" w:element="metricconverter">
        <w:smartTagPr>
          <w:attr w:name="ProductID" w:val="264 m2"/>
        </w:smartTagPr>
        <w:r w:rsidRPr="00790754">
          <w:rPr>
            <w:rFonts w:ascii="Calibri" w:hAnsi="Calibri" w:cs="Calibri"/>
            <w:color w:val="000000" w:themeColor="text1"/>
            <w:szCs w:val="24"/>
          </w:rPr>
          <w:t>264 m</w:t>
        </w:r>
        <w:r w:rsidRPr="00790754">
          <w:rPr>
            <w:rFonts w:ascii="Calibri" w:hAnsi="Calibri" w:cs="Calibri"/>
            <w:color w:val="000000" w:themeColor="text1"/>
            <w:szCs w:val="24"/>
            <w:vertAlign w:val="superscript"/>
          </w:rPr>
          <w:t>2</w:t>
        </w:r>
      </w:smartTag>
      <w:r w:rsidRPr="00790754">
        <w:rPr>
          <w:rFonts w:ascii="Calibri" w:hAnsi="Calibri" w:cs="Calibri"/>
          <w:color w:val="000000" w:themeColor="text1"/>
          <w:szCs w:val="24"/>
        </w:rPr>
        <w:t xml:space="preserve">, očistiti navadne zavese z demontažo in montažo v izmeri cca. </w:t>
      </w:r>
      <w:smartTag w:uri="urn:schemas-microsoft-com:office:smarttags" w:element="metricconverter">
        <w:smartTagPr>
          <w:attr w:name="ProductID" w:val="27 m2"/>
        </w:smartTagPr>
        <w:r w:rsidRPr="00790754">
          <w:rPr>
            <w:rFonts w:ascii="Calibri" w:hAnsi="Calibri" w:cs="Calibri"/>
            <w:color w:val="000000" w:themeColor="text1"/>
            <w:szCs w:val="24"/>
          </w:rPr>
          <w:t>27 m</w:t>
        </w:r>
        <w:r w:rsidRPr="00790754">
          <w:rPr>
            <w:rFonts w:ascii="Calibri" w:hAnsi="Calibri" w:cs="Calibri"/>
            <w:color w:val="000000" w:themeColor="text1"/>
            <w:szCs w:val="24"/>
            <w:vertAlign w:val="superscript"/>
          </w:rPr>
          <w:t>2</w:t>
        </w:r>
      </w:smartTag>
      <w:r w:rsidRPr="00790754">
        <w:rPr>
          <w:rFonts w:ascii="Calibri" w:hAnsi="Calibri" w:cs="Calibri"/>
          <w:color w:val="000000" w:themeColor="text1"/>
          <w:szCs w:val="24"/>
          <w:vertAlign w:val="superscript"/>
        </w:rPr>
        <w:t xml:space="preserve"> </w:t>
      </w:r>
      <w:r w:rsidRPr="00790754">
        <w:rPr>
          <w:rFonts w:ascii="Calibri" w:hAnsi="Calibri" w:cs="Calibri"/>
          <w:color w:val="000000" w:themeColor="text1"/>
          <w:szCs w:val="24"/>
        </w:rPr>
        <w:t xml:space="preserve">ter lamelne zavese z demontažo in montažo v izmeri cca. </w:t>
      </w:r>
      <w:smartTag w:uri="urn:schemas-microsoft-com:office:smarttags" w:element="metricconverter">
        <w:smartTagPr>
          <w:attr w:name="ProductID" w:val="308 m2"/>
        </w:smartTagPr>
        <w:r w:rsidRPr="00790754">
          <w:rPr>
            <w:rFonts w:ascii="Calibri" w:hAnsi="Calibri" w:cs="Calibri"/>
            <w:color w:val="000000" w:themeColor="text1"/>
            <w:szCs w:val="24"/>
          </w:rPr>
          <w:t>308 m</w:t>
        </w:r>
        <w:r w:rsidRPr="00790754">
          <w:rPr>
            <w:rFonts w:ascii="Calibri" w:hAnsi="Calibri" w:cs="Calibri"/>
            <w:color w:val="000000" w:themeColor="text1"/>
            <w:szCs w:val="24"/>
            <w:vertAlign w:val="superscript"/>
          </w:rPr>
          <w:t>2</w:t>
        </w:r>
      </w:smartTag>
      <w:r w:rsidRPr="00790754">
        <w:rPr>
          <w:rFonts w:ascii="Calibri" w:hAnsi="Calibri" w:cs="Calibri"/>
          <w:color w:val="000000" w:themeColor="text1"/>
          <w:szCs w:val="24"/>
          <w:vertAlign w:val="superscript"/>
        </w:rPr>
        <w:t xml:space="preserve"> </w:t>
      </w:r>
      <w:r w:rsidRPr="00790754">
        <w:rPr>
          <w:rFonts w:ascii="Calibri" w:hAnsi="Calibri" w:cs="Calibri"/>
          <w:color w:val="000000" w:themeColor="text1"/>
          <w:szCs w:val="24"/>
        </w:rPr>
        <w:t>- 89,40% delež na celotni zgradbi.</w:t>
      </w:r>
    </w:p>
    <w:p w14:paraId="6CEB8732" w14:textId="77777777" w:rsidR="00506029" w:rsidRPr="00790754" w:rsidRDefault="00506029" w:rsidP="00506029">
      <w:pPr>
        <w:rPr>
          <w:rFonts w:ascii="Calibri" w:hAnsi="Calibri" w:cs="Calibri"/>
          <w:color w:val="000000" w:themeColor="text1"/>
          <w:szCs w:val="24"/>
        </w:rPr>
      </w:pPr>
    </w:p>
    <w:p w14:paraId="22AE8014" w14:textId="77777777"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 xml:space="preserve">Redno čiščenje, ki je predmet te pogodbe in se nanaša na prostore Okrajnega sodišča v Domžalah in Okrožnega državnega tožilstva v Ljubljani, Zunanjega oddelka v Domžalah, obsega talne površine v skupni izmeri </w:t>
      </w:r>
      <w:smartTag w:uri="urn:schemas-microsoft-com:office:smarttags" w:element="metricconverter">
        <w:smartTagPr>
          <w:attr w:name="ProductID" w:val="1.331,50 m2"/>
        </w:smartTagPr>
        <w:r w:rsidRPr="00790754">
          <w:rPr>
            <w:rFonts w:ascii="Calibri" w:hAnsi="Calibri" w:cs="Calibri"/>
            <w:color w:val="000000" w:themeColor="text1"/>
            <w:szCs w:val="24"/>
          </w:rPr>
          <w:t>1.331,50 m2</w:t>
        </w:r>
      </w:smartTag>
      <w:r w:rsidRPr="00790754">
        <w:rPr>
          <w:rFonts w:ascii="Calibri" w:hAnsi="Calibri" w:cs="Calibri"/>
          <w:color w:val="000000" w:themeColor="text1"/>
          <w:szCs w:val="24"/>
        </w:rPr>
        <w:t xml:space="preserve">. </w:t>
      </w:r>
    </w:p>
    <w:p w14:paraId="1B743CEF" w14:textId="77777777" w:rsidR="00506029" w:rsidRPr="00790754" w:rsidRDefault="00506029" w:rsidP="00506029">
      <w:pPr>
        <w:rPr>
          <w:rFonts w:ascii="Calibri" w:hAnsi="Calibri" w:cs="Calibri"/>
          <w:color w:val="000000" w:themeColor="text1"/>
          <w:szCs w:val="24"/>
        </w:rPr>
      </w:pPr>
    </w:p>
    <w:p w14:paraId="5552631B" w14:textId="77777777" w:rsidR="00821B31" w:rsidRPr="00790754" w:rsidRDefault="00506029" w:rsidP="00821B31">
      <w:pPr>
        <w:rPr>
          <w:rFonts w:ascii="Calibri" w:hAnsi="Calibri" w:cs="Calibri"/>
          <w:color w:val="000000" w:themeColor="text1"/>
          <w:szCs w:val="24"/>
        </w:rPr>
      </w:pPr>
      <w:r w:rsidRPr="00790754">
        <w:rPr>
          <w:rFonts w:ascii="Calibri" w:hAnsi="Calibri" w:cs="Calibri"/>
          <w:color w:val="000000" w:themeColor="text1"/>
          <w:szCs w:val="24"/>
        </w:rPr>
        <w:t>Število redno zaposlenih</w:t>
      </w:r>
      <w:r w:rsidR="002952F8" w:rsidRPr="00790754">
        <w:rPr>
          <w:rFonts w:ascii="Calibri" w:hAnsi="Calibri" w:cs="Calibri"/>
          <w:color w:val="000000" w:themeColor="text1"/>
          <w:szCs w:val="24"/>
        </w:rPr>
        <w:t xml:space="preserve"> v povprečju</w:t>
      </w:r>
      <w:r w:rsidRPr="00790754">
        <w:rPr>
          <w:rFonts w:ascii="Calibri" w:hAnsi="Calibri" w:cs="Calibri"/>
          <w:color w:val="000000" w:themeColor="text1"/>
          <w:szCs w:val="24"/>
        </w:rPr>
        <w:t xml:space="preserve"> dnevno:</w:t>
      </w:r>
      <w:r w:rsidR="00821B31" w:rsidRPr="00790754">
        <w:rPr>
          <w:rFonts w:ascii="Calibri" w:hAnsi="Calibri" w:cs="Calibri"/>
          <w:color w:val="000000" w:themeColor="text1"/>
          <w:szCs w:val="24"/>
        </w:rPr>
        <w:t xml:space="preserve"> </w:t>
      </w:r>
      <w:r w:rsidR="003C5AD1" w:rsidRPr="00790754">
        <w:rPr>
          <w:rFonts w:ascii="Calibri" w:hAnsi="Calibri" w:cs="Calibri"/>
          <w:color w:val="000000" w:themeColor="text1"/>
          <w:szCs w:val="24"/>
        </w:rPr>
        <w:t>37</w:t>
      </w:r>
    </w:p>
    <w:p w14:paraId="54B0EB2F" w14:textId="77777777"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Število obiskovalcev v povprečju dnevno:</w:t>
      </w:r>
      <w:r w:rsidR="00821B31" w:rsidRPr="00790754">
        <w:rPr>
          <w:rFonts w:ascii="Calibri" w:hAnsi="Calibri" w:cs="Calibri"/>
          <w:color w:val="000000" w:themeColor="text1"/>
          <w:szCs w:val="24"/>
        </w:rPr>
        <w:t xml:space="preserve"> </w:t>
      </w:r>
      <w:r w:rsidR="003C5AD1" w:rsidRPr="00790754">
        <w:rPr>
          <w:rFonts w:ascii="Calibri" w:hAnsi="Calibri" w:cs="Calibri"/>
          <w:color w:val="000000" w:themeColor="text1"/>
          <w:szCs w:val="24"/>
        </w:rPr>
        <w:t>40</w:t>
      </w:r>
    </w:p>
    <w:p w14:paraId="223B44E4" w14:textId="77777777" w:rsidR="00F54DAC" w:rsidRPr="00790754" w:rsidRDefault="00506029" w:rsidP="00CF7F65">
      <w:pPr>
        <w:pStyle w:val="Naslov3"/>
        <w:numPr>
          <w:ilvl w:val="2"/>
          <w:numId w:val="13"/>
        </w:numPr>
        <w:rPr>
          <w:rFonts w:ascii="Calibri" w:hAnsi="Calibri" w:cs="Calibri"/>
          <w:color w:val="000000" w:themeColor="text1"/>
        </w:rPr>
      </w:pPr>
      <w:bookmarkStart w:id="101" w:name="_Toc399832221"/>
      <w:bookmarkStart w:id="102" w:name="_Toc25745009"/>
      <w:bookmarkStart w:id="103" w:name="_Toc220665873"/>
      <w:r w:rsidRPr="00790754">
        <w:rPr>
          <w:rFonts w:ascii="Calibri" w:hAnsi="Calibri" w:cs="Calibri"/>
          <w:color w:val="000000" w:themeColor="text1"/>
        </w:rPr>
        <w:t>Specifikacija storitev</w:t>
      </w:r>
      <w:bookmarkEnd w:id="101"/>
      <w:r w:rsidRPr="00790754">
        <w:rPr>
          <w:rFonts w:ascii="Calibri" w:hAnsi="Calibri" w:cs="Calibri"/>
          <w:color w:val="000000" w:themeColor="text1"/>
        </w:rPr>
        <w:t xml:space="preserve"> za sklop 2</w:t>
      </w:r>
      <w:bookmarkEnd w:id="102"/>
      <w:bookmarkEnd w:id="103"/>
    </w:p>
    <w:p w14:paraId="56CE97FF" w14:textId="77777777" w:rsidR="00CF7F65" w:rsidRPr="00790754" w:rsidRDefault="00CF7F65" w:rsidP="00CF7F65">
      <w:pPr>
        <w:rPr>
          <w:rFonts w:ascii="Calibri" w:hAnsi="Calibri" w:cs="Calibri"/>
          <w:color w:val="000000" w:themeColor="text1"/>
          <w:szCs w:val="24"/>
        </w:rPr>
      </w:pPr>
    </w:p>
    <w:p w14:paraId="4EAA022E" w14:textId="77777777"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Redno čiščenje zajema dnevno, tedensko in mesečno čiščenje.</w:t>
      </w:r>
    </w:p>
    <w:p w14:paraId="6B2271CE" w14:textId="77777777" w:rsidR="00506029" w:rsidRPr="00790754" w:rsidRDefault="00506029" w:rsidP="00506029">
      <w:pPr>
        <w:rPr>
          <w:rFonts w:ascii="Calibri" w:hAnsi="Calibri" w:cs="Calibri"/>
          <w:b/>
          <w:color w:val="000000" w:themeColor="text1"/>
          <w:szCs w:val="24"/>
        </w:rPr>
      </w:pPr>
    </w:p>
    <w:p w14:paraId="2374D689" w14:textId="77777777" w:rsidR="00506029" w:rsidRPr="00790754" w:rsidRDefault="00506029" w:rsidP="00506029">
      <w:pPr>
        <w:rPr>
          <w:rFonts w:ascii="Calibri" w:hAnsi="Calibri" w:cs="Calibri"/>
          <w:b/>
          <w:color w:val="000000" w:themeColor="text1"/>
          <w:szCs w:val="24"/>
        </w:rPr>
      </w:pPr>
      <w:r w:rsidRPr="00790754">
        <w:rPr>
          <w:rFonts w:ascii="Calibri" w:hAnsi="Calibri" w:cs="Calibri"/>
          <w:b/>
          <w:color w:val="000000" w:themeColor="text1"/>
          <w:szCs w:val="24"/>
        </w:rPr>
        <w:t xml:space="preserve">Dnevno čiščenje </w:t>
      </w:r>
      <w:r w:rsidRPr="00790754">
        <w:rPr>
          <w:rFonts w:ascii="Calibri" w:hAnsi="Calibri" w:cs="Calibri"/>
          <w:color w:val="000000" w:themeColor="text1"/>
          <w:szCs w:val="24"/>
        </w:rPr>
        <w:t>obsega:</w:t>
      </w:r>
    </w:p>
    <w:p w14:paraId="5457126C"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delovnih površin, miz in drugega pohištva,</w:t>
      </w:r>
    </w:p>
    <w:p w14:paraId="2B6A8C1B"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kljuk in prstnih odtisov na vratih,</w:t>
      </w:r>
    </w:p>
    <w:p w14:paraId="318DBD9A"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izpraznitev košev za odpadke in odnašanje odpadkov v zabojnike ali podzemne zbiralnice za ločeno zbiranje odpadkov,</w:t>
      </w:r>
    </w:p>
    <w:p w14:paraId="25AF95F6"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sesanje tekstilnih talnih oblog ter vlažno oziroma mokro umivanje tal iz trdih oblog (PVC, keramika, parket idr.),</w:t>
      </w:r>
    </w:p>
    <w:p w14:paraId="5C18D01D"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steklenih površin na izpostavljenih delih,</w:t>
      </w:r>
    </w:p>
    <w:p w14:paraId="3EF4C8E5"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odstranjevanje močnih madežev na talnih oblogah in pohištvu, ki nastanejo tekom dneva,</w:t>
      </w:r>
    </w:p>
    <w:p w14:paraId="4FCBC34B"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sanitarnih prostorov in sanitarne opreme (WC školjke, pisoarji, umivalniki, mešalne baterije, ogledala, držala za toaletne brisače in toaletni papir ter druge opreme,</w:t>
      </w:r>
    </w:p>
    <w:p w14:paraId="571006BC"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nameščanje toaletnega papirja (najmanj 2-slojni toaletni papir/rolice za nameščena držala), </w:t>
      </w:r>
    </w:p>
    <w:p w14:paraId="3D04D02D" w14:textId="77777777" w:rsidR="00506029"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nameščanje papirnatih brisač (2-slojne zloženke za nameščene podajalnike),</w:t>
      </w:r>
    </w:p>
    <w:p w14:paraId="7CB324BD" w14:textId="5A7B418A" w:rsidR="00506029" w:rsidRPr="001D3619" w:rsidRDefault="00506029" w:rsidP="001D3619">
      <w:pPr>
        <w:pStyle w:val="Odstavekseznama"/>
        <w:numPr>
          <w:ilvl w:val="0"/>
          <w:numId w:val="18"/>
        </w:numPr>
        <w:ind w:left="426" w:right="-1"/>
        <w:rPr>
          <w:rFonts w:ascii="Calibri" w:hAnsi="Calibri" w:cs="Calibri"/>
          <w:color w:val="000000" w:themeColor="text1"/>
          <w:szCs w:val="24"/>
        </w:rPr>
      </w:pPr>
      <w:r w:rsidRPr="001D3619">
        <w:rPr>
          <w:rFonts w:ascii="Calibri" w:hAnsi="Calibri" w:cs="Calibri"/>
          <w:color w:val="000000" w:themeColor="text1"/>
          <w:szCs w:val="24"/>
        </w:rPr>
        <w:t xml:space="preserve">nameščanje papirnatih brisač (2-slojne role za nameščena držala),  </w:t>
      </w:r>
    </w:p>
    <w:p w14:paraId="202D9BAA" w14:textId="15FF2ED4" w:rsidR="00A73E56" w:rsidRPr="00790754" w:rsidRDefault="00A73E56" w:rsidP="00A73E56">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kontrola stanja osvežilcev zraka za sanitarne prostore ter njihovo nameščanje oz. zamenjava,</w:t>
      </w:r>
    </w:p>
    <w:p w14:paraId="10B989A6" w14:textId="376324EC" w:rsidR="00A73E56" w:rsidRPr="00790754" w:rsidRDefault="005C0425" w:rsidP="00A73E56">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kontrola</w:t>
      </w:r>
      <w:r>
        <w:rPr>
          <w:rFonts w:ascii="Calibri" w:hAnsi="Calibri" w:cs="Calibri"/>
          <w:color w:val="000000" w:themeColor="text1"/>
          <w:szCs w:val="24"/>
        </w:rPr>
        <w:t>,</w:t>
      </w:r>
      <w:r w:rsidRPr="00790754">
        <w:rPr>
          <w:rFonts w:ascii="Calibri" w:hAnsi="Calibri" w:cs="Calibri"/>
          <w:color w:val="000000" w:themeColor="text1"/>
          <w:szCs w:val="24"/>
        </w:rPr>
        <w:t xml:space="preserve"> nameščanje </w:t>
      </w:r>
      <w:r>
        <w:rPr>
          <w:rFonts w:ascii="Calibri" w:hAnsi="Calibri" w:cs="Calibri"/>
          <w:color w:val="000000" w:themeColor="text1"/>
          <w:szCs w:val="24"/>
        </w:rPr>
        <w:t xml:space="preserve">in menjava </w:t>
      </w:r>
      <w:r w:rsidR="00A73E56" w:rsidRPr="00790754">
        <w:rPr>
          <w:rFonts w:ascii="Calibri" w:hAnsi="Calibri" w:cs="Calibri"/>
          <w:color w:val="000000" w:themeColor="text1"/>
          <w:szCs w:val="24"/>
        </w:rPr>
        <w:t>higienskih osvežilcev za WC školjke in pisoarje,</w:t>
      </w:r>
    </w:p>
    <w:p w14:paraId="7F95510E"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doziranje tekočega mila za umivanje rok,</w:t>
      </w:r>
    </w:p>
    <w:p w14:paraId="1E538398"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lastRenderedPageBreak/>
        <w:t>pometanje avle, hodnikov in notranjega dvorišča,</w:t>
      </w:r>
    </w:p>
    <w:p w14:paraId="04EC1B4A"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pometanje in odstranjevanje smeti pred vhodom v objekt,</w:t>
      </w:r>
    </w:p>
    <w:p w14:paraId="70DF9AC8"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in odstranjevanje madežev z vrat, sten,</w:t>
      </w:r>
    </w:p>
    <w:p w14:paraId="4D41CDA3"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praznjenje in čiščenje pepelnikov ter košev (tudi zunanjih), </w:t>
      </w:r>
    </w:p>
    <w:p w14:paraId="707ABE1A"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nameščanje vseh PVC vrečk za smeti v koše za odpadke,</w:t>
      </w:r>
    </w:p>
    <w:p w14:paraId="2FDBEE1F"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nameščanje PVC vrečk za damske vložke,</w:t>
      </w:r>
    </w:p>
    <w:p w14:paraId="234AECB6"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nameščanje vrečk za odpadke v koše za ločeno zbiranje odpadkov (naročnik ločeno zbira odpadke, izvajalec zagotavlja za biološke odpadke tudi biološko razgradljive vrečke)</w:t>
      </w:r>
    </w:p>
    <w:p w14:paraId="0C67C69B"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vklop naročnikovega/uporabnikovega sistema tehničnega varovanja.</w:t>
      </w:r>
    </w:p>
    <w:p w14:paraId="043ADC8A" w14:textId="77777777" w:rsidR="00506029" w:rsidRPr="00790754" w:rsidRDefault="00506029" w:rsidP="00506029">
      <w:pPr>
        <w:rPr>
          <w:rFonts w:ascii="Calibri" w:hAnsi="Calibri" w:cs="Calibri"/>
          <w:color w:val="000000" w:themeColor="text1"/>
          <w:szCs w:val="24"/>
        </w:rPr>
      </w:pPr>
    </w:p>
    <w:p w14:paraId="612B3E65" w14:textId="599B0B75"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 xml:space="preserve">Izvajalec mora zagotavljati zadostno količino sanitarno-higienskega materiala glede na vrsto obstoječih podajalnikov v količinah, da zagotavlja kontinuirano preskrbo. </w:t>
      </w:r>
    </w:p>
    <w:p w14:paraId="5305A599" w14:textId="77777777" w:rsidR="00506029" w:rsidRPr="00790754" w:rsidRDefault="00506029" w:rsidP="00506029">
      <w:pPr>
        <w:rPr>
          <w:rFonts w:ascii="Calibri" w:hAnsi="Calibri" w:cs="Calibri"/>
          <w:color w:val="000000" w:themeColor="text1"/>
          <w:szCs w:val="24"/>
        </w:rPr>
      </w:pPr>
    </w:p>
    <w:p w14:paraId="1AAEB08E" w14:textId="77777777" w:rsidR="00506029" w:rsidRPr="00790754" w:rsidRDefault="00506029" w:rsidP="00506029">
      <w:pPr>
        <w:rPr>
          <w:rFonts w:ascii="Calibri" w:hAnsi="Calibri" w:cs="Calibri"/>
          <w:b/>
          <w:color w:val="000000" w:themeColor="text1"/>
          <w:szCs w:val="24"/>
        </w:rPr>
      </w:pPr>
      <w:r w:rsidRPr="00790754">
        <w:rPr>
          <w:rFonts w:ascii="Calibri" w:hAnsi="Calibri" w:cs="Calibri"/>
          <w:b/>
          <w:color w:val="000000" w:themeColor="text1"/>
          <w:szCs w:val="24"/>
        </w:rPr>
        <w:t>Tedensko čiščenje</w:t>
      </w:r>
      <w:r w:rsidRPr="00790754">
        <w:rPr>
          <w:rFonts w:ascii="Calibri" w:hAnsi="Calibri" w:cs="Calibri"/>
          <w:color w:val="000000" w:themeColor="text1"/>
          <w:szCs w:val="24"/>
        </w:rPr>
        <w:t xml:space="preserve"> obsega:</w:t>
      </w:r>
    </w:p>
    <w:p w14:paraId="3AB8067C"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temeljito čiščenje prostih delovnih površin, miz, stolov, klopi in garderobnih stojal,</w:t>
      </w:r>
    </w:p>
    <w:p w14:paraId="40DDA727"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vlažno brisanje avle, hodnikov in stopnišč,</w:t>
      </w:r>
    </w:p>
    <w:p w14:paraId="1262506C"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notranjih okenskih polic,</w:t>
      </w:r>
    </w:p>
    <w:p w14:paraId="60B3FD20"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odstranjevanje pajčevin,</w:t>
      </w:r>
    </w:p>
    <w:p w14:paraId="74028FCF"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temeljito čiščenje vrat,</w:t>
      </w:r>
    </w:p>
    <w:p w14:paraId="2153FA94"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avtomatov za pijačo (</w:t>
      </w:r>
      <w:proofErr w:type="spellStart"/>
      <w:r w:rsidRPr="00790754">
        <w:rPr>
          <w:rFonts w:ascii="Calibri" w:hAnsi="Calibri" w:cs="Calibri"/>
          <w:color w:val="000000" w:themeColor="text1"/>
          <w:szCs w:val="24"/>
        </w:rPr>
        <w:t>dispenzerji</w:t>
      </w:r>
      <w:proofErr w:type="spellEnd"/>
      <w:r w:rsidRPr="00790754">
        <w:rPr>
          <w:rFonts w:ascii="Calibri" w:hAnsi="Calibri" w:cs="Calibri"/>
          <w:color w:val="000000" w:themeColor="text1"/>
          <w:szCs w:val="24"/>
        </w:rPr>
        <w:t xml:space="preserve"> vode, </w:t>
      </w:r>
      <w:proofErr w:type="spellStart"/>
      <w:r w:rsidRPr="00790754">
        <w:rPr>
          <w:rFonts w:ascii="Calibri" w:hAnsi="Calibri" w:cs="Calibri"/>
          <w:color w:val="000000" w:themeColor="text1"/>
          <w:szCs w:val="24"/>
        </w:rPr>
        <w:t>kavomati</w:t>
      </w:r>
      <w:proofErr w:type="spellEnd"/>
      <w:r w:rsidRPr="00790754">
        <w:rPr>
          <w:rFonts w:ascii="Calibri" w:hAnsi="Calibri" w:cs="Calibri"/>
          <w:color w:val="000000" w:themeColor="text1"/>
          <w:szCs w:val="24"/>
        </w:rPr>
        <w:t>, ipd.),</w:t>
      </w:r>
    </w:p>
    <w:p w14:paraId="2DC0B557"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vrat,</w:t>
      </w:r>
    </w:p>
    <w:p w14:paraId="54F99F93"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sesanje tekstilnih predpražnikov,</w:t>
      </w:r>
    </w:p>
    <w:p w14:paraId="076BA37F"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pometanje zunanjega dvorišča.</w:t>
      </w:r>
    </w:p>
    <w:p w14:paraId="476BF17D" w14:textId="77777777" w:rsidR="00506029" w:rsidRPr="00790754" w:rsidRDefault="00506029" w:rsidP="00506029">
      <w:pPr>
        <w:rPr>
          <w:rFonts w:ascii="Calibri" w:hAnsi="Calibri" w:cs="Calibri"/>
          <w:color w:val="000000" w:themeColor="text1"/>
          <w:szCs w:val="24"/>
        </w:rPr>
      </w:pPr>
    </w:p>
    <w:p w14:paraId="131C24A6" w14:textId="77777777" w:rsidR="00506029" w:rsidRPr="00790754" w:rsidRDefault="00506029" w:rsidP="00506029">
      <w:pPr>
        <w:rPr>
          <w:rFonts w:ascii="Calibri" w:hAnsi="Calibri" w:cs="Calibri"/>
          <w:color w:val="000000" w:themeColor="text1"/>
          <w:szCs w:val="24"/>
        </w:rPr>
      </w:pPr>
      <w:r w:rsidRPr="00790754">
        <w:rPr>
          <w:rFonts w:ascii="Calibri" w:hAnsi="Calibri" w:cs="Calibri"/>
          <w:b/>
          <w:color w:val="000000" w:themeColor="text1"/>
          <w:szCs w:val="24"/>
        </w:rPr>
        <w:t>Mesečno čiščenje o</w:t>
      </w:r>
      <w:r w:rsidRPr="00790754">
        <w:rPr>
          <w:rFonts w:ascii="Calibri" w:hAnsi="Calibri" w:cs="Calibri"/>
          <w:color w:val="000000" w:themeColor="text1"/>
          <w:szCs w:val="24"/>
        </w:rPr>
        <w:t>bsega:</w:t>
      </w:r>
    </w:p>
    <w:p w14:paraId="39B6BEC9"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temeljito čiščenje zunanjosti omar, pohištva, polic, vrat, omar, stikal ter zidnih oblog, </w:t>
      </w:r>
    </w:p>
    <w:p w14:paraId="32C1EDA0"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pomivanje košev za odpadke, </w:t>
      </w:r>
    </w:p>
    <w:p w14:paraId="54C5ED56"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zunanjosti grelno hladilnih naprav,</w:t>
      </w:r>
    </w:p>
    <w:p w14:paraId="482EF0C1"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zunanjih vrat,</w:t>
      </w:r>
    </w:p>
    <w:p w14:paraId="4BD70743"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čiščenje notranjih in zunanjih napisnih tabel in ograj, </w:t>
      </w:r>
    </w:p>
    <w:p w14:paraId="133E6571"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omaric za hidrant in gasilnih aparatov,</w:t>
      </w:r>
    </w:p>
    <w:p w14:paraId="5BC65A32"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temeljito čiščenje talnih in stenskih keramičnih ploščic, vključno z WC zračniki, </w:t>
      </w:r>
    </w:p>
    <w:p w14:paraId="637F0834"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odstranjevanje vodnega kamna, urinskih usedlin (WC školjke, pisoarji, umivalniki) - temeljito čiščenje sanitarij z dezinfekcijo,</w:t>
      </w:r>
    </w:p>
    <w:p w14:paraId="67807BCC" w14:textId="6F79875C" w:rsidR="00A73E56" w:rsidRPr="00790754" w:rsidRDefault="00506029" w:rsidP="00A73E56">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napisnih tabel</w:t>
      </w:r>
      <w:r w:rsidR="00A73E56" w:rsidRPr="00790754">
        <w:rPr>
          <w:rFonts w:ascii="Calibri" w:hAnsi="Calibri" w:cs="Calibri"/>
          <w:color w:val="000000" w:themeColor="text1"/>
          <w:szCs w:val="24"/>
        </w:rPr>
        <w:t>,</w:t>
      </w:r>
    </w:p>
    <w:p w14:paraId="1B6A9D24" w14:textId="5DDEB529" w:rsidR="00506029" w:rsidRPr="00790754" w:rsidRDefault="00A73E56" w:rsidP="00A73E56">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kontrola stanja sanitarnih ščetk za čiščenje WC školjk ter njihova zamenjava v primeru dotrajanosti ali higienske neustreznosti.</w:t>
      </w:r>
    </w:p>
    <w:p w14:paraId="641B3748" w14:textId="77777777" w:rsidR="00506029" w:rsidRPr="00790754" w:rsidRDefault="00506029" w:rsidP="00506029">
      <w:pPr>
        <w:rPr>
          <w:rFonts w:ascii="Calibri" w:hAnsi="Calibri" w:cs="Calibri"/>
          <w:color w:val="000000" w:themeColor="text1"/>
          <w:szCs w:val="24"/>
        </w:rPr>
      </w:pPr>
    </w:p>
    <w:p w14:paraId="0324B0C2" w14:textId="6B1CE566" w:rsidR="00506029" w:rsidRPr="00790754" w:rsidRDefault="00A076F6" w:rsidP="00506029">
      <w:pPr>
        <w:rPr>
          <w:rFonts w:ascii="Calibri" w:hAnsi="Calibri" w:cs="Calibri"/>
          <w:color w:val="000000" w:themeColor="text1"/>
          <w:szCs w:val="24"/>
        </w:rPr>
      </w:pPr>
      <w:r w:rsidRPr="00790754">
        <w:rPr>
          <w:rFonts w:ascii="Calibri" w:hAnsi="Calibri" w:cs="Calibri"/>
          <w:b/>
          <w:color w:val="000000" w:themeColor="text1"/>
          <w:szCs w:val="24"/>
        </w:rPr>
        <w:t xml:space="preserve">Poletno </w:t>
      </w:r>
      <w:r w:rsidR="00A73E56" w:rsidRPr="00790754">
        <w:rPr>
          <w:rFonts w:ascii="Calibri" w:hAnsi="Calibri" w:cs="Calibri"/>
          <w:b/>
          <w:color w:val="000000" w:themeColor="text1"/>
          <w:szCs w:val="24"/>
        </w:rPr>
        <w:t>g</w:t>
      </w:r>
      <w:r w:rsidR="00506029" w:rsidRPr="00790754">
        <w:rPr>
          <w:rFonts w:ascii="Calibri" w:hAnsi="Calibri" w:cs="Calibri"/>
          <w:b/>
          <w:color w:val="000000" w:themeColor="text1"/>
          <w:szCs w:val="24"/>
        </w:rPr>
        <w:t>eneralno čiščenje</w:t>
      </w:r>
      <w:r w:rsidR="00506029" w:rsidRPr="00790754">
        <w:rPr>
          <w:rFonts w:ascii="Calibri" w:hAnsi="Calibri" w:cs="Calibri"/>
          <w:color w:val="000000" w:themeColor="text1"/>
          <w:szCs w:val="24"/>
        </w:rPr>
        <w:t xml:space="preserve"> se izvaja enkrat letno in obsega:</w:t>
      </w:r>
    </w:p>
    <w:p w14:paraId="319DAFA9"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čiščenje steklenih površin, vključno s čiščenjem okvirjev in polic (dvostransko), </w:t>
      </w:r>
    </w:p>
    <w:p w14:paraId="0968AE2F"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globinsko čiščenje/pranje vseh zaves s snemanjem in nameščanjem oziroma strojnim čiščenjem na lokaciji,</w:t>
      </w:r>
    </w:p>
    <w:p w14:paraId="0FEEE5A4"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in zaščitna impregnacija tal poslovnih prostorov,</w:t>
      </w:r>
    </w:p>
    <w:p w14:paraId="5AEC90A1"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globinsko čiščenje tekstilnih talnih površin z odstranjevanjem madežev,</w:t>
      </w:r>
    </w:p>
    <w:p w14:paraId="40755857"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lastRenderedPageBreak/>
        <w:t>strojno ribanje keramike,</w:t>
      </w:r>
    </w:p>
    <w:p w14:paraId="70CAD200"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globinsko (suho in mokro) čiščenje stolov,</w:t>
      </w:r>
    </w:p>
    <w:p w14:paraId="2FE74662"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mokro brisanje parapetnih kanalov in </w:t>
      </w:r>
      <w:proofErr w:type="spellStart"/>
      <w:r w:rsidRPr="00790754">
        <w:rPr>
          <w:rFonts w:ascii="Calibri" w:hAnsi="Calibri" w:cs="Calibri"/>
          <w:color w:val="000000" w:themeColor="text1"/>
          <w:szCs w:val="24"/>
        </w:rPr>
        <w:t>rastorjev</w:t>
      </w:r>
      <w:proofErr w:type="spellEnd"/>
      <w:r w:rsidRPr="00790754">
        <w:rPr>
          <w:rFonts w:ascii="Calibri" w:hAnsi="Calibri" w:cs="Calibri"/>
          <w:color w:val="000000" w:themeColor="text1"/>
          <w:szCs w:val="24"/>
        </w:rPr>
        <w:t xml:space="preserve"> na svetlobnih telesih.</w:t>
      </w:r>
    </w:p>
    <w:p w14:paraId="5683E528" w14:textId="77777777" w:rsidR="00506029" w:rsidRPr="00790754" w:rsidRDefault="00506029" w:rsidP="00506029">
      <w:pPr>
        <w:rPr>
          <w:rFonts w:ascii="Calibri" w:hAnsi="Calibri" w:cs="Calibri"/>
          <w:color w:val="000000" w:themeColor="text1"/>
          <w:szCs w:val="24"/>
        </w:rPr>
      </w:pPr>
    </w:p>
    <w:p w14:paraId="1CFB1B48" w14:textId="785E0733" w:rsidR="00506029" w:rsidRPr="00790754" w:rsidRDefault="001D3619" w:rsidP="00506029">
      <w:pPr>
        <w:rPr>
          <w:rFonts w:ascii="Calibri" w:hAnsi="Calibri" w:cs="Calibri"/>
          <w:color w:val="000000" w:themeColor="text1"/>
          <w:szCs w:val="24"/>
        </w:rPr>
      </w:pPr>
      <w:r w:rsidRPr="001D3619">
        <w:rPr>
          <w:rFonts w:ascii="Calibri" w:hAnsi="Calibri" w:cs="Calibri"/>
          <w:color w:val="000000" w:themeColor="text1"/>
          <w:szCs w:val="24"/>
        </w:rPr>
        <w:t xml:space="preserve">Poletno </w:t>
      </w:r>
      <w:r>
        <w:rPr>
          <w:rFonts w:ascii="Calibri" w:hAnsi="Calibri" w:cs="Calibri"/>
          <w:color w:val="000000" w:themeColor="text1"/>
          <w:szCs w:val="24"/>
        </w:rPr>
        <w:t>g</w:t>
      </w:r>
      <w:r w:rsidR="00506029" w:rsidRPr="00790754">
        <w:rPr>
          <w:rFonts w:ascii="Calibri" w:hAnsi="Calibri" w:cs="Calibri"/>
          <w:color w:val="000000" w:themeColor="text1"/>
          <w:szCs w:val="24"/>
        </w:rPr>
        <w:t xml:space="preserve">eneralno čiščenje se opravlja izven delovnega časa naročnika, v času </w:t>
      </w:r>
      <w:r w:rsidR="00075B93" w:rsidRPr="00790754">
        <w:rPr>
          <w:rFonts w:ascii="Calibri" w:hAnsi="Calibri" w:cs="Calibri"/>
          <w:color w:val="000000" w:themeColor="text1"/>
          <w:szCs w:val="24"/>
        </w:rPr>
        <w:t>poletnega poslovanja sodišč,</w:t>
      </w:r>
      <w:r w:rsidR="00506029" w:rsidRPr="00790754">
        <w:rPr>
          <w:rFonts w:ascii="Calibri" w:hAnsi="Calibri" w:cs="Calibri"/>
          <w:color w:val="000000" w:themeColor="text1"/>
          <w:szCs w:val="24"/>
        </w:rPr>
        <w:t xml:space="preserve"> od 15. 7. do 15. 8. v tekočem letu, s predhodnim dogovorom z naročnikoma oziroma uporabnikom. </w:t>
      </w:r>
    </w:p>
    <w:p w14:paraId="74395D92" w14:textId="77777777" w:rsidR="00A076F6" w:rsidRPr="00790754" w:rsidRDefault="00A076F6" w:rsidP="00506029">
      <w:pPr>
        <w:rPr>
          <w:rFonts w:ascii="Calibri" w:hAnsi="Calibri" w:cs="Calibri"/>
          <w:color w:val="000000" w:themeColor="text1"/>
          <w:szCs w:val="24"/>
        </w:rPr>
      </w:pPr>
    </w:p>
    <w:p w14:paraId="7E0FBA63" w14:textId="0F3645A7" w:rsidR="00A076F6" w:rsidRPr="00790754" w:rsidRDefault="00A076F6" w:rsidP="00A076F6">
      <w:pPr>
        <w:rPr>
          <w:rFonts w:ascii="Calibri" w:hAnsi="Calibri" w:cs="Calibri"/>
          <w:color w:val="000000" w:themeColor="text1"/>
          <w:szCs w:val="24"/>
        </w:rPr>
      </w:pPr>
      <w:r w:rsidRPr="00790754">
        <w:rPr>
          <w:rFonts w:ascii="Calibri" w:hAnsi="Calibri" w:cs="Calibri"/>
          <w:b/>
          <w:color w:val="000000" w:themeColor="text1"/>
          <w:szCs w:val="24"/>
        </w:rPr>
        <w:t>Spomladansko generalno čiščenje</w:t>
      </w:r>
      <w:r w:rsidRPr="00790754">
        <w:rPr>
          <w:rFonts w:ascii="Calibri" w:hAnsi="Calibri" w:cs="Calibri"/>
          <w:color w:val="000000" w:themeColor="text1"/>
          <w:szCs w:val="24"/>
        </w:rPr>
        <w:t>, se izvaja enkrat letno in obsega:</w:t>
      </w:r>
    </w:p>
    <w:p w14:paraId="372D0686" w14:textId="77777777" w:rsidR="00A076F6" w:rsidRPr="00790754" w:rsidRDefault="00A076F6" w:rsidP="00A076F6">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in zaščitna impregnacija tal poslovnih prostorov,</w:t>
      </w:r>
    </w:p>
    <w:p w14:paraId="55601FD1" w14:textId="77777777" w:rsidR="00A076F6" w:rsidRPr="00790754" w:rsidRDefault="00A076F6" w:rsidP="00A076F6">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globinsko čiščenje tekstilnih talnih površin z odstranjevanjem madežev,</w:t>
      </w:r>
    </w:p>
    <w:p w14:paraId="63B1664C" w14:textId="77777777" w:rsidR="00A076F6" w:rsidRPr="00790754" w:rsidRDefault="00A076F6" w:rsidP="00A076F6">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strojno ribanje keramike,</w:t>
      </w:r>
    </w:p>
    <w:p w14:paraId="6E0A1E83" w14:textId="77777777" w:rsidR="00A076F6" w:rsidRPr="00790754" w:rsidRDefault="00A076F6" w:rsidP="00A076F6">
      <w:pPr>
        <w:rPr>
          <w:rFonts w:ascii="Calibri" w:hAnsi="Calibri" w:cs="Calibri"/>
          <w:color w:val="000000" w:themeColor="text1"/>
          <w:szCs w:val="24"/>
        </w:rPr>
      </w:pPr>
    </w:p>
    <w:p w14:paraId="15418805" w14:textId="5ECF2094" w:rsidR="00A076F6" w:rsidRPr="00790754" w:rsidRDefault="001D3619" w:rsidP="00A076F6">
      <w:pPr>
        <w:rPr>
          <w:rFonts w:ascii="Calibri" w:hAnsi="Calibri" w:cs="Calibri"/>
          <w:color w:val="000000" w:themeColor="text1"/>
          <w:szCs w:val="24"/>
        </w:rPr>
      </w:pPr>
      <w:r w:rsidRPr="001D3619">
        <w:rPr>
          <w:rFonts w:ascii="Calibri" w:hAnsi="Calibri" w:cs="Calibri"/>
          <w:color w:val="000000" w:themeColor="text1"/>
          <w:szCs w:val="24"/>
        </w:rPr>
        <w:t xml:space="preserve">Spomladansko generalno </w:t>
      </w:r>
      <w:r w:rsidR="00A076F6" w:rsidRPr="00790754">
        <w:rPr>
          <w:rFonts w:ascii="Calibri" w:hAnsi="Calibri" w:cs="Calibri"/>
          <w:color w:val="000000" w:themeColor="text1"/>
          <w:szCs w:val="24"/>
        </w:rPr>
        <w:t xml:space="preserve">čiščenje se opravlja izven delovnega časa naročnika v </w:t>
      </w:r>
      <w:r w:rsidR="00794024" w:rsidRPr="00790754">
        <w:rPr>
          <w:rFonts w:ascii="Calibri" w:hAnsi="Calibri" w:cs="Calibri"/>
          <w:color w:val="000000" w:themeColor="text1"/>
          <w:szCs w:val="24"/>
        </w:rPr>
        <w:t>mesecu marcu</w:t>
      </w:r>
      <w:r w:rsidR="00A076F6" w:rsidRPr="00790754">
        <w:rPr>
          <w:rFonts w:ascii="Calibri" w:hAnsi="Calibri" w:cs="Calibri"/>
          <w:color w:val="000000" w:themeColor="text1"/>
          <w:szCs w:val="24"/>
        </w:rPr>
        <w:t xml:space="preserve"> v tekočem letu s predhodnim dogovorom z naročnikoma oziroma uporabnikom. </w:t>
      </w:r>
    </w:p>
    <w:p w14:paraId="68525446" w14:textId="77777777" w:rsidR="00506029" w:rsidRPr="00790754" w:rsidRDefault="00506029" w:rsidP="00506029">
      <w:pPr>
        <w:rPr>
          <w:rFonts w:ascii="Calibri" w:hAnsi="Calibri" w:cs="Calibri"/>
          <w:color w:val="000000" w:themeColor="text1"/>
          <w:szCs w:val="24"/>
        </w:rPr>
      </w:pPr>
    </w:p>
    <w:p w14:paraId="3977E755" w14:textId="2037AC5C"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Dela se bodo izvajala na Ljubljanski cesti 76 v Domžalah</w:t>
      </w:r>
      <w:r w:rsidR="00075B93" w:rsidRPr="00790754">
        <w:rPr>
          <w:rFonts w:ascii="Calibri" w:hAnsi="Calibri" w:cs="Calibri"/>
          <w:color w:val="000000" w:themeColor="text1"/>
          <w:szCs w:val="24"/>
        </w:rPr>
        <w:t>,</w:t>
      </w:r>
      <w:r w:rsidRPr="00790754">
        <w:rPr>
          <w:rFonts w:ascii="Calibri" w:hAnsi="Calibri" w:cs="Calibri"/>
          <w:color w:val="000000" w:themeColor="text1"/>
          <w:szCs w:val="24"/>
        </w:rPr>
        <w:t xml:space="preserve"> v prostorih Okrajnega sodišča v Domžalah in Okrožnega državnega tožilstva v Ljubljani, Zunanjega oddelka v Domžalah.</w:t>
      </w:r>
    </w:p>
    <w:p w14:paraId="47F282EB" w14:textId="77777777" w:rsidR="00506029" w:rsidRPr="00790754" w:rsidRDefault="00506029" w:rsidP="00506029">
      <w:pPr>
        <w:pStyle w:val="Naslov3"/>
        <w:numPr>
          <w:ilvl w:val="2"/>
          <w:numId w:val="13"/>
        </w:numPr>
        <w:rPr>
          <w:rFonts w:ascii="Calibri" w:hAnsi="Calibri" w:cs="Calibri"/>
          <w:color w:val="000000" w:themeColor="text1"/>
        </w:rPr>
      </w:pPr>
      <w:bookmarkStart w:id="104" w:name="_Toc25745010"/>
      <w:bookmarkStart w:id="105" w:name="_Toc220665874"/>
      <w:r w:rsidRPr="00790754">
        <w:rPr>
          <w:rFonts w:ascii="Calibri" w:hAnsi="Calibri" w:cs="Calibri"/>
          <w:color w:val="000000" w:themeColor="text1"/>
        </w:rPr>
        <w:t>Površina prostorov za sklop 3</w:t>
      </w:r>
      <w:bookmarkEnd w:id="104"/>
      <w:bookmarkEnd w:id="105"/>
    </w:p>
    <w:p w14:paraId="3D953F72" w14:textId="77777777" w:rsidR="00506029" w:rsidRPr="00790754" w:rsidRDefault="00506029" w:rsidP="00506029">
      <w:pPr>
        <w:rPr>
          <w:rFonts w:ascii="Calibri" w:hAnsi="Calibri" w:cs="Calibri"/>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FB18DB" w:rsidRPr="00790754" w14:paraId="72AE876F" w14:textId="77777777" w:rsidTr="006200EF">
        <w:tc>
          <w:tcPr>
            <w:tcW w:w="9211" w:type="dxa"/>
            <w:shd w:val="clear" w:color="auto" w:fill="E0E0E0"/>
          </w:tcPr>
          <w:p w14:paraId="21AFDC98" w14:textId="77777777" w:rsidR="00506029" w:rsidRPr="00790754" w:rsidRDefault="00506029" w:rsidP="006200EF">
            <w:pPr>
              <w:rPr>
                <w:rFonts w:ascii="Calibri" w:hAnsi="Calibri" w:cs="Calibri"/>
                <w:b/>
                <w:color w:val="000000" w:themeColor="text1"/>
                <w:szCs w:val="24"/>
              </w:rPr>
            </w:pPr>
            <w:r w:rsidRPr="00790754">
              <w:rPr>
                <w:rFonts w:ascii="Calibri" w:hAnsi="Calibri" w:cs="Calibri"/>
                <w:b/>
                <w:color w:val="000000" w:themeColor="text1"/>
                <w:szCs w:val="24"/>
              </w:rPr>
              <w:t xml:space="preserve">SKLOP 3: </w:t>
            </w:r>
          </w:p>
        </w:tc>
      </w:tr>
      <w:tr w:rsidR="00FB18DB" w:rsidRPr="00790754" w14:paraId="79955AEC" w14:textId="77777777" w:rsidTr="006200EF">
        <w:tc>
          <w:tcPr>
            <w:tcW w:w="9211" w:type="dxa"/>
            <w:shd w:val="clear" w:color="auto" w:fill="E0E0E0"/>
          </w:tcPr>
          <w:p w14:paraId="2C8EB3D2" w14:textId="77777777" w:rsidR="00506029" w:rsidRPr="00790754" w:rsidRDefault="00506029" w:rsidP="006200EF">
            <w:pPr>
              <w:rPr>
                <w:rFonts w:ascii="Calibri" w:hAnsi="Calibri" w:cs="Calibri"/>
                <w:b/>
                <w:color w:val="000000" w:themeColor="text1"/>
                <w:szCs w:val="24"/>
              </w:rPr>
            </w:pPr>
            <w:r w:rsidRPr="00790754">
              <w:rPr>
                <w:rFonts w:ascii="Calibri" w:hAnsi="Calibri" w:cs="Calibri"/>
                <w:b/>
                <w:color w:val="000000" w:themeColor="text1"/>
                <w:szCs w:val="24"/>
              </w:rPr>
              <w:t>Okrožno državno tožilstvo  v  Ljubljani,  Zunanji  oddelek  v Kočevju, ki se nahaja na Trgu zbora odposlancev 2 v Kočevju</w:t>
            </w:r>
          </w:p>
        </w:tc>
      </w:tr>
    </w:tbl>
    <w:p w14:paraId="71CE158E" w14:textId="77777777" w:rsidR="00506029" w:rsidRPr="00790754" w:rsidRDefault="00506029" w:rsidP="00506029">
      <w:pPr>
        <w:rPr>
          <w:rFonts w:ascii="Calibri" w:hAnsi="Calibri" w:cs="Calibri"/>
          <w:b/>
          <w:color w:val="000000" w:themeColor="text1"/>
          <w:szCs w:val="24"/>
        </w:rPr>
      </w:pPr>
    </w:p>
    <w:p w14:paraId="0A1DD250" w14:textId="7F63C63B"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Izvajalec se zavezuje, da bo opravljal storitev čiščenja, ki je predmet javnega naročila v obsegu</w:t>
      </w:r>
      <w:r w:rsidR="00075B93" w:rsidRPr="00790754">
        <w:rPr>
          <w:rFonts w:ascii="Calibri" w:hAnsi="Calibri" w:cs="Calibri"/>
          <w:color w:val="000000" w:themeColor="text1"/>
          <w:szCs w:val="24"/>
        </w:rPr>
        <w:t>,</w:t>
      </w:r>
      <w:r w:rsidRPr="00790754">
        <w:rPr>
          <w:rFonts w:ascii="Calibri" w:hAnsi="Calibri" w:cs="Calibri"/>
          <w:color w:val="000000" w:themeColor="text1"/>
          <w:szCs w:val="24"/>
        </w:rPr>
        <w:t xml:space="preserve"> določen</w:t>
      </w:r>
      <w:r w:rsidR="00075B93" w:rsidRPr="00790754">
        <w:rPr>
          <w:rFonts w:ascii="Calibri" w:hAnsi="Calibri" w:cs="Calibri"/>
          <w:color w:val="000000" w:themeColor="text1"/>
          <w:szCs w:val="24"/>
        </w:rPr>
        <w:t>e</w:t>
      </w:r>
      <w:r w:rsidRPr="00790754">
        <w:rPr>
          <w:rFonts w:ascii="Calibri" w:hAnsi="Calibri" w:cs="Calibri"/>
          <w:color w:val="000000" w:themeColor="text1"/>
          <w:szCs w:val="24"/>
        </w:rPr>
        <w:t>m s to pogodbo, v dogovorjeni kvaliteti in na način, da ne bo moten delovni proces.</w:t>
      </w:r>
    </w:p>
    <w:p w14:paraId="351A05EE" w14:textId="77777777" w:rsidR="00506029" w:rsidRPr="00790754" w:rsidRDefault="00506029" w:rsidP="00506029">
      <w:pPr>
        <w:rPr>
          <w:rFonts w:ascii="Calibri" w:hAnsi="Calibri" w:cs="Calibri"/>
          <w:color w:val="000000" w:themeColor="text1"/>
          <w:szCs w:val="24"/>
        </w:rPr>
      </w:pPr>
    </w:p>
    <w:p w14:paraId="42623E26" w14:textId="77777777" w:rsidR="00506029" w:rsidRPr="00790754" w:rsidRDefault="00506029" w:rsidP="00506029">
      <w:pPr>
        <w:tabs>
          <w:tab w:val="num" w:pos="4680"/>
        </w:tabs>
        <w:rPr>
          <w:rFonts w:ascii="Calibri" w:hAnsi="Calibri" w:cs="Calibri"/>
          <w:color w:val="000000" w:themeColor="text1"/>
          <w:szCs w:val="24"/>
        </w:rPr>
      </w:pPr>
      <w:r w:rsidRPr="00790754">
        <w:rPr>
          <w:rFonts w:ascii="Calibri" w:hAnsi="Calibri" w:cs="Calibri"/>
          <w:color w:val="000000" w:themeColor="text1"/>
          <w:szCs w:val="24"/>
        </w:rPr>
        <w:t>Skupna površina prostorov v katerih se izvaja storitev čiščenja in so predmet te pogodbe znaša 68,20 m</w:t>
      </w:r>
      <w:r w:rsidRPr="00790754">
        <w:rPr>
          <w:rFonts w:ascii="Calibri" w:hAnsi="Calibri" w:cs="Calibri"/>
          <w:color w:val="000000" w:themeColor="text1"/>
          <w:szCs w:val="24"/>
          <w:vertAlign w:val="superscript"/>
        </w:rPr>
        <w:t>2</w:t>
      </w:r>
      <w:r w:rsidRPr="00790754">
        <w:rPr>
          <w:rFonts w:ascii="Calibri" w:hAnsi="Calibri" w:cs="Calibri"/>
          <w:color w:val="000000" w:themeColor="text1"/>
          <w:szCs w:val="24"/>
        </w:rPr>
        <w:t>, od tega prostori Okrožnega državnega tožilstva v Ljubljani, Zunanjega oddelka v Kočevju obsegajo dve pisarni, arhiv, hodnik, WC in skupne prostore v souporabi.</w:t>
      </w:r>
    </w:p>
    <w:p w14:paraId="4DF7049B" w14:textId="77777777" w:rsidR="00506029" w:rsidRPr="00790754" w:rsidRDefault="00506029" w:rsidP="00506029">
      <w:pPr>
        <w:rPr>
          <w:rFonts w:ascii="Calibri" w:hAnsi="Calibri" w:cs="Calibri"/>
          <w:color w:val="000000" w:themeColor="text1"/>
          <w:szCs w:val="24"/>
        </w:rPr>
      </w:pPr>
    </w:p>
    <w:p w14:paraId="18788F1E" w14:textId="77777777"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Redno čiščenje, ki je predmet te pogodbe in se nanaša na prostore Okrožnega državnega tožilstva v Ljubljani, Zunanjega oddelka v Kočevju, obsega talne površine v skupni izmeri 68,20 m</w:t>
      </w:r>
      <w:r w:rsidRPr="00790754">
        <w:rPr>
          <w:rFonts w:ascii="Calibri" w:hAnsi="Calibri" w:cs="Calibri"/>
          <w:color w:val="000000" w:themeColor="text1"/>
          <w:szCs w:val="24"/>
          <w:vertAlign w:val="superscript"/>
        </w:rPr>
        <w:t>2</w:t>
      </w:r>
      <w:r w:rsidRPr="00790754">
        <w:rPr>
          <w:rFonts w:ascii="Calibri" w:hAnsi="Calibri" w:cs="Calibri"/>
          <w:color w:val="000000" w:themeColor="text1"/>
          <w:szCs w:val="24"/>
        </w:rPr>
        <w:t xml:space="preserve">. </w:t>
      </w:r>
    </w:p>
    <w:p w14:paraId="64173F73" w14:textId="77777777" w:rsidR="00821B31" w:rsidRPr="00790754" w:rsidRDefault="00821B31" w:rsidP="00506029">
      <w:pPr>
        <w:rPr>
          <w:rFonts w:ascii="Calibri" w:hAnsi="Calibri" w:cs="Calibri"/>
          <w:color w:val="000000" w:themeColor="text1"/>
          <w:szCs w:val="24"/>
        </w:rPr>
      </w:pPr>
    </w:p>
    <w:p w14:paraId="6AE9F88A" w14:textId="77777777" w:rsidR="00821B31" w:rsidRPr="00790754" w:rsidRDefault="00506029" w:rsidP="00821B31">
      <w:pPr>
        <w:rPr>
          <w:rFonts w:ascii="Calibri" w:hAnsi="Calibri" w:cs="Calibri"/>
          <w:color w:val="000000" w:themeColor="text1"/>
          <w:szCs w:val="24"/>
        </w:rPr>
      </w:pPr>
      <w:r w:rsidRPr="00790754">
        <w:rPr>
          <w:rFonts w:ascii="Calibri" w:hAnsi="Calibri" w:cs="Calibri"/>
          <w:color w:val="000000" w:themeColor="text1"/>
          <w:szCs w:val="24"/>
        </w:rPr>
        <w:t xml:space="preserve">Število redno zaposlenih </w:t>
      </w:r>
      <w:r w:rsidR="002952F8" w:rsidRPr="00790754">
        <w:rPr>
          <w:rFonts w:ascii="Calibri" w:hAnsi="Calibri" w:cs="Calibri"/>
          <w:color w:val="000000" w:themeColor="text1"/>
          <w:szCs w:val="24"/>
        </w:rPr>
        <w:t xml:space="preserve">v povprečju </w:t>
      </w:r>
      <w:r w:rsidRPr="00790754">
        <w:rPr>
          <w:rFonts w:ascii="Calibri" w:hAnsi="Calibri" w:cs="Calibri"/>
          <w:color w:val="000000" w:themeColor="text1"/>
          <w:szCs w:val="24"/>
        </w:rPr>
        <w:t>dnevno:</w:t>
      </w:r>
      <w:r w:rsidR="00821B31" w:rsidRPr="00790754">
        <w:rPr>
          <w:rFonts w:ascii="Calibri" w:hAnsi="Calibri" w:cs="Calibri"/>
          <w:color w:val="000000" w:themeColor="text1"/>
          <w:szCs w:val="24"/>
        </w:rPr>
        <w:t xml:space="preserve"> 2</w:t>
      </w:r>
    </w:p>
    <w:p w14:paraId="2CF0B733" w14:textId="77777777" w:rsidR="00506029" w:rsidRPr="00790754" w:rsidRDefault="00821B31" w:rsidP="00D04781">
      <w:pPr>
        <w:rPr>
          <w:rFonts w:ascii="Calibri" w:hAnsi="Calibri" w:cs="Calibri"/>
          <w:color w:val="000000" w:themeColor="text1"/>
          <w:szCs w:val="24"/>
        </w:rPr>
      </w:pPr>
      <w:r w:rsidRPr="00790754">
        <w:rPr>
          <w:rFonts w:ascii="Calibri" w:hAnsi="Calibri" w:cs="Calibri"/>
          <w:color w:val="000000" w:themeColor="text1"/>
          <w:szCs w:val="24"/>
        </w:rPr>
        <w:t xml:space="preserve">Število obiskovalcev v povprečju dnevno: </w:t>
      </w:r>
      <w:r w:rsidR="00D04781" w:rsidRPr="00790754">
        <w:rPr>
          <w:rFonts w:ascii="Calibri" w:hAnsi="Calibri" w:cs="Calibri"/>
          <w:color w:val="000000" w:themeColor="text1"/>
          <w:szCs w:val="24"/>
        </w:rPr>
        <w:t>1</w:t>
      </w:r>
    </w:p>
    <w:p w14:paraId="29B0FD1D" w14:textId="77777777" w:rsidR="00506029" w:rsidRPr="00790754" w:rsidRDefault="00506029" w:rsidP="00F54DAC">
      <w:pPr>
        <w:pStyle w:val="Naslov3"/>
        <w:numPr>
          <w:ilvl w:val="2"/>
          <w:numId w:val="13"/>
        </w:numPr>
        <w:rPr>
          <w:rFonts w:ascii="Calibri" w:hAnsi="Calibri" w:cs="Calibri"/>
          <w:color w:val="000000" w:themeColor="text1"/>
        </w:rPr>
      </w:pPr>
      <w:bookmarkStart w:id="106" w:name="_Toc25745011"/>
      <w:bookmarkStart w:id="107" w:name="_Toc220665875"/>
      <w:r w:rsidRPr="00790754">
        <w:rPr>
          <w:rFonts w:ascii="Calibri" w:hAnsi="Calibri" w:cs="Calibri"/>
          <w:color w:val="000000" w:themeColor="text1"/>
        </w:rPr>
        <w:t>Specifikacija storitev za sklop 3</w:t>
      </w:r>
      <w:bookmarkEnd w:id="106"/>
      <w:bookmarkEnd w:id="107"/>
    </w:p>
    <w:p w14:paraId="05EB165C" w14:textId="77777777" w:rsidR="00F54DAC" w:rsidRPr="00790754" w:rsidRDefault="00F54DAC" w:rsidP="00F54DAC">
      <w:pPr>
        <w:rPr>
          <w:rFonts w:ascii="Calibri" w:hAnsi="Calibri" w:cs="Calibri"/>
          <w:color w:val="000000" w:themeColor="text1"/>
          <w:szCs w:val="24"/>
        </w:rPr>
      </w:pPr>
    </w:p>
    <w:p w14:paraId="26C56C37" w14:textId="77777777"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Redno čiščenje zajema dnevno, tedensko in mesečno čiščenje.</w:t>
      </w:r>
    </w:p>
    <w:p w14:paraId="7ED53492" w14:textId="77777777" w:rsidR="00506029" w:rsidRPr="00790754" w:rsidRDefault="00506029" w:rsidP="00506029">
      <w:pPr>
        <w:rPr>
          <w:rFonts w:ascii="Calibri" w:hAnsi="Calibri" w:cs="Calibri"/>
          <w:b/>
          <w:color w:val="000000" w:themeColor="text1"/>
          <w:szCs w:val="24"/>
        </w:rPr>
      </w:pPr>
    </w:p>
    <w:p w14:paraId="544EC6E4" w14:textId="77777777" w:rsidR="00506029" w:rsidRPr="00790754" w:rsidRDefault="00506029" w:rsidP="00506029">
      <w:pPr>
        <w:rPr>
          <w:rFonts w:ascii="Calibri" w:hAnsi="Calibri" w:cs="Calibri"/>
          <w:b/>
          <w:color w:val="000000" w:themeColor="text1"/>
          <w:szCs w:val="24"/>
        </w:rPr>
      </w:pPr>
      <w:r w:rsidRPr="00790754">
        <w:rPr>
          <w:rFonts w:ascii="Calibri" w:hAnsi="Calibri" w:cs="Calibri"/>
          <w:b/>
          <w:color w:val="000000" w:themeColor="text1"/>
          <w:szCs w:val="24"/>
        </w:rPr>
        <w:lastRenderedPageBreak/>
        <w:t xml:space="preserve">Dnevno čiščenje </w:t>
      </w:r>
      <w:r w:rsidRPr="00790754">
        <w:rPr>
          <w:rFonts w:ascii="Calibri" w:hAnsi="Calibri" w:cs="Calibri"/>
          <w:color w:val="000000" w:themeColor="text1"/>
          <w:szCs w:val="24"/>
        </w:rPr>
        <w:t>obsega:</w:t>
      </w:r>
    </w:p>
    <w:p w14:paraId="6D30EA6C"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delovnih površin, miz in drugega pohištva,</w:t>
      </w:r>
    </w:p>
    <w:p w14:paraId="089E2A06"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kljuk in prstnih odtisov na vratih,</w:t>
      </w:r>
    </w:p>
    <w:p w14:paraId="36BED42A"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izpraznitev košev za odpadke in odnašanje odpadkov v zabojnike ali podzemne zbiralnice za ločeno zbiranje odpadkov,</w:t>
      </w:r>
    </w:p>
    <w:p w14:paraId="51DE1AA3"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sesanje tekstilnih talnih oblog ter vlažno oziroma mokro umivanje tal iz trdih oblog (PVC, keramika, parket idr.),</w:t>
      </w:r>
    </w:p>
    <w:p w14:paraId="50B0AEB7"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steklenih površin na izpostavljenih delih,</w:t>
      </w:r>
    </w:p>
    <w:p w14:paraId="252B719B"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odstranjevanje močnih madežev na talnih oblogah in pohištvu, ki nastanejo tekom dneva,</w:t>
      </w:r>
    </w:p>
    <w:p w14:paraId="0EB219F5"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sanitarnih prostorov in sanitarne opreme (WC školjke, pisoarji, umivalniki, mešalne baterije, ogledala, držala za toaletne brisače in toaletni papir ter druge opreme,</w:t>
      </w:r>
    </w:p>
    <w:p w14:paraId="619A8CE4"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nameščanje toaletnega papirja (najmanj 2-slojni toaletni papir/rolice za nameščena držala), </w:t>
      </w:r>
    </w:p>
    <w:p w14:paraId="27417DE1"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nameščanje papirnatih brisač (2-slojne zloženke za nameščene podajalnike),</w:t>
      </w:r>
    </w:p>
    <w:p w14:paraId="7D221C0D" w14:textId="77777777" w:rsidR="00A73E56"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nameščanje papirnatih brisač (2-slojne role za nameščena držala),</w:t>
      </w:r>
    </w:p>
    <w:p w14:paraId="501781AB" w14:textId="3107AA51" w:rsidR="00506029" w:rsidRPr="00790754" w:rsidRDefault="00506029" w:rsidP="00DD249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doziranje tekočega mila za umivanje rok,</w:t>
      </w:r>
    </w:p>
    <w:p w14:paraId="38E26452" w14:textId="0EAE2F57" w:rsidR="00A73E56" w:rsidRPr="00790754" w:rsidRDefault="00A73E56" w:rsidP="00A73E56">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kontrola stanja osvežilcev zraka za sanitarne prostore ter njihovo nameščanje oz. zamenjava,</w:t>
      </w:r>
    </w:p>
    <w:p w14:paraId="602F6E69" w14:textId="2DB7DE06" w:rsidR="00A73E56" w:rsidRPr="00790754" w:rsidRDefault="005C0425" w:rsidP="00A73E56">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kontrola</w:t>
      </w:r>
      <w:r>
        <w:rPr>
          <w:rFonts w:ascii="Calibri" w:hAnsi="Calibri" w:cs="Calibri"/>
          <w:color w:val="000000" w:themeColor="text1"/>
          <w:szCs w:val="24"/>
        </w:rPr>
        <w:t>,</w:t>
      </w:r>
      <w:r w:rsidRPr="00790754">
        <w:rPr>
          <w:rFonts w:ascii="Calibri" w:hAnsi="Calibri" w:cs="Calibri"/>
          <w:color w:val="000000" w:themeColor="text1"/>
          <w:szCs w:val="24"/>
        </w:rPr>
        <w:t xml:space="preserve"> nameščanje </w:t>
      </w:r>
      <w:r>
        <w:rPr>
          <w:rFonts w:ascii="Calibri" w:hAnsi="Calibri" w:cs="Calibri"/>
          <w:color w:val="000000" w:themeColor="text1"/>
          <w:szCs w:val="24"/>
        </w:rPr>
        <w:t xml:space="preserve">in menjava </w:t>
      </w:r>
      <w:r w:rsidR="00A73E56" w:rsidRPr="00790754">
        <w:rPr>
          <w:rFonts w:ascii="Calibri" w:hAnsi="Calibri" w:cs="Calibri"/>
          <w:color w:val="000000" w:themeColor="text1"/>
          <w:szCs w:val="24"/>
        </w:rPr>
        <w:t>higienskih osvežilcev za WC školjke in pisoarje,</w:t>
      </w:r>
    </w:p>
    <w:p w14:paraId="30D65247"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pometanje avle, hodnikov in notranjega dvorišča,</w:t>
      </w:r>
    </w:p>
    <w:p w14:paraId="291F4529"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pometanje in odstranjevanje smeti pred vhodom v objekt,</w:t>
      </w:r>
    </w:p>
    <w:p w14:paraId="2FAD07CB"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in odstranjevanje madežev z vrat, sten,</w:t>
      </w:r>
    </w:p>
    <w:p w14:paraId="1C10BEAE"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praznjenje in čiščenje pepelnikov ter košev (tudi zunanjih), </w:t>
      </w:r>
    </w:p>
    <w:p w14:paraId="496FDB13"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nameščanje vseh PVC vrečk za smeti v koše za odpadke,</w:t>
      </w:r>
    </w:p>
    <w:p w14:paraId="633434C7"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nameščanje PVC vrečk za damske vložke,</w:t>
      </w:r>
    </w:p>
    <w:p w14:paraId="64D99E11"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nameščanje vrečk za odpadke v koše za ločeno zbiranje odpadkov (naročnik ločeno zbira odpadke, izvajalec zagotavlja za biološke odpadke tudi biološko razgradljive vrečke)</w:t>
      </w:r>
    </w:p>
    <w:p w14:paraId="0B91E1F9"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vklop naročnikovega/uporabnikovega sistema tehničnega varovanja.</w:t>
      </w:r>
    </w:p>
    <w:p w14:paraId="7696C13B" w14:textId="77777777" w:rsidR="00506029" w:rsidRPr="00790754" w:rsidRDefault="00506029" w:rsidP="00506029">
      <w:pPr>
        <w:rPr>
          <w:rFonts w:ascii="Calibri" w:hAnsi="Calibri" w:cs="Calibri"/>
          <w:color w:val="000000" w:themeColor="text1"/>
          <w:szCs w:val="24"/>
        </w:rPr>
      </w:pPr>
    </w:p>
    <w:p w14:paraId="107FE1FB" w14:textId="4AFE057C"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 xml:space="preserve">Izvajalec mora zagotavljati zadostno količino sanitarno-higienskega materiala glede na vrsto obstoječih podajalnikov v količinah, da zagotavlja kontinuirano preskrbo. </w:t>
      </w:r>
    </w:p>
    <w:p w14:paraId="150D233E" w14:textId="77777777" w:rsidR="00506029" w:rsidRPr="00790754" w:rsidRDefault="00506029" w:rsidP="00506029">
      <w:pPr>
        <w:rPr>
          <w:rFonts w:ascii="Calibri" w:hAnsi="Calibri" w:cs="Calibri"/>
          <w:color w:val="000000" w:themeColor="text1"/>
          <w:szCs w:val="24"/>
        </w:rPr>
      </w:pPr>
    </w:p>
    <w:p w14:paraId="340DB8D2" w14:textId="77777777" w:rsidR="00506029" w:rsidRPr="00790754" w:rsidRDefault="00506029" w:rsidP="00506029">
      <w:pPr>
        <w:rPr>
          <w:rFonts w:ascii="Calibri" w:hAnsi="Calibri" w:cs="Calibri"/>
          <w:b/>
          <w:color w:val="000000" w:themeColor="text1"/>
          <w:szCs w:val="24"/>
        </w:rPr>
      </w:pPr>
      <w:r w:rsidRPr="00790754">
        <w:rPr>
          <w:rFonts w:ascii="Calibri" w:hAnsi="Calibri" w:cs="Calibri"/>
          <w:b/>
          <w:color w:val="000000" w:themeColor="text1"/>
          <w:szCs w:val="24"/>
        </w:rPr>
        <w:t>Tedensko čiščenje</w:t>
      </w:r>
      <w:r w:rsidRPr="00790754">
        <w:rPr>
          <w:rFonts w:ascii="Calibri" w:hAnsi="Calibri" w:cs="Calibri"/>
          <w:color w:val="000000" w:themeColor="text1"/>
          <w:szCs w:val="24"/>
        </w:rPr>
        <w:t xml:space="preserve"> obsega:</w:t>
      </w:r>
    </w:p>
    <w:p w14:paraId="0D782C14"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temeljito čiščenje prostih delovnih površin, miz, stolov, klopi in garderobnih stojal,</w:t>
      </w:r>
    </w:p>
    <w:p w14:paraId="563FC24C"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vlažno brisanje avle, hodnikov in stopnišč</w:t>
      </w:r>
    </w:p>
    <w:p w14:paraId="670DBEF0"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notranjih okenskih polic,</w:t>
      </w:r>
    </w:p>
    <w:p w14:paraId="1562FB85"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odstranjevanje pajčevin,</w:t>
      </w:r>
    </w:p>
    <w:p w14:paraId="1157DA3C"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temeljito čiščenje vrat,</w:t>
      </w:r>
    </w:p>
    <w:p w14:paraId="725BFD1F"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avtomatov za pijačo (</w:t>
      </w:r>
      <w:proofErr w:type="spellStart"/>
      <w:r w:rsidRPr="00790754">
        <w:rPr>
          <w:rFonts w:ascii="Calibri" w:hAnsi="Calibri" w:cs="Calibri"/>
          <w:color w:val="000000" w:themeColor="text1"/>
          <w:szCs w:val="24"/>
        </w:rPr>
        <w:t>dispenzerji</w:t>
      </w:r>
      <w:proofErr w:type="spellEnd"/>
      <w:r w:rsidRPr="00790754">
        <w:rPr>
          <w:rFonts w:ascii="Calibri" w:hAnsi="Calibri" w:cs="Calibri"/>
          <w:color w:val="000000" w:themeColor="text1"/>
          <w:szCs w:val="24"/>
        </w:rPr>
        <w:t xml:space="preserve"> vode, </w:t>
      </w:r>
      <w:proofErr w:type="spellStart"/>
      <w:r w:rsidRPr="00790754">
        <w:rPr>
          <w:rFonts w:ascii="Calibri" w:hAnsi="Calibri" w:cs="Calibri"/>
          <w:color w:val="000000" w:themeColor="text1"/>
          <w:szCs w:val="24"/>
        </w:rPr>
        <w:t>kavomati</w:t>
      </w:r>
      <w:proofErr w:type="spellEnd"/>
      <w:r w:rsidRPr="00790754">
        <w:rPr>
          <w:rFonts w:ascii="Calibri" w:hAnsi="Calibri" w:cs="Calibri"/>
          <w:color w:val="000000" w:themeColor="text1"/>
          <w:szCs w:val="24"/>
        </w:rPr>
        <w:t>, ipd.),</w:t>
      </w:r>
    </w:p>
    <w:p w14:paraId="4E0A797C"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vrat,</w:t>
      </w:r>
    </w:p>
    <w:p w14:paraId="02E36131"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sesanje tekstilnih predpražnikov,</w:t>
      </w:r>
    </w:p>
    <w:p w14:paraId="681451CA"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pometanje zunanjega dvorišča.</w:t>
      </w:r>
    </w:p>
    <w:p w14:paraId="6E92AD0A" w14:textId="77777777" w:rsidR="00506029" w:rsidRPr="00790754" w:rsidRDefault="00506029" w:rsidP="00506029">
      <w:pPr>
        <w:rPr>
          <w:rFonts w:ascii="Calibri" w:hAnsi="Calibri" w:cs="Calibri"/>
          <w:color w:val="000000" w:themeColor="text1"/>
          <w:szCs w:val="24"/>
        </w:rPr>
      </w:pPr>
    </w:p>
    <w:p w14:paraId="0C0556BE" w14:textId="77777777" w:rsidR="00506029" w:rsidRPr="00790754" w:rsidRDefault="00506029" w:rsidP="00506029">
      <w:pPr>
        <w:rPr>
          <w:rFonts w:ascii="Calibri" w:hAnsi="Calibri" w:cs="Calibri"/>
          <w:color w:val="000000" w:themeColor="text1"/>
          <w:szCs w:val="24"/>
        </w:rPr>
      </w:pPr>
      <w:r w:rsidRPr="00790754">
        <w:rPr>
          <w:rFonts w:ascii="Calibri" w:hAnsi="Calibri" w:cs="Calibri"/>
          <w:b/>
          <w:color w:val="000000" w:themeColor="text1"/>
          <w:szCs w:val="24"/>
        </w:rPr>
        <w:t>Mesečno čiščenje o</w:t>
      </w:r>
      <w:r w:rsidRPr="00790754">
        <w:rPr>
          <w:rFonts w:ascii="Calibri" w:hAnsi="Calibri" w:cs="Calibri"/>
          <w:color w:val="000000" w:themeColor="text1"/>
          <w:szCs w:val="24"/>
        </w:rPr>
        <w:t>bsega:</w:t>
      </w:r>
    </w:p>
    <w:p w14:paraId="43DD5F1C"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lastRenderedPageBreak/>
        <w:t xml:space="preserve">temeljito čiščenje zunanjosti omar, pohištva, polic, vrat, omar, stikal ter zidnih oblog, </w:t>
      </w:r>
    </w:p>
    <w:p w14:paraId="1E9695D5"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pomivanje košev za odpadke, </w:t>
      </w:r>
    </w:p>
    <w:p w14:paraId="11FECBFF"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zunanjosti grelno hladilnih naprav,</w:t>
      </w:r>
    </w:p>
    <w:p w14:paraId="76E4B147"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zunanjih vrat,</w:t>
      </w:r>
    </w:p>
    <w:p w14:paraId="3E71E11C"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čiščenje notranjih in zunanjih napisnih tabel in ograj, </w:t>
      </w:r>
    </w:p>
    <w:p w14:paraId="31D5D3CD"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brisanje omaric za hidrant in gasilnih aparatov,</w:t>
      </w:r>
    </w:p>
    <w:p w14:paraId="732B3723"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temeljito čiščenje talnih in stenskih keramičnih ploščic, vključno z WC zračniki, </w:t>
      </w:r>
    </w:p>
    <w:p w14:paraId="5BEF277C"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odstranjevanje vodnega kamna, urinskih usedlin (WC školjke, pisoarji, umivalniki) - temeljito čiščenje sanitarij z dezinfekcijo,</w:t>
      </w:r>
    </w:p>
    <w:p w14:paraId="0E1DC423" w14:textId="77777777" w:rsidR="00A73E56" w:rsidRPr="00790754" w:rsidRDefault="00506029" w:rsidP="00A73E56">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napisnih tabel</w:t>
      </w:r>
      <w:r w:rsidR="00A73E56" w:rsidRPr="00790754">
        <w:rPr>
          <w:rFonts w:ascii="Calibri" w:hAnsi="Calibri" w:cs="Calibri"/>
          <w:color w:val="000000" w:themeColor="text1"/>
          <w:szCs w:val="24"/>
        </w:rPr>
        <w:t>,</w:t>
      </w:r>
    </w:p>
    <w:p w14:paraId="00CA9DF0" w14:textId="5FCB96A2" w:rsidR="00506029" w:rsidRPr="00790754" w:rsidRDefault="00A73E56" w:rsidP="00A73E56">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kontrola stanja sanitarnih ščetk za čiščenje WC školjk ter njihova zamenjava v primeru dotrajanosti ali higienske neustreznosti.</w:t>
      </w:r>
    </w:p>
    <w:p w14:paraId="7819A426" w14:textId="77777777" w:rsidR="00506029" w:rsidRPr="00790754" w:rsidRDefault="00506029" w:rsidP="00506029">
      <w:pPr>
        <w:rPr>
          <w:rFonts w:ascii="Calibri" w:hAnsi="Calibri" w:cs="Calibri"/>
          <w:color w:val="000000" w:themeColor="text1"/>
          <w:szCs w:val="24"/>
        </w:rPr>
      </w:pPr>
    </w:p>
    <w:p w14:paraId="0ABB4D34" w14:textId="44AF400C" w:rsidR="00506029" w:rsidRPr="00790754" w:rsidRDefault="00A076F6" w:rsidP="00506029">
      <w:pPr>
        <w:rPr>
          <w:rFonts w:ascii="Calibri" w:hAnsi="Calibri" w:cs="Calibri"/>
          <w:color w:val="000000" w:themeColor="text1"/>
          <w:szCs w:val="24"/>
        </w:rPr>
      </w:pPr>
      <w:r w:rsidRPr="00790754">
        <w:rPr>
          <w:rFonts w:ascii="Calibri" w:hAnsi="Calibri" w:cs="Calibri"/>
          <w:b/>
          <w:color w:val="000000" w:themeColor="text1"/>
          <w:szCs w:val="24"/>
        </w:rPr>
        <w:t>Poletno g</w:t>
      </w:r>
      <w:r w:rsidR="00506029" w:rsidRPr="00790754">
        <w:rPr>
          <w:rFonts w:ascii="Calibri" w:hAnsi="Calibri" w:cs="Calibri"/>
          <w:b/>
          <w:color w:val="000000" w:themeColor="text1"/>
          <w:szCs w:val="24"/>
        </w:rPr>
        <w:t>eneralno čiščenje</w:t>
      </w:r>
      <w:r w:rsidR="00506029" w:rsidRPr="00790754">
        <w:rPr>
          <w:rFonts w:ascii="Calibri" w:hAnsi="Calibri" w:cs="Calibri"/>
          <w:color w:val="000000" w:themeColor="text1"/>
          <w:szCs w:val="24"/>
        </w:rPr>
        <w:t xml:space="preserve"> se izvaja enkrat letno in obsega:</w:t>
      </w:r>
    </w:p>
    <w:p w14:paraId="4E8D8B99"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čiščenje steklenih površin, vključno s čiščenjem okvirjev in polic (dvostransko), </w:t>
      </w:r>
    </w:p>
    <w:p w14:paraId="27313FE7"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globinsko čiščenje/pranje vseh zaves s snemanjem in nameščanjem oziroma strojnim čiščenjem na lokaciji,</w:t>
      </w:r>
    </w:p>
    <w:p w14:paraId="276D5A29"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in zaščitna impregnacija tal poslovnih prostorov,</w:t>
      </w:r>
    </w:p>
    <w:p w14:paraId="2928972F"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globinsko čiščenje tekstilnih talnih površin z odstranjevanjem madežev,</w:t>
      </w:r>
    </w:p>
    <w:p w14:paraId="153CBA12"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strojno ribanje keramike,</w:t>
      </w:r>
    </w:p>
    <w:p w14:paraId="55BB0FC4"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globinsko (suho in mokro) čiščenje stolov,</w:t>
      </w:r>
    </w:p>
    <w:p w14:paraId="0458BA22"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mokro brisanje parapetnih kanalov in </w:t>
      </w:r>
      <w:proofErr w:type="spellStart"/>
      <w:r w:rsidRPr="00790754">
        <w:rPr>
          <w:rFonts w:ascii="Calibri" w:hAnsi="Calibri" w:cs="Calibri"/>
          <w:color w:val="000000" w:themeColor="text1"/>
          <w:szCs w:val="24"/>
        </w:rPr>
        <w:t>rastorjev</w:t>
      </w:r>
      <w:proofErr w:type="spellEnd"/>
      <w:r w:rsidRPr="00790754">
        <w:rPr>
          <w:rFonts w:ascii="Calibri" w:hAnsi="Calibri" w:cs="Calibri"/>
          <w:color w:val="000000" w:themeColor="text1"/>
          <w:szCs w:val="24"/>
        </w:rPr>
        <w:t xml:space="preserve"> na svetlobnih telesih.</w:t>
      </w:r>
    </w:p>
    <w:p w14:paraId="5AE95B5A" w14:textId="77777777" w:rsidR="00506029" w:rsidRPr="00790754" w:rsidRDefault="00506029" w:rsidP="00506029">
      <w:pPr>
        <w:rPr>
          <w:rFonts w:ascii="Calibri" w:hAnsi="Calibri" w:cs="Calibri"/>
          <w:color w:val="000000" w:themeColor="text1"/>
          <w:szCs w:val="24"/>
        </w:rPr>
      </w:pPr>
    </w:p>
    <w:p w14:paraId="456283F5" w14:textId="7F882AC9" w:rsidR="00506029" w:rsidRPr="00790754" w:rsidRDefault="001D3619" w:rsidP="00506029">
      <w:pPr>
        <w:rPr>
          <w:rFonts w:ascii="Calibri" w:hAnsi="Calibri" w:cs="Calibri"/>
          <w:color w:val="000000" w:themeColor="text1"/>
          <w:szCs w:val="24"/>
        </w:rPr>
      </w:pPr>
      <w:r w:rsidRPr="001D3619">
        <w:rPr>
          <w:rFonts w:ascii="Calibri" w:hAnsi="Calibri" w:cs="Calibri"/>
          <w:color w:val="000000" w:themeColor="text1"/>
          <w:szCs w:val="24"/>
        </w:rPr>
        <w:t xml:space="preserve">Poletno generalno </w:t>
      </w:r>
      <w:r w:rsidR="00506029" w:rsidRPr="00790754">
        <w:rPr>
          <w:rFonts w:ascii="Calibri" w:hAnsi="Calibri" w:cs="Calibri"/>
          <w:color w:val="000000" w:themeColor="text1"/>
          <w:szCs w:val="24"/>
        </w:rPr>
        <w:t xml:space="preserve">čiščenje se opravlja izven delovnega časa naročnika, in sicer v času </w:t>
      </w:r>
      <w:r w:rsidR="00075B93" w:rsidRPr="00790754">
        <w:rPr>
          <w:rFonts w:ascii="Calibri" w:hAnsi="Calibri" w:cs="Calibri"/>
          <w:color w:val="000000" w:themeColor="text1"/>
          <w:szCs w:val="24"/>
        </w:rPr>
        <w:t>poletnega poslovanja sodišč,</w:t>
      </w:r>
      <w:r w:rsidR="00506029" w:rsidRPr="00790754">
        <w:rPr>
          <w:rFonts w:ascii="Calibri" w:hAnsi="Calibri" w:cs="Calibri"/>
          <w:color w:val="000000" w:themeColor="text1"/>
          <w:szCs w:val="24"/>
        </w:rPr>
        <w:t xml:space="preserve"> od 15. 7. do 15. 8. v tekočem letu, s predhodnim dogovorom z naročnikoma oziroma uporabnikom. </w:t>
      </w:r>
    </w:p>
    <w:p w14:paraId="32BD28E8" w14:textId="77777777" w:rsidR="004C0242" w:rsidRPr="00790754" w:rsidRDefault="004C0242">
      <w:pPr>
        <w:ind w:left="0" w:firstLine="0"/>
        <w:rPr>
          <w:rFonts w:ascii="Calibri" w:hAnsi="Calibri" w:cs="Calibri"/>
          <w:b/>
          <w:color w:val="000000" w:themeColor="text1"/>
          <w:szCs w:val="24"/>
        </w:rPr>
      </w:pPr>
    </w:p>
    <w:p w14:paraId="732142B5" w14:textId="0E2536AD" w:rsidR="00A076F6" w:rsidRPr="00790754" w:rsidRDefault="00A076F6" w:rsidP="007F36AC">
      <w:pPr>
        <w:ind w:left="0" w:firstLine="0"/>
        <w:rPr>
          <w:rFonts w:ascii="Calibri" w:hAnsi="Calibri" w:cs="Calibri"/>
          <w:color w:val="000000" w:themeColor="text1"/>
          <w:szCs w:val="24"/>
        </w:rPr>
      </w:pPr>
      <w:r w:rsidRPr="00790754">
        <w:rPr>
          <w:rFonts w:ascii="Calibri" w:hAnsi="Calibri" w:cs="Calibri"/>
          <w:b/>
          <w:color w:val="000000" w:themeColor="text1"/>
          <w:szCs w:val="24"/>
        </w:rPr>
        <w:t>Spomladansko generalno čiščenje</w:t>
      </w:r>
      <w:r w:rsidRPr="00790754">
        <w:rPr>
          <w:rFonts w:ascii="Calibri" w:hAnsi="Calibri" w:cs="Calibri"/>
          <w:color w:val="000000" w:themeColor="text1"/>
          <w:szCs w:val="24"/>
        </w:rPr>
        <w:t xml:space="preserve"> se izvaja enkrat letno in obsega:</w:t>
      </w:r>
    </w:p>
    <w:p w14:paraId="1DABA3F6" w14:textId="77777777" w:rsidR="00A076F6" w:rsidRPr="00790754" w:rsidRDefault="00A076F6" w:rsidP="00A076F6">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čiščenje in zaščitna impregnacija tal poslovnih prostorov,</w:t>
      </w:r>
    </w:p>
    <w:p w14:paraId="7988858A" w14:textId="2BB04687" w:rsidR="00A076F6" w:rsidRPr="00790754" w:rsidRDefault="00A076F6" w:rsidP="00A076F6">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strojno ribanje keramike</w:t>
      </w:r>
      <w:r w:rsidR="00B23BCE" w:rsidRPr="00790754">
        <w:rPr>
          <w:rFonts w:ascii="Calibri" w:hAnsi="Calibri" w:cs="Calibri"/>
          <w:color w:val="000000" w:themeColor="text1"/>
          <w:szCs w:val="24"/>
        </w:rPr>
        <w:t>.</w:t>
      </w:r>
    </w:p>
    <w:p w14:paraId="2C98DCAA" w14:textId="77777777" w:rsidR="00A076F6" w:rsidRPr="00790754" w:rsidRDefault="00A076F6" w:rsidP="007F36AC">
      <w:pPr>
        <w:ind w:left="0" w:firstLine="0"/>
        <w:rPr>
          <w:rFonts w:ascii="Calibri" w:hAnsi="Calibri" w:cs="Calibri"/>
          <w:color w:val="000000" w:themeColor="text1"/>
          <w:szCs w:val="24"/>
        </w:rPr>
      </w:pPr>
    </w:p>
    <w:p w14:paraId="7F563D58" w14:textId="7B960F74" w:rsidR="00A076F6" w:rsidRPr="00790754" w:rsidRDefault="00A076F6" w:rsidP="00A076F6">
      <w:pPr>
        <w:rPr>
          <w:rFonts w:ascii="Calibri" w:hAnsi="Calibri" w:cs="Calibri"/>
          <w:color w:val="000000" w:themeColor="text1"/>
          <w:szCs w:val="24"/>
        </w:rPr>
      </w:pPr>
      <w:r w:rsidRPr="00790754">
        <w:rPr>
          <w:rFonts w:ascii="Calibri" w:hAnsi="Calibri" w:cs="Calibri"/>
          <w:color w:val="000000" w:themeColor="text1"/>
          <w:szCs w:val="24"/>
        </w:rPr>
        <w:t>Spomladansko generalno čiščenje se opravlja izven delovnega časa naročnika</w:t>
      </w:r>
      <w:r w:rsidR="001D3619" w:rsidRPr="001D3619">
        <w:rPr>
          <w:rFonts w:ascii="Calibri" w:hAnsi="Calibri" w:cs="Calibri"/>
          <w:color w:val="000000" w:themeColor="text1"/>
          <w:szCs w:val="24"/>
        </w:rPr>
        <w:t xml:space="preserve"> </w:t>
      </w:r>
      <w:r w:rsidR="001D3619" w:rsidRPr="00790754">
        <w:rPr>
          <w:rFonts w:ascii="Calibri" w:hAnsi="Calibri" w:cs="Calibri"/>
          <w:color w:val="000000" w:themeColor="text1"/>
          <w:szCs w:val="24"/>
        </w:rPr>
        <w:t>v mesecu marcu v tekočem letu,</w:t>
      </w:r>
      <w:r w:rsidRPr="00790754">
        <w:rPr>
          <w:rFonts w:ascii="Calibri" w:hAnsi="Calibri" w:cs="Calibri"/>
          <w:color w:val="000000" w:themeColor="text1"/>
          <w:szCs w:val="24"/>
        </w:rPr>
        <w:t xml:space="preserve"> s predhodnim dogovorom z naročnikoma oziroma uporabnikom. </w:t>
      </w:r>
    </w:p>
    <w:p w14:paraId="6F6D15EF" w14:textId="77777777" w:rsidR="00506029" w:rsidRPr="00790754" w:rsidRDefault="00506029" w:rsidP="00506029">
      <w:pPr>
        <w:rPr>
          <w:rFonts w:ascii="Calibri" w:hAnsi="Calibri" w:cs="Calibri"/>
          <w:color w:val="000000" w:themeColor="text1"/>
          <w:szCs w:val="24"/>
        </w:rPr>
      </w:pPr>
    </w:p>
    <w:p w14:paraId="46EF5A0D" w14:textId="229AE66F" w:rsidR="00506029" w:rsidRPr="00790754" w:rsidRDefault="00506029" w:rsidP="00506029">
      <w:pPr>
        <w:rPr>
          <w:rFonts w:ascii="Calibri" w:hAnsi="Calibri" w:cs="Calibri"/>
          <w:color w:val="000000" w:themeColor="text1"/>
          <w:szCs w:val="24"/>
        </w:rPr>
      </w:pPr>
      <w:r w:rsidRPr="00790754">
        <w:rPr>
          <w:rFonts w:ascii="Calibri" w:hAnsi="Calibri" w:cs="Calibri"/>
          <w:color w:val="000000" w:themeColor="text1"/>
          <w:szCs w:val="24"/>
        </w:rPr>
        <w:t>Dela se bodo izvajala na Trgu zbora odposlancev 2 v Kočevju</w:t>
      </w:r>
      <w:r w:rsidR="00075B93" w:rsidRPr="00790754">
        <w:rPr>
          <w:rFonts w:ascii="Calibri" w:hAnsi="Calibri" w:cs="Calibri"/>
          <w:color w:val="000000" w:themeColor="text1"/>
          <w:szCs w:val="24"/>
        </w:rPr>
        <w:t>,</w:t>
      </w:r>
      <w:r w:rsidRPr="00790754">
        <w:rPr>
          <w:rFonts w:ascii="Calibri" w:hAnsi="Calibri" w:cs="Calibri"/>
          <w:color w:val="000000" w:themeColor="text1"/>
          <w:szCs w:val="24"/>
        </w:rPr>
        <w:t xml:space="preserve"> v prostorih Okrožnega državnega tožilstva v Ljubljani, Zunanjega oddelka v Kočevju.</w:t>
      </w:r>
    </w:p>
    <w:p w14:paraId="675E71AC" w14:textId="77777777" w:rsidR="00525B04" w:rsidRPr="00790754" w:rsidRDefault="00525B04" w:rsidP="00506029">
      <w:pPr>
        <w:tabs>
          <w:tab w:val="left" w:pos="0"/>
        </w:tabs>
        <w:rPr>
          <w:rFonts w:ascii="Calibri" w:hAnsi="Calibri" w:cs="Calibri"/>
          <w:b/>
          <w:bCs/>
          <w:color w:val="000000" w:themeColor="text1"/>
          <w:szCs w:val="24"/>
        </w:rPr>
      </w:pPr>
    </w:p>
    <w:p w14:paraId="2D3BC23B" w14:textId="77777777" w:rsidR="00506029" w:rsidRPr="00790754" w:rsidRDefault="00506029" w:rsidP="00506029">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bookmarkStart w:id="108" w:name="__RefHeading__4191_827653359"/>
      <w:bookmarkStart w:id="109" w:name="_Toc25745012"/>
      <w:bookmarkStart w:id="110" w:name="_Toc220665876"/>
      <w:bookmarkEnd w:id="108"/>
      <w:r w:rsidRPr="00790754">
        <w:rPr>
          <w:rFonts w:ascii="Calibri" w:hAnsi="Calibri" w:cs="Calibri"/>
          <w:b/>
          <w:bCs/>
          <w:color w:val="000000" w:themeColor="text1"/>
          <w:szCs w:val="24"/>
          <w:u w:val="none"/>
        </w:rPr>
        <w:t>SPECIFIKACIJA BLAGA</w:t>
      </w:r>
      <w:bookmarkEnd w:id="109"/>
      <w:bookmarkEnd w:id="110"/>
    </w:p>
    <w:p w14:paraId="689716BD" w14:textId="77777777" w:rsidR="00506029" w:rsidRPr="00790754" w:rsidRDefault="00506029" w:rsidP="00506029">
      <w:pPr>
        <w:tabs>
          <w:tab w:val="left" w:pos="0"/>
        </w:tabs>
        <w:rPr>
          <w:rFonts w:ascii="Calibri" w:hAnsi="Calibri" w:cs="Calibri"/>
          <w:color w:val="000000" w:themeColor="text1"/>
          <w:szCs w:val="24"/>
        </w:rPr>
      </w:pPr>
    </w:p>
    <w:p w14:paraId="0750518A" w14:textId="09CCEEF3" w:rsidR="00506029" w:rsidRPr="00790754" w:rsidRDefault="00506029" w:rsidP="00506029">
      <w:pPr>
        <w:tabs>
          <w:tab w:val="left" w:pos="0"/>
        </w:tabs>
        <w:rPr>
          <w:rFonts w:ascii="Calibri" w:hAnsi="Calibri" w:cs="Calibri"/>
          <w:bCs/>
          <w:color w:val="000000" w:themeColor="text1"/>
          <w:szCs w:val="24"/>
        </w:rPr>
      </w:pPr>
      <w:r w:rsidRPr="00790754">
        <w:rPr>
          <w:rFonts w:ascii="Calibri" w:hAnsi="Calibri" w:cs="Calibri"/>
          <w:bCs/>
          <w:color w:val="000000" w:themeColor="text1"/>
          <w:szCs w:val="24"/>
        </w:rPr>
        <w:t>Ponudnik/izvajalec mora pri čiščenju poslovnih prostorov naročnikov uporabljati okolju prijazna čistila</w:t>
      </w:r>
      <w:r w:rsidR="00B23BCE" w:rsidRPr="00790754">
        <w:rPr>
          <w:rFonts w:ascii="Calibri" w:hAnsi="Calibri" w:cs="Calibri"/>
          <w:bCs/>
          <w:color w:val="000000" w:themeColor="text1"/>
          <w:szCs w:val="24"/>
        </w:rPr>
        <w:t>;</w:t>
      </w:r>
      <w:r w:rsidRPr="00790754">
        <w:rPr>
          <w:rFonts w:ascii="Calibri" w:hAnsi="Calibri" w:cs="Calibri"/>
          <w:bCs/>
          <w:color w:val="000000" w:themeColor="text1"/>
          <w:szCs w:val="24"/>
        </w:rPr>
        <w:t xml:space="preserve"> proizvodi, ki jih  uporablja</w:t>
      </w:r>
      <w:r w:rsidR="00075B93" w:rsidRPr="00790754">
        <w:rPr>
          <w:rFonts w:ascii="Calibri" w:hAnsi="Calibri" w:cs="Calibri"/>
          <w:bCs/>
          <w:color w:val="000000" w:themeColor="text1"/>
          <w:szCs w:val="24"/>
        </w:rPr>
        <w:t>,</w:t>
      </w:r>
      <w:r w:rsidRPr="00790754">
        <w:rPr>
          <w:rFonts w:ascii="Calibri" w:hAnsi="Calibri" w:cs="Calibri"/>
          <w:bCs/>
          <w:color w:val="000000" w:themeColor="text1"/>
          <w:szCs w:val="24"/>
        </w:rPr>
        <w:t xml:space="preserve"> morajo izpolnjevati vse zahteve iz točke </w:t>
      </w:r>
      <w:r w:rsidR="00B31652" w:rsidRPr="00790754">
        <w:rPr>
          <w:rFonts w:ascii="Calibri" w:hAnsi="Calibri" w:cs="Calibri"/>
          <w:bCs/>
          <w:color w:val="000000" w:themeColor="text1"/>
          <w:szCs w:val="24"/>
        </w:rPr>
        <w:t>4.</w:t>
      </w:r>
      <w:r w:rsidR="003E6364" w:rsidRPr="00790754">
        <w:rPr>
          <w:rFonts w:ascii="Calibri" w:hAnsi="Calibri" w:cs="Calibri"/>
          <w:bCs/>
          <w:color w:val="000000" w:themeColor="text1"/>
          <w:szCs w:val="24"/>
        </w:rPr>
        <w:t>4</w:t>
      </w:r>
      <w:r w:rsidRPr="00790754">
        <w:rPr>
          <w:rFonts w:ascii="Calibri" w:hAnsi="Calibri" w:cs="Calibri"/>
          <w:bCs/>
          <w:color w:val="000000" w:themeColor="text1"/>
          <w:szCs w:val="24"/>
        </w:rPr>
        <w:t xml:space="preserve"> teh tehničnih specifikacij (temeljne okoljske zahteve za čistila in storitve čiščenja ter higienske papirnate proizvode).</w:t>
      </w:r>
    </w:p>
    <w:p w14:paraId="2F54DECB" w14:textId="77777777" w:rsidR="00506029" w:rsidRPr="00790754" w:rsidRDefault="00506029" w:rsidP="00506029">
      <w:pPr>
        <w:tabs>
          <w:tab w:val="left" w:pos="0"/>
        </w:tabs>
        <w:rPr>
          <w:rFonts w:ascii="Calibri" w:hAnsi="Calibri" w:cs="Calibri"/>
          <w:b/>
          <w:bCs/>
          <w:color w:val="000000" w:themeColor="text1"/>
          <w:szCs w:val="24"/>
        </w:rPr>
      </w:pPr>
    </w:p>
    <w:p w14:paraId="65F3EC68" w14:textId="77777777" w:rsidR="00506029" w:rsidRPr="00790754" w:rsidRDefault="00506029" w:rsidP="00506029">
      <w:pPr>
        <w:tabs>
          <w:tab w:val="left" w:pos="0"/>
        </w:tabs>
        <w:rPr>
          <w:rFonts w:ascii="Calibri" w:hAnsi="Calibri" w:cs="Calibri"/>
          <w:b/>
          <w:bCs/>
          <w:color w:val="000000" w:themeColor="text1"/>
          <w:szCs w:val="24"/>
        </w:rPr>
      </w:pPr>
      <w:r w:rsidRPr="00790754">
        <w:rPr>
          <w:rFonts w:ascii="Calibri" w:hAnsi="Calibri" w:cs="Calibri"/>
          <w:b/>
          <w:bCs/>
          <w:color w:val="000000" w:themeColor="text1"/>
          <w:szCs w:val="24"/>
        </w:rPr>
        <w:lastRenderedPageBreak/>
        <w:t xml:space="preserve">I. ČISTILA </w:t>
      </w:r>
    </w:p>
    <w:p w14:paraId="59C149BD" w14:textId="77777777" w:rsidR="00506029" w:rsidRPr="00790754" w:rsidRDefault="00506029" w:rsidP="00506029">
      <w:pPr>
        <w:tabs>
          <w:tab w:val="left" w:pos="0"/>
        </w:tabs>
        <w:rPr>
          <w:rFonts w:ascii="Calibri" w:hAnsi="Calibri" w:cs="Calibri"/>
          <w:b/>
          <w:bCs/>
          <w:color w:val="000000" w:themeColor="text1"/>
          <w:szCs w:val="24"/>
        </w:rPr>
      </w:pPr>
    </w:p>
    <w:p w14:paraId="6736D071" w14:textId="77777777"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 xml:space="preserve">Čistila dobavlja ponudnik/izvajalec in so všteta v ceno čiščenja. </w:t>
      </w:r>
    </w:p>
    <w:p w14:paraId="3CE777C3" w14:textId="77777777" w:rsidR="00506029" w:rsidRPr="00790754" w:rsidRDefault="00506029" w:rsidP="00506029">
      <w:pPr>
        <w:tabs>
          <w:tab w:val="left" w:pos="0"/>
        </w:tabs>
        <w:rPr>
          <w:rFonts w:ascii="Calibri" w:hAnsi="Calibri" w:cs="Calibri"/>
          <w:color w:val="000000" w:themeColor="text1"/>
          <w:szCs w:val="24"/>
        </w:rPr>
      </w:pPr>
    </w:p>
    <w:p w14:paraId="16EA3F38" w14:textId="77777777"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 xml:space="preserve">Čistila obsegajo: </w:t>
      </w:r>
    </w:p>
    <w:p w14:paraId="338816D8" w14:textId="0A6B1746" w:rsidR="00506029" w:rsidRDefault="00506029" w:rsidP="00D47989">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okolju prijazna univerzalna čistila, okolju prijazna čistila za sanitarne prostore, okolju prijazna čistila za čiščenje oken </w:t>
      </w:r>
      <w:r w:rsidR="00D47989" w:rsidRPr="00790754">
        <w:rPr>
          <w:rFonts w:ascii="Calibri" w:hAnsi="Calibri" w:cs="Calibri"/>
          <w:color w:val="000000" w:themeColor="text1"/>
          <w:szCs w:val="24"/>
        </w:rPr>
        <w:t xml:space="preserve">- </w:t>
      </w:r>
      <w:r w:rsidRPr="00790754">
        <w:rPr>
          <w:rFonts w:ascii="Calibri" w:hAnsi="Calibri" w:cs="Calibri"/>
          <w:color w:val="000000" w:themeColor="text1"/>
          <w:szCs w:val="24"/>
        </w:rPr>
        <w:t xml:space="preserve">proizvodi, ki jih bo ponudnik/izvajalec uporabljal pri čiščenju poslovnih prostorov, morajo izpolnjevati vse zahteve iz točke </w:t>
      </w:r>
      <w:r w:rsidR="00B31652" w:rsidRPr="00790754">
        <w:rPr>
          <w:rFonts w:ascii="Calibri" w:hAnsi="Calibri" w:cs="Calibri"/>
          <w:color w:val="000000" w:themeColor="text1"/>
          <w:szCs w:val="24"/>
        </w:rPr>
        <w:t>4</w:t>
      </w:r>
      <w:r w:rsidRPr="00790754">
        <w:rPr>
          <w:rFonts w:ascii="Calibri" w:hAnsi="Calibri" w:cs="Calibri"/>
          <w:color w:val="000000" w:themeColor="text1"/>
          <w:szCs w:val="24"/>
        </w:rPr>
        <w:t>.</w:t>
      </w:r>
      <w:r w:rsidR="003E6364" w:rsidRPr="00790754">
        <w:rPr>
          <w:rFonts w:ascii="Calibri" w:hAnsi="Calibri" w:cs="Calibri"/>
          <w:color w:val="000000" w:themeColor="text1"/>
          <w:szCs w:val="24"/>
        </w:rPr>
        <w:t>4</w:t>
      </w:r>
      <w:r w:rsidR="00B31652" w:rsidRPr="00790754">
        <w:rPr>
          <w:rFonts w:ascii="Calibri" w:hAnsi="Calibri" w:cs="Calibri"/>
          <w:color w:val="000000" w:themeColor="text1"/>
          <w:szCs w:val="24"/>
        </w:rPr>
        <w:t>.</w:t>
      </w:r>
      <w:r w:rsidR="005255EE">
        <w:rPr>
          <w:rFonts w:ascii="Calibri" w:hAnsi="Calibri" w:cs="Calibri"/>
          <w:color w:val="000000" w:themeColor="text1"/>
          <w:szCs w:val="24"/>
        </w:rPr>
        <w:t>3</w:t>
      </w:r>
      <w:r w:rsidRPr="00790754">
        <w:rPr>
          <w:rFonts w:ascii="Calibri" w:hAnsi="Calibri" w:cs="Calibri"/>
          <w:color w:val="000000" w:themeColor="text1"/>
          <w:szCs w:val="24"/>
        </w:rPr>
        <w:t xml:space="preserve"> teh tehničnih specifikacij.</w:t>
      </w:r>
    </w:p>
    <w:p w14:paraId="1AF8FB31" w14:textId="77777777" w:rsidR="008572A2" w:rsidRDefault="008572A2" w:rsidP="008572A2">
      <w:pPr>
        <w:ind w:left="66" w:right="-1" w:firstLine="0"/>
        <w:rPr>
          <w:rFonts w:ascii="Calibri" w:hAnsi="Calibri" w:cs="Calibri"/>
          <w:color w:val="000000" w:themeColor="text1"/>
          <w:szCs w:val="24"/>
        </w:rPr>
      </w:pPr>
    </w:p>
    <w:p w14:paraId="0E463285" w14:textId="73395303" w:rsidR="008572A2" w:rsidRPr="008572A2" w:rsidRDefault="008572A2" w:rsidP="008572A2">
      <w:pPr>
        <w:ind w:left="66" w:right="-1" w:firstLine="0"/>
        <w:rPr>
          <w:rFonts w:ascii="Calibri" w:hAnsi="Calibri" w:cs="Calibri"/>
          <w:color w:val="000000" w:themeColor="text1"/>
          <w:szCs w:val="24"/>
        </w:rPr>
      </w:pPr>
      <w:r w:rsidRPr="008572A2">
        <w:rPr>
          <w:rFonts w:ascii="Calibri" w:hAnsi="Calibri" w:cs="Calibri"/>
          <w:color w:val="000000" w:themeColor="text1"/>
          <w:szCs w:val="24"/>
        </w:rPr>
        <w:t>Izvajalec mora vsakih (6) šest mesecev izvajanja pogodbe naročniku predložiti seznam, iz katerega je razvidno ime in količina čistilnih sredstev, ki jih je porabil pri izvajanju storitev.</w:t>
      </w:r>
    </w:p>
    <w:p w14:paraId="06E12B99" w14:textId="77777777" w:rsidR="00506029" w:rsidRPr="00790754" w:rsidRDefault="00506029" w:rsidP="00506029">
      <w:pPr>
        <w:tabs>
          <w:tab w:val="left" w:pos="0"/>
          <w:tab w:val="left" w:pos="360"/>
        </w:tabs>
        <w:ind w:left="1776"/>
        <w:rPr>
          <w:rFonts w:ascii="Calibri" w:hAnsi="Calibri" w:cs="Calibri"/>
          <w:color w:val="000000" w:themeColor="text1"/>
          <w:szCs w:val="24"/>
        </w:rPr>
      </w:pPr>
    </w:p>
    <w:p w14:paraId="075238DE" w14:textId="77777777" w:rsidR="00506029" w:rsidRPr="00790754" w:rsidRDefault="00506029" w:rsidP="00506029">
      <w:pPr>
        <w:tabs>
          <w:tab w:val="left" w:pos="0"/>
        </w:tabs>
        <w:rPr>
          <w:rFonts w:ascii="Calibri" w:hAnsi="Calibri" w:cs="Calibri"/>
          <w:b/>
          <w:bCs/>
          <w:color w:val="000000" w:themeColor="text1"/>
          <w:szCs w:val="24"/>
        </w:rPr>
      </w:pPr>
      <w:r w:rsidRPr="00790754">
        <w:rPr>
          <w:rFonts w:ascii="Calibri" w:hAnsi="Calibri" w:cs="Calibri"/>
          <w:b/>
          <w:bCs/>
          <w:color w:val="000000" w:themeColor="text1"/>
          <w:szCs w:val="24"/>
        </w:rPr>
        <w:t xml:space="preserve">II. SANITARNO-HIGIENSKI MATERIAL </w:t>
      </w:r>
    </w:p>
    <w:p w14:paraId="785C5D89" w14:textId="77777777" w:rsidR="00506029" w:rsidRPr="00790754" w:rsidRDefault="00506029" w:rsidP="00506029">
      <w:pPr>
        <w:tabs>
          <w:tab w:val="left" w:pos="0"/>
        </w:tabs>
        <w:rPr>
          <w:rFonts w:ascii="Calibri" w:hAnsi="Calibri" w:cs="Calibri"/>
          <w:b/>
          <w:bCs/>
          <w:color w:val="000000" w:themeColor="text1"/>
          <w:szCs w:val="24"/>
        </w:rPr>
      </w:pPr>
    </w:p>
    <w:p w14:paraId="0A7D3627" w14:textId="77777777"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 xml:space="preserve">Sanitarno-higienski material dobavlja ponudnik/izvajalec in je vštet v ceno čiščenja. </w:t>
      </w:r>
    </w:p>
    <w:p w14:paraId="00932082" w14:textId="77777777" w:rsidR="00506029" w:rsidRPr="00790754" w:rsidRDefault="00506029" w:rsidP="00506029">
      <w:pPr>
        <w:tabs>
          <w:tab w:val="left" w:pos="0"/>
        </w:tabs>
        <w:rPr>
          <w:rFonts w:ascii="Calibri" w:hAnsi="Calibri" w:cs="Calibri"/>
          <w:color w:val="000000" w:themeColor="text1"/>
          <w:szCs w:val="24"/>
        </w:rPr>
      </w:pPr>
    </w:p>
    <w:p w14:paraId="2752C065" w14:textId="77777777"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Sanitarno higienski material obsega:</w:t>
      </w:r>
    </w:p>
    <w:p w14:paraId="2CAB99C4" w14:textId="248C70ED"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dvoslojni toaletni papir, ki </w:t>
      </w:r>
      <w:r w:rsidR="00075B93" w:rsidRPr="00790754">
        <w:rPr>
          <w:rFonts w:ascii="Calibri" w:hAnsi="Calibri" w:cs="Calibri"/>
          <w:color w:val="000000" w:themeColor="text1"/>
          <w:szCs w:val="24"/>
        </w:rPr>
        <w:t>ga</w:t>
      </w:r>
      <w:r w:rsidRPr="00790754">
        <w:rPr>
          <w:rFonts w:ascii="Calibri" w:hAnsi="Calibri" w:cs="Calibri"/>
          <w:color w:val="000000" w:themeColor="text1"/>
          <w:szCs w:val="24"/>
        </w:rPr>
        <w:t xml:space="preserve"> bo dostavljal in zagotavljal  ponudnik/izvajalec, mora izpolnjevati vse zahteve iz točke </w:t>
      </w:r>
      <w:r w:rsidR="006200EF" w:rsidRPr="00790754">
        <w:rPr>
          <w:rFonts w:ascii="Calibri" w:hAnsi="Calibri" w:cs="Calibri"/>
          <w:color w:val="000000" w:themeColor="text1"/>
          <w:szCs w:val="24"/>
        </w:rPr>
        <w:t>4</w:t>
      </w:r>
      <w:r w:rsidRPr="00790754">
        <w:rPr>
          <w:rFonts w:ascii="Calibri" w:hAnsi="Calibri" w:cs="Calibri"/>
          <w:color w:val="000000" w:themeColor="text1"/>
          <w:szCs w:val="24"/>
        </w:rPr>
        <w:t>.</w:t>
      </w:r>
      <w:r w:rsidR="003E5574" w:rsidRPr="00790754">
        <w:rPr>
          <w:rFonts w:ascii="Calibri" w:hAnsi="Calibri" w:cs="Calibri"/>
          <w:color w:val="000000" w:themeColor="text1"/>
          <w:szCs w:val="24"/>
        </w:rPr>
        <w:t>4</w:t>
      </w:r>
      <w:r w:rsidRPr="00790754">
        <w:rPr>
          <w:rFonts w:ascii="Calibri" w:hAnsi="Calibri" w:cs="Calibri"/>
          <w:color w:val="000000" w:themeColor="text1"/>
          <w:szCs w:val="24"/>
        </w:rPr>
        <w:t>.1 teh tehničnih specifikacij (temeljne okoljske zahteve za higienske papirn</w:t>
      </w:r>
      <w:r w:rsidR="005255EE">
        <w:rPr>
          <w:rFonts w:ascii="Calibri" w:hAnsi="Calibri" w:cs="Calibri"/>
          <w:color w:val="000000" w:themeColor="text1"/>
          <w:szCs w:val="24"/>
        </w:rPr>
        <w:t>at</w:t>
      </w:r>
      <w:r w:rsidRPr="00790754">
        <w:rPr>
          <w:rFonts w:ascii="Calibri" w:hAnsi="Calibri" w:cs="Calibri"/>
          <w:color w:val="000000" w:themeColor="text1"/>
          <w:szCs w:val="24"/>
        </w:rPr>
        <w:t xml:space="preserve">e </w:t>
      </w:r>
      <w:r w:rsidR="005255EE">
        <w:rPr>
          <w:rFonts w:ascii="Calibri" w:hAnsi="Calibri" w:cs="Calibri"/>
          <w:color w:val="000000" w:themeColor="text1"/>
          <w:szCs w:val="24"/>
        </w:rPr>
        <w:t>izdelke</w:t>
      </w:r>
      <w:r w:rsidRPr="00790754">
        <w:rPr>
          <w:rFonts w:ascii="Calibri" w:hAnsi="Calibri" w:cs="Calibri"/>
          <w:color w:val="000000" w:themeColor="text1"/>
          <w:szCs w:val="24"/>
        </w:rPr>
        <w:t>),</w:t>
      </w:r>
    </w:p>
    <w:p w14:paraId="4E36C696" w14:textId="58D76E0A"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dvoslojne toaletne brisače, ki jih bo dostavljal in zagotavljal  ponudnik/izvajalec</w:t>
      </w:r>
      <w:r w:rsidR="00075B93" w:rsidRPr="00790754">
        <w:rPr>
          <w:rFonts w:ascii="Calibri" w:hAnsi="Calibri" w:cs="Calibri"/>
          <w:color w:val="000000" w:themeColor="text1"/>
          <w:szCs w:val="24"/>
        </w:rPr>
        <w:t>,</w:t>
      </w:r>
      <w:r w:rsidRPr="00790754">
        <w:rPr>
          <w:rFonts w:ascii="Calibri" w:hAnsi="Calibri" w:cs="Calibri"/>
          <w:color w:val="000000" w:themeColor="text1"/>
          <w:szCs w:val="24"/>
        </w:rPr>
        <w:t xml:space="preserve"> morajo izpolnjevati vse zahteve iz točke </w:t>
      </w:r>
      <w:r w:rsidR="00B31652" w:rsidRPr="00790754">
        <w:rPr>
          <w:rFonts w:ascii="Calibri" w:hAnsi="Calibri" w:cs="Calibri"/>
          <w:color w:val="000000" w:themeColor="text1"/>
          <w:szCs w:val="24"/>
        </w:rPr>
        <w:t>4.</w:t>
      </w:r>
      <w:r w:rsidR="003E5574" w:rsidRPr="00790754">
        <w:rPr>
          <w:rFonts w:ascii="Calibri" w:hAnsi="Calibri" w:cs="Calibri"/>
          <w:color w:val="000000" w:themeColor="text1"/>
          <w:szCs w:val="24"/>
        </w:rPr>
        <w:t>4</w:t>
      </w:r>
      <w:r w:rsidR="00B31652" w:rsidRPr="00790754">
        <w:rPr>
          <w:rFonts w:ascii="Calibri" w:hAnsi="Calibri" w:cs="Calibri"/>
          <w:color w:val="000000" w:themeColor="text1"/>
          <w:szCs w:val="24"/>
        </w:rPr>
        <w:t xml:space="preserve">.1. </w:t>
      </w:r>
      <w:r w:rsidRPr="00790754">
        <w:rPr>
          <w:rFonts w:ascii="Calibri" w:hAnsi="Calibri" w:cs="Calibri"/>
          <w:color w:val="000000" w:themeColor="text1"/>
          <w:szCs w:val="24"/>
        </w:rPr>
        <w:t xml:space="preserve">teh tehničnih specifikacij (temeljne okoljske zahteve za higienske </w:t>
      </w:r>
      <w:r w:rsidR="005255EE" w:rsidRPr="00790754">
        <w:rPr>
          <w:rFonts w:ascii="Calibri" w:hAnsi="Calibri" w:cs="Calibri"/>
          <w:color w:val="000000" w:themeColor="text1"/>
          <w:szCs w:val="24"/>
        </w:rPr>
        <w:t>papirn</w:t>
      </w:r>
      <w:r w:rsidR="005255EE">
        <w:rPr>
          <w:rFonts w:ascii="Calibri" w:hAnsi="Calibri" w:cs="Calibri"/>
          <w:color w:val="000000" w:themeColor="text1"/>
          <w:szCs w:val="24"/>
        </w:rPr>
        <w:t>at</w:t>
      </w:r>
      <w:r w:rsidR="005255EE" w:rsidRPr="00790754">
        <w:rPr>
          <w:rFonts w:ascii="Calibri" w:hAnsi="Calibri" w:cs="Calibri"/>
          <w:color w:val="000000" w:themeColor="text1"/>
          <w:szCs w:val="24"/>
        </w:rPr>
        <w:t xml:space="preserve">e </w:t>
      </w:r>
      <w:r w:rsidR="005255EE">
        <w:rPr>
          <w:rFonts w:ascii="Calibri" w:hAnsi="Calibri" w:cs="Calibri"/>
          <w:color w:val="000000" w:themeColor="text1"/>
          <w:szCs w:val="24"/>
        </w:rPr>
        <w:t>izdelke</w:t>
      </w:r>
      <w:r w:rsidRPr="00790754">
        <w:rPr>
          <w:rFonts w:ascii="Calibri" w:hAnsi="Calibri" w:cs="Calibri"/>
          <w:color w:val="000000" w:themeColor="text1"/>
          <w:szCs w:val="24"/>
        </w:rPr>
        <w:t>),</w:t>
      </w:r>
    </w:p>
    <w:p w14:paraId="71BBF041" w14:textId="77777777" w:rsidR="00D3557E" w:rsidRPr="00790754" w:rsidRDefault="00D3557E" w:rsidP="00D3557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tekoče milo, PH nevtralno, dermatološko testirano,</w:t>
      </w:r>
    </w:p>
    <w:p w14:paraId="239C8CC2" w14:textId="7198EC35" w:rsidR="00DA4D0A" w:rsidRPr="00790754" w:rsidRDefault="00DA4D0A" w:rsidP="00DA4D0A">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sanitarne ščetke za čiščenje WC školjk,</w:t>
      </w:r>
    </w:p>
    <w:p w14:paraId="49D14A6D" w14:textId="5D3F79AB"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vrečke za odpadke (</w:t>
      </w:r>
      <w:r w:rsidR="00D3557E" w:rsidRPr="00790754">
        <w:rPr>
          <w:rFonts w:ascii="Calibri" w:hAnsi="Calibri" w:cs="Calibri"/>
          <w:color w:val="000000" w:themeColor="text1"/>
          <w:szCs w:val="24"/>
        </w:rPr>
        <w:t xml:space="preserve">PVC vrečke za damske vložke, PVC vrečke za smeti, biološko razgradljive vrečke za organske odpadke - </w:t>
      </w:r>
      <w:r w:rsidRPr="00790754">
        <w:rPr>
          <w:rFonts w:ascii="Calibri" w:hAnsi="Calibri" w:cs="Calibri"/>
          <w:color w:val="000000" w:themeColor="text1"/>
          <w:szCs w:val="24"/>
        </w:rPr>
        <w:t xml:space="preserve">naročnik ločeno zbira odpadke). </w:t>
      </w:r>
    </w:p>
    <w:p w14:paraId="7D211D92" w14:textId="77777777" w:rsidR="00506029" w:rsidRDefault="00506029" w:rsidP="00506029">
      <w:pPr>
        <w:tabs>
          <w:tab w:val="left" w:pos="0"/>
        </w:tabs>
        <w:rPr>
          <w:rFonts w:ascii="Calibri" w:hAnsi="Calibri" w:cs="Calibri"/>
          <w:color w:val="000000" w:themeColor="text1"/>
          <w:szCs w:val="24"/>
        </w:rPr>
      </w:pPr>
    </w:p>
    <w:p w14:paraId="00A7D743" w14:textId="6731A2A0" w:rsidR="005C0425" w:rsidRPr="00790754" w:rsidRDefault="005C0425" w:rsidP="005C0425">
      <w:pPr>
        <w:ind w:left="0" w:right="-1" w:firstLine="0"/>
        <w:rPr>
          <w:rFonts w:ascii="Calibri" w:hAnsi="Calibri" w:cs="Calibri"/>
          <w:color w:val="000000" w:themeColor="text1"/>
          <w:szCs w:val="24"/>
        </w:rPr>
      </w:pPr>
      <w:r>
        <w:rPr>
          <w:rFonts w:ascii="Calibri" w:hAnsi="Calibri" w:cs="Calibri"/>
          <w:color w:val="000000" w:themeColor="text1"/>
          <w:szCs w:val="24"/>
        </w:rPr>
        <w:t>O</w:t>
      </w:r>
      <w:r w:rsidRPr="005C0425">
        <w:rPr>
          <w:rFonts w:ascii="Calibri" w:hAnsi="Calibri" w:cs="Calibri"/>
          <w:color w:val="000000" w:themeColor="text1"/>
          <w:szCs w:val="24"/>
        </w:rPr>
        <w:t>svežilc</w:t>
      </w:r>
      <w:r>
        <w:rPr>
          <w:rFonts w:ascii="Calibri" w:hAnsi="Calibri" w:cs="Calibri"/>
          <w:color w:val="000000" w:themeColor="text1"/>
          <w:szCs w:val="24"/>
        </w:rPr>
        <w:t>e</w:t>
      </w:r>
      <w:r w:rsidRPr="005C0425">
        <w:rPr>
          <w:rFonts w:ascii="Calibri" w:hAnsi="Calibri" w:cs="Calibri"/>
          <w:color w:val="000000" w:themeColor="text1"/>
          <w:szCs w:val="24"/>
        </w:rPr>
        <w:t xml:space="preserve"> zraka za sanitarne prostore</w:t>
      </w:r>
      <w:r>
        <w:rPr>
          <w:rFonts w:ascii="Calibri" w:hAnsi="Calibri" w:cs="Calibri"/>
          <w:color w:val="000000" w:themeColor="text1"/>
          <w:szCs w:val="24"/>
        </w:rPr>
        <w:t xml:space="preserve"> in </w:t>
      </w:r>
      <w:r w:rsidRPr="00790754">
        <w:rPr>
          <w:rFonts w:ascii="Calibri" w:hAnsi="Calibri" w:cs="Calibri"/>
          <w:color w:val="000000" w:themeColor="text1"/>
          <w:szCs w:val="24"/>
        </w:rPr>
        <w:t>higiensk</w:t>
      </w:r>
      <w:r>
        <w:rPr>
          <w:rFonts w:ascii="Calibri" w:hAnsi="Calibri" w:cs="Calibri"/>
          <w:color w:val="000000" w:themeColor="text1"/>
          <w:szCs w:val="24"/>
        </w:rPr>
        <w:t>e</w:t>
      </w:r>
      <w:r w:rsidRPr="00790754">
        <w:rPr>
          <w:rFonts w:ascii="Calibri" w:hAnsi="Calibri" w:cs="Calibri"/>
          <w:color w:val="000000" w:themeColor="text1"/>
          <w:szCs w:val="24"/>
        </w:rPr>
        <w:t xml:space="preserve"> osvežilc</w:t>
      </w:r>
      <w:r>
        <w:rPr>
          <w:rFonts w:ascii="Calibri" w:hAnsi="Calibri" w:cs="Calibri"/>
          <w:color w:val="000000" w:themeColor="text1"/>
          <w:szCs w:val="24"/>
        </w:rPr>
        <w:t>e</w:t>
      </w:r>
      <w:r w:rsidRPr="00790754">
        <w:rPr>
          <w:rFonts w:ascii="Calibri" w:hAnsi="Calibri" w:cs="Calibri"/>
          <w:color w:val="000000" w:themeColor="text1"/>
          <w:szCs w:val="24"/>
        </w:rPr>
        <w:t xml:space="preserve"> za WC školjke </w:t>
      </w:r>
      <w:r>
        <w:rPr>
          <w:rFonts w:ascii="Calibri" w:hAnsi="Calibri" w:cs="Calibri"/>
          <w:color w:val="000000" w:themeColor="text1"/>
          <w:szCs w:val="24"/>
        </w:rPr>
        <w:t>ter</w:t>
      </w:r>
      <w:r w:rsidRPr="00790754">
        <w:rPr>
          <w:rFonts w:ascii="Calibri" w:hAnsi="Calibri" w:cs="Calibri"/>
          <w:color w:val="000000" w:themeColor="text1"/>
          <w:szCs w:val="24"/>
        </w:rPr>
        <w:t xml:space="preserve"> pisoarje</w:t>
      </w:r>
      <w:r>
        <w:rPr>
          <w:rFonts w:ascii="Calibri" w:hAnsi="Calibri" w:cs="Calibri"/>
          <w:color w:val="000000" w:themeColor="text1"/>
          <w:szCs w:val="24"/>
        </w:rPr>
        <w:t xml:space="preserve"> zagotavlja naročnik in niso predmet tega javnega naročila. Predmet javnega naročila je kontrola stanja in nameščanje oz. menjava osvežilcev, kot je to opredeljeno v obsegu del v okviru dnevnega čiščenja pod tč. 4.1.2, 4.1.4 in 4.1.6 te dokumentacije.</w:t>
      </w:r>
    </w:p>
    <w:p w14:paraId="5CE7A7B5" w14:textId="77777777" w:rsidR="00816A49" w:rsidRPr="00790754" w:rsidRDefault="00816A49" w:rsidP="00816A49">
      <w:pPr>
        <w:tabs>
          <w:tab w:val="left" w:pos="0"/>
        </w:tabs>
        <w:rPr>
          <w:rFonts w:ascii="Calibri" w:hAnsi="Calibri" w:cs="Calibri"/>
          <w:color w:val="000000" w:themeColor="text1"/>
          <w:szCs w:val="24"/>
        </w:rPr>
      </w:pPr>
    </w:p>
    <w:p w14:paraId="7A787268" w14:textId="7B697442" w:rsidR="00506029" w:rsidRDefault="00506029" w:rsidP="00DA4D0A">
      <w:pPr>
        <w:tabs>
          <w:tab w:val="left" w:pos="0"/>
        </w:tabs>
        <w:rPr>
          <w:rFonts w:ascii="Calibri" w:hAnsi="Calibri" w:cs="Calibri"/>
          <w:color w:val="000000" w:themeColor="text1"/>
          <w:szCs w:val="24"/>
        </w:rPr>
      </w:pPr>
      <w:r w:rsidRPr="00790754">
        <w:rPr>
          <w:rFonts w:ascii="Calibri" w:hAnsi="Calibri" w:cs="Calibri"/>
          <w:color w:val="000000" w:themeColor="text1"/>
          <w:szCs w:val="24"/>
        </w:rPr>
        <w:t xml:space="preserve">Ponudnik/izvajalec mora </w:t>
      </w:r>
      <w:r w:rsidR="00DA4D0A" w:rsidRPr="00790754">
        <w:rPr>
          <w:rFonts w:ascii="Calibri" w:hAnsi="Calibri" w:cs="Calibri"/>
          <w:color w:val="000000" w:themeColor="text1"/>
          <w:szCs w:val="24"/>
        </w:rPr>
        <w:t xml:space="preserve">celotno obdobje trajanja pogodbe kontinuirano </w:t>
      </w:r>
      <w:r w:rsidRPr="00790754">
        <w:rPr>
          <w:rFonts w:ascii="Calibri" w:hAnsi="Calibri" w:cs="Calibri"/>
          <w:color w:val="000000" w:themeColor="text1"/>
          <w:szCs w:val="24"/>
        </w:rPr>
        <w:t xml:space="preserve">zagotavljati zadostno količino sanitarno-higienskega materiala. </w:t>
      </w:r>
      <w:r w:rsidR="00DA4D0A" w:rsidRPr="00790754">
        <w:rPr>
          <w:rFonts w:ascii="Calibri" w:hAnsi="Calibri" w:cs="Calibri"/>
          <w:color w:val="000000" w:themeColor="text1"/>
          <w:szCs w:val="24"/>
        </w:rPr>
        <w:t xml:space="preserve">Vsi </w:t>
      </w:r>
      <w:proofErr w:type="spellStart"/>
      <w:r w:rsidR="00DA4D0A" w:rsidRPr="00790754">
        <w:rPr>
          <w:rFonts w:ascii="Calibri" w:hAnsi="Calibri" w:cs="Calibri"/>
          <w:color w:val="000000" w:themeColor="text1"/>
          <w:szCs w:val="24"/>
        </w:rPr>
        <w:t>dozirniki</w:t>
      </w:r>
      <w:proofErr w:type="spellEnd"/>
      <w:r w:rsidR="00DA4D0A" w:rsidRPr="00790754">
        <w:rPr>
          <w:rFonts w:ascii="Calibri" w:hAnsi="Calibri" w:cs="Calibri"/>
          <w:color w:val="000000" w:themeColor="text1"/>
          <w:szCs w:val="24"/>
        </w:rPr>
        <w:t xml:space="preserve"> za tekoče milo </w:t>
      </w:r>
      <w:r w:rsidRPr="00790754">
        <w:rPr>
          <w:rFonts w:ascii="Calibri" w:hAnsi="Calibri" w:cs="Calibri"/>
          <w:color w:val="000000" w:themeColor="text1"/>
          <w:szCs w:val="24"/>
        </w:rPr>
        <w:t>mora</w:t>
      </w:r>
      <w:r w:rsidR="00DA4D0A" w:rsidRPr="00790754">
        <w:rPr>
          <w:rFonts w:ascii="Calibri" w:hAnsi="Calibri" w:cs="Calibri"/>
          <w:color w:val="000000" w:themeColor="text1"/>
          <w:szCs w:val="24"/>
        </w:rPr>
        <w:t>jo</w:t>
      </w:r>
      <w:r w:rsidRPr="00790754">
        <w:rPr>
          <w:rFonts w:ascii="Calibri" w:hAnsi="Calibri" w:cs="Calibri"/>
          <w:color w:val="000000" w:themeColor="text1"/>
          <w:szCs w:val="24"/>
        </w:rPr>
        <w:t xml:space="preserve"> biti napolnjen</w:t>
      </w:r>
      <w:r w:rsidR="00DA4D0A" w:rsidRPr="00790754">
        <w:rPr>
          <w:rFonts w:ascii="Calibri" w:hAnsi="Calibri" w:cs="Calibri"/>
          <w:color w:val="000000" w:themeColor="text1"/>
          <w:szCs w:val="24"/>
        </w:rPr>
        <w:t>i z milom</w:t>
      </w:r>
      <w:r w:rsidRPr="00790754">
        <w:rPr>
          <w:rFonts w:ascii="Calibri" w:hAnsi="Calibri" w:cs="Calibri"/>
          <w:color w:val="000000" w:themeColor="text1"/>
          <w:szCs w:val="24"/>
        </w:rPr>
        <w:t>, ki mora biti dermatološko testirano</w:t>
      </w:r>
      <w:r w:rsidR="00DA4D0A" w:rsidRPr="00790754">
        <w:rPr>
          <w:rFonts w:ascii="Calibri" w:hAnsi="Calibri" w:cs="Calibri"/>
          <w:color w:val="000000" w:themeColor="text1"/>
          <w:szCs w:val="24"/>
        </w:rPr>
        <w:t xml:space="preserve">. Zagotovljena mora biti </w:t>
      </w:r>
      <w:r w:rsidRPr="00790754">
        <w:rPr>
          <w:rFonts w:ascii="Calibri" w:hAnsi="Calibri" w:cs="Calibri"/>
          <w:color w:val="000000" w:themeColor="text1"/>
          <w:szCs w:val="24"/>
        </w:rPr>
        <w:t>zadostna količina toaletnih brisač</w:t>
      </w:r>
      <w:r w:rsidR="00DA4D0A" w:rsidRPr="00790754">
        <w:rPr>
          <w:rFonts w:ascii="Calibri" w:hAnsi="Calibri" w:cs="Calibri"/>
          <w:color w:val="000000" w:themeColor="text1"/>
          <w:szCs w:val="24"/>
        </w:rPr>
        <w:t xml:space="preserve"> in toaletnega papirja</w:t>
      </w:r>
      <w:r w:rsidRPr="00790754">
        <w:rPr>
          <w:rFonts w:ascii="Calibri" w:hAnsi="Calibri" w:cs="Calibri"/>
          <w:color w:val="000000" w:themeColor="text1"/>
          <w:szCs w:val="24"/>
        </w:rPr>
        <w:t>.</w:t>
      </w:r>
      <w:r w:rsidR="00DA4D0A" w:rsidRPr="00790754">
        <w:rPr>
          <w:rFonts w:ascii="Calibri" w:hAnsi="Calibri" w:cs="Calibri"/>
          <w:szCs w:val="24"/>
        </w:rPr>
        <w:t xml:space="preserve"> </w:t>
      </w:r>
      <w:r w:rsidR="00DA4D0A" w:rsidRPr="00790754">
        <w:rPr>
          <w:rFonts w:ascii="Calibri" w:hAnsi="Calibri" w:cs="Calibri"/>
          <w:color w:val="000000" w:themeColor="text1"/>
          <w:szCs w:val="24"/>
        </w:rPr>
        <w:t xml:space="preserve">Kontrirati mora stanje osvežilcev zraka za sanitarne prostore in higienskih osvežilcev za WC školjke ter pisoarje in ob izpraznitvi namestiti nove. </w:t>
      </w:r>
      <w:r w:rsidRPr="00790754">
        <w:rPr>
          <w:rFonts w:ascii="Calibri" w:hAnsi="Calibri" w:cs="Calibri"/>
          <w:color w:val="000000" w:themeColor="text1"/>
          <w:szCs w:val="24"/>
        </w:rPr>
        <w:t>V primeru, da tekom dneva zmanjka katerega od sanitarno-higienskih materialov, ga mora ponudnik/izvajalec na objekt dostaviti v roku ene (1) ure od prejetega telefonskega klica ali prejetega obvestila po elektronski pošti.</w:t>
      </w:r>
    </w:p>
    <w:p w14:paraId="48626EB8" w14:textId="77777777" w:rsidR="00F2459D" w:rsidRDefault="00F2459D" w:rsidP="00DA4D0A">
      <w:pPr>
        <w:tabs>
          <w:tab w:val="left" w:pos="0"/>
        </w:tabs>
        <w:rPr>
          <w:rFonts w:ascii="Calibri" w:hAnsi="Calibri" w:cs="Calibri"/>
          <w:color w:val="000000" w:themeColor="text1"/>
          <w:szCs w:val="24"/>
        </w:rPr>
      </w:pPr>
    </w:p>
    <w:p w14:paraId="530CD3B6" w14:textId="31F63147"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lastRenderedPageBreak/>
        <w:t>Ponudnik/izvajalec mora zagotoviti takš</w:t>
      </w:r>
      <w:r w:rsidR="00075B93" w:rsidRPr="00790754">
        <w:rPr>
          <w:rFonts w:ascii="Calibri" w:hAnsi="Calibri" w:cs="Calibri"/>
          <w:color w:val="000000" w:themeColor="text1"/>
          <w:szCs w:val="24"/>
        </w:rPr>
        <w:t>en</w:t>
      </w:r>
      <w:r w:rsidRPr="00790754">
        <w:rPr>
          <w:rFonts w:ascii="Calibri" w:hAnsi="Calibri" w:cs="Calibri"/>
          <w:color w:val="000000" w:themeColor="text1"/>
          <w:szCs w:val="24"/>
        </w:rPr>
        <w:t xml:space="preserve"> sanitarno-higienski material, da ga bo možno uporabljati na obstoječih podajalnikih, ki se nahajajo v prostorih naročnika (podajalnikih za toaletni papir, podajalnikih za papirnate brisače, </w:t>
      </w:r>
      <w:proofErr w:type="spellStart"/>
      <w:r w:rsidRPr="00790754">
        <w:rPr>
          <w:rFonts w:ascii="Calibri" w:hAnsi="Calibri" w:cs="Calibri"/>
          <w:color w:val="000000" w:themeColor="text1"/>
          <w:szCs w:val="24"/>
        </w:rPr>
        <w:t>milnikih</w:t>
      </w:r>
      <w:proofErr w:type="spellEnd"/>
      <w:r w:rsidRPr="00790754">
        <w:rPr>
          <w:rFonts w:ascii="Calibri" w:hAnsi="Calibri" w:cs="Calibri"/>
          <w:color w:val="000000" w:themeColor="text1"/>
          <w:szCs w:val="24"/>
        </w:rPr>
        <w:t xml:space="preserve">). Naročnik ima na objektih že nameščene podajalnike za toaletni papir in podajalnike za papirnate brisače ter </w:t>
      </w:r>
      <w:proofErr w:type="spellStart"/>
      <w:r w:rsidRPr="00790754">
        <w:rPr>
          <w:rFonts w:ascii="Calibri" w:hAnsi="Calibri" w:cs="Calibri"/>
          <w:color w:val="000000" w:themeColor="text1"/>
          <w:szCs w:val="24"/>
        </w:rPr>
        <w:t>milnike</w:t>
      </w:r>
      <w:proofErr w:type="spellEnd"/>
      <w:r w:rsidRPr="00790754">
        <w:rPr>
          <w:rFonts w:ascii="Calibri" w:hAnsi="Calibri" w:cs="Calibri"/>
          <w:color w:val="000000" w:themeColor="text1"/>
          <w:szCs w:val="24"/>
        </w:rPr>
        <w:t xml:space="preserve">. Ponudnik/izvajalec lahko ponudi sanitarno-higienski material, ki ustreza že obstoječim podajalnikom na posameznem objektu ali ponudi sanitarno-higienski material za drugačne vrste podajalnikov. V tem primeru ponudnik/izvajalec nosi stroške zamenjave podajalnikov. </w:t>
      </w:r>
    </w:p>
    <w:p w14:paraId="2E22C4DC" w14:textId="77777777" w:rsidR="00506029" w:rsidRPr="00790754" w:rsidRDefault="00506029" w:rsidP="00506029">
      <w:pPr>
        <w:tabs>
          <w:tab w:val="left" w:pos="0"/>
        </w:tabs>
        <w:rPr>
          <w:rFonts w:ascii="Calibri" w:hAnsi="Calibri" w:cs="Calibri"/>
          <w:strike/>
          <w:color w:val="000000" w:themeColor="text1"/>
          <w:szCs w:val="24"/>
        </w:rPr>
      </w:pPr>
    </w:p>
    <w:p w14:paraId="06E6FA4D" w14:textId="77777777" w:rsidR="00506029" w:rsidRPr="00790754" w:rsidRDefault="00506029" w:rsidP="00506029">
      <w:pPr>
        <w:pStyle w:val="Naslov2"/>
        <w:keepLines w:val="0"/>
        <w:widowControl w:val="0"/>
        <w:numPr>
          <w:ilvl w:val="1"/>
          <w:numId w:val="13"/>
        </w:numPr>
        <w:suppressAutoHyphens/>
        <w:spacing w:line="240" w:lineRule="auto"/>
        <w:ind w:left="426" w:hanging="426"/>
        <w:rPr>
          <w:rFonts w:ascii="Calibri" w:hAnsi="Calibri" w:cs="Calibri"/>
          <w:b/>
          <w:bCs/>
          <w:color w:val="000000" w:themeColor="text1"/>
          <w:szCs w:val="24"/>
          <w:u w:val="none"/>
        </w:rPr>
      </w:pPr>
      <w:bookmarkStart w:id="111" w:name="__RefHeading__4193_827653359"/>
      <w:bookmarkStart w:id="112" w:name="_Toc25745013"/>
      <w:bookmarkStart w:id="113" w:name="_Toc220665877"/>
      <w:bookmarkEnd w:id="111"/>
      <w:r w:rsidRPr="00790754">
        <w:rPr>
          <w:rFonts w:ascii="Calibri" w:hAnsi="Calibri" w:cs="Calibri"/>
          <w:b/>
          <w:bCs/>
          <w:color w:val="000000" w:themeColor="text1"/>
          <w:szCs w:val="24"/>
          <w:u w:val="none"/>
        </w:rPr>
        <w:t>MINIMALNE IN DODATNE ZAHTEVE NAROČNIKA</w:t>
      </w:r>
      <w:bookmarkEnd w:id="112"/>
      <w:bookmarkEnd w:id="113"/>
      <w:r w:rsidRPr="00790754">
        <w:rPr>
          <w:rFonts w:ascii="Calibri" w:hAnsi="Calibri" w:cs="Calibri"/>
          <w:b/>
          <w:bCs/>
          <w:color w:val="000000" w:themeColor="text1"/>
          <w:szCs w:val="24"/>
          <w:u w:val="none"/>
        </w:rPr>
        <w:t xml:space="preserve"> </w:t>
      </w:r>
    </w:p>
    <w:p w14:paraId="661D0F4C" w14:textId="77777777" w:rsidR="00506029" w:rsidRPr="00790754" w:rsidRDefault="00506029" w:rsidP="00506029">
      <w:pPr>
        <w:tabs>
          <w:tab w:val="left" w:pos="0"/>
        </w:tabs>
        <w:rPr>
          <w:rFonts w:ascii="Calibri" w:hAnsi="Calibri" w:cs="Calibri"/>
          <w:color w:val="000000" w:themeColor="text1"/>
          <w:szCs w:val="24"/>
        </w:rPr>
      </w:pPr>
    </w:p>
    <w:p w14:paraId="03E0C0B6" w14:textId="2B266073"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Ponudnik/izvajalec je dolžan delavce opremiti z osebnimi varovalnimi sredstvi ter zagotavljati, da ta sredstva tudi uporabljajo. Ponudnik/izvajalec zagotavlja, da njegovi zaposleni poznajo oziroma so seznanjeni z ukrepi iz ocene tveganja za varstvo pri delu in imajo opravljene ustrezne zdravniške preglede. Prav tako ponudnik/izvajalec zagotavlja, da bodo delavci ustrezno in primerno zavarovani za primer poškodb na delovnem mestu idr. ter da za primer poškodbe delavca/-cev na delovnem mestu ne bo za odškodnino terjal naročnik</w:t>
      </w:r>
      <w:r w:rsidR="00075B93" w:rsidRPr="00790754">
        <w:rPr>
          <w:rFonts w:ascii="Calibri" w:hAnsi="Calibri" w:cs="Calibri"/>
          <w:color w:val="000000" w:themeColor="text1"/>
          <w:szCs w:val="24"/>
        </w:rPr>
        <w:t>ov</w:t>
      </w:r>
      <w:r w:rsidRPr="00790754">
        <w:rPr>
          <w:rFonts w:ascii="Calibri" w:hAnsi="Calibri" w:cs="Calibri"/>
          <w:color w:val="000000" w:themeColor="text1"/>
          <w:szCs w:val="24"/>
        </w:rPr>
        <w:t>.</w:t>
      </w:r>
    </w:p>
    <w:p w14:paraId="604DC162" w14:textId="77777777" w:rsidR="00506029" w:rsidRPr="00790754" w:rsidRDefault="00506029" w:rsidP="00506029">
      <w:pPr>
        <w:tabs>
          <w:tab w:val="left" w:pos="0"/>
        </w:tabs>
        <w:rPr>
          <w:rFonts w:ascii="Calibri" w:hAnsi="Calibri" w:cs="Calibri"/>
          <w:color w:val="000000" w:themeColor="text1"/>
          <w:szCs w:val="24"/>
        </w:rPr>
      </w:pPr>
    </w:p>
    <w:p w14:paraId="2200C071" w14:textId="77777777"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 xml:space="preserve">Ponudnik/izvajalec mora naročniku ob podpisu pogodbe predati seznam nadzornikov, čistilk/čistilcev, ki bodo čistile/-li objekt naročnika ter za vsakega od njih predložiti potrdilo o nekaznovanosti, ki ga izda Republika Slovenija, Ministrstvo za pravosodje, Sektor za izvrševanje kazenskih sankcij, Župančičeva 3, 1000 Ljubljana in potrdilo, da oseba ni v kazenskem postopku, ki ga izda pristojno okrajno sodišče.  </w:t>
      </w:r>
    </w:p>
    <w:p w14:paraId="11E381DA" w14:textId="77777777" w:rsidR="00506029" w:rsidRPr="00790754" w:rsidRDefault="00506029" w:rsidP="00506029">
      <w:pPr>
        <w:tabs>
          <w:tab w:val="left" w:pos="0"/>
        </w:tabs>
        <w:rPr>
          <w:rFonts w:ascii="Calibri" w:hAnsi="Calibri" w:cs="Calibri"/>
          <w:color w:val="000000" w:themeColor="text1"/>
          <w:szCs w:val="24"/>
        </w:rPr>
      </w:pPr>
    </w:p>
    <w:p w14:paraId="5FF930A8" w14:textId="77777777" w:rsidR="00506029"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 xml:space="preserve">Ponudnik/izvajalec mora, zaradi varovanja osebnih podatkov in občutljivosti vseh dokumentov, ki se nahajajo v poslovnih prostorih naročnika, zagotavljati stalnost kadrovske zasedbe. Ponudnik/izvajalec mora o vsaki morebitni zamenjavi nadzornika, čistilke/čistilca na objektu nemudoma obvestiti naročnika in mu posredovati podatke nove osebe (ime in priimek) najkasneje do pričetka izvajanja del te osebe na objektu, v nasprotnem primeru novi osebi ne bo dovoljen vstop v objekt. Za vsako novo osebo mora ponudnik/izvajalec naročniku do pričetka del predložiti potrdilo o nekaznovanosti, ki ga izda Republika Slovenija, Ministrstvo za pravosodje, Sektor za izvrševanje kazenskih sankcij, Župančičeva 3, 1000 Ljubljana in potrdilo, da oseba ni v kazenskem postopku. </w:t>
      </w:r>
    </w:p>
    <w:p w14:paraId="052C64B2" w14:textId="77777777" w:rsidR="00194CA3" w:rsidRPr="00790754" w:rsidRDefault="00194CA3" w:rsidP="00506029">
      <w:pPr>
        <w:tabs>
          <w:tab w:val="left" w:pos="0"/>
        </w:tabs>
        <w:rPr>
          <w:rFonts w:ascii="Calibri" w:hAnsi="Calibri" w:cs="Calibri"/>
          <w:color w:val="000000" w:themeColor="text1"/>
          <w:szCs w:val="24"/>
        </w:rPr>
      </w:pPr>
    </w:p>
    <w:p w14:paraId="2C7E1FF8" w14:textId="0D6F06FF" w:rsidR="004A1919" w:rsidRPr="00790754" w:rsidRDefault="004A191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Izvajalec mora enkrat letno, do 31. 5. v tekočem letu, naročniku predložiti potrdila iz drugega odstavka te točke, ki ne smejo biti starejša od treh mescev.</w:t>
      </w:r>
    </w:p>
    <w:p w14:paraId="131C2E81" w14:textId="77777777" w:rsidR="004A1919" w:rsidRPr="00790754" w:rsidRDefault="004A1919" w:rsidP="00506029">
      <w:pPr>
        <w:tabs>
          <w:tab w:val="left" w:pos="0"/>
        </w:tabs>
        <w:rPr>
          <w:rFonts w:ascii="Calibri" w:hAnsi="Calibri" w:cs="Calibri"/>
          <w:color w:val="000000" w:themeColor="text1"/>
          <w:szCs w:val="24"/>
        </w:rPr>
      </w:pPr>
    </w:p>
    <w:p w14:paraId="407794FE" w14:textId="776C2260"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 xml:space="preserve">Naročnik si pridržuje pravico, da od izvajalca tudi med samim trajanjem pogodbe zahteva predložitev novejših potrdil (starost potrdil največ 3 mesece) iz drugega odstavka te točke, izvajalec pa mu je potrdila dolžan dostaviti v roku, ki ga bo določil naročnik. </w:t>
      </w:r>
    </w:p>
    <w:p w14:paraId="469BB84D" w14:textId="77777777" w:rsidR="00506029" w:rsidRPr="00790754" w:rsidRDefault="00506029" w:rsidP="00506029">
      <w:pPr>
        <w:tabs>
          <w:tab w:val="left" w:pos="0"/>
        </w:tabs>
        <w:rPr>
          <w:rFonts w:ascii="Calibri" w:hAnsi="Calibri" w:cs="Calibri"/>
          <w:color w:val="000000" w:themeColor="text1"/>
          <w:szCs w:val="24"/>
        </w:rPr>
      </w:pPr>
    </w:p>
    <w:p w14:paraId="5EFA4E9E" w14:textId="4CD22B6F"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V primeru, da se izkaže, da je oseba</w:t>
      </w:r>
      <w:r w:rsidR="00044BF5" w:rsidRPr="00790754">
        <w:rPr>
          <w:rFonts w:ascii="Calibri" w:hAnsi="Calibri" w:cs="Calibri"/>
          <w:color w:val="000000" w:themeColor="text1"/>
          <w:szCs w:val="24"/>
        </w:rPr>
        <w:t>,</w:t>
      </w:r>
      <w:r w:rsidRPr="00790754">
        <w:rPr>
          <w:rFonts w:ascii="Calibri" w:hAnsi="Calibri" w:cs="Calibri"/>
          <w:color w:val="000000" w:themeColor="text1"/>
          <w:szCs w:val="24"/>
        </w:rPr>
        <w:t xml:space="preserve"> za katero se bo dostavilo potrdilo</w:t>
      </w:r>
      <w:r w:rsidR="00044BF5" w:rsidRPr="00790754">
        <w:rPr>
          <w:rFonts w:ascii="Calibri" w:hAnsi="Calibri" w:cs="Calibri"/>
          <w:color w:val="000000" w:themeColor="text1"/>
          <w:szCs w:val="24"/>
        </w:rPr>
        <w:t>,</w:t>
      </w:r>
      <w:r w:rsidRPr="00790754">
        <w:rPr>
          <w:rFonts w:ascii="Calibri" w:hAnsi="Calibri" w:cs="Calibri"/>
          <w:color w:val="000000" w:themeColor="text1"/>
          <w:szCs w:val="24"/>
        </w:rPr>
        <w:t xml:space="preserve"> bodisi pravnomočno </w:t>
      </w:r>
      <w:r w:rsidR="00F45032">
        <w:rPr>
          <w:rFonts w:ascii="Calibri" w:hAnsi="Calibri" w:cs="Calibri"/>
          <w:color w:val="000000" w:themeColor="text1"/>
          <w:szCs w:val="24"/>
        </w:rPr>
        <w:t>obsojena</w:t>
      </w:r>
      <w:r w:rsidRPr="00790754">
        <w:rPr>
          <w:rFonts w:ascii="Calibri" w:hAnsi="Calibri" w:cs="Calibri"/>
          <w:color w:val="000000" w:themeColor="text1"/>
          <w:szCs w:val="24"/>
        </w:rPr>
        <w:t xml:space="preserve"> bodisi v kazenskem postopku, bo naročnik od izvajalca zahteval, da to osebo nemudoma zamenja in od trenutka seznanitve tej osebi naročnik ne bo dovolil vstop v objekt iz naslova predmetnega javnega naročila. </w:t>
      </w:r>
    </w:p>
    <w:p w14:paraId="43A6EBC6" w14:textId="77777777" w:rsidR="00506029" w:rsidRPr="00790754" w:rsidRDefault="00506029" w:rsidP="00506029">
      <w:pPr>
        <w:tabs>
          <w:tab w:val="left" w:pos="0"/>
        </w:tabs>
        <w:rPr>
          <w:rFonts w:ascii="Calibri" w:hAnsi="Calibri" w:cs="Calibri"/>
          <w:color w:val="000000" w:themeColor="text1"/>
          <w:szCs w:val="24"/>
        </w:rPr>
      </w:pPr>
    </w:p>
    <w:p w14:paraId="75AFE5BD" w14:textId="0A2DC075" w:rsidR="00506029" w:rsidRPr="00790754" w:rsidRDefault="00506029" w:rsidP="0050602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textAlignment w:val="baseline"/>
        <w:rPr>
          <w:rFonts w:ascii="Calibri" w:hAnsi="Calibri" w:cs="Calibri"/>
          <w:color w:val="000000" w:themeColor="text1"/>
          <w:szCs w:val="24"/>
        </w:rPr>
      </w:pPr>
      <w:r w:rsidRPr="00790754">
        <w:rPr>
          <w:rFonts w:ascii="Calibri" w:hAnsi="Calibri" w:cs="Calibri"/>
          <w:color w:val="000000" w:themeColor="text1"/>
          <w:szCs w:val="24"/>
        </w:rPr>
        <w:t xml:space="preserve">Naročnik si pridržuje pravico, da ob morebitnem slabem opravljanju dela od izvajalca zahteva, da posameznega nadzornika in ali čistilca/čistilko v roku, dogovorjenim z naročnikom, zamenja z drugo osebo, ki bo izvajala dela, ki jih je izvajala zamenjana oseba. </w:t>
      </w:r>
    </w:p>
    <w:p w14:paraId="780D898E" w14:textId="77777777" w:rsidR="00506029" w:rsidRPr="00790754" w:rsidRDefault="00506029" w:rsidP="00506029">
      <w:pPr>
        <w:tabs>
          <w:tab w:val="left" w:pos="0"/>
        </w:tabs>
        <w:rPr>
          <w:rFonts w:ascii="Calibri" w:hAnsi="Calibri" w:cs="Calibri"/>
          <w:b/>
          <w:color w:val="000000" w:themeColor="text1"/>
          <w:szCs w:val="24"/>
        </w:rPr>
      </w:pPr>
    </w:p>
    <w:p w14:paraId="3A62FD34" w14:textId="77777777"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 xml:space="preserve">Ponudnik/izvajalec spoštuje delovnopravno in socialno zakonodajo, še posebej določila glede delovne zaposlitve, delovnega časa, nadur, počitka, letnega dopusta in plač. </w:t>
      </w:r>
    </w:p>
    <w:p w14:paraId="02988E09" w14:textId="77777777" w:rsidR="00506029" w:rsidRPr="00790754" w:rsidRDefault="00506029" w:rsidP="00506029">
      <w:pPr>
        <w:tabs>
          <w:tab w:val="left" w:pos="0"/>
        </w:tabs>
        <w:rPr>
          <w:rFonts w:ascii="Calibri" w:hAnsi="Calibri" w:cs="Calibri"/>
          <w:b/>
          <w:color w:val="000000" w:themeColor="text1"/>
          <w:szCs w:val="24"/>
        </w:rPr>
      </w:pPr>
    </w:p>
    <w:p w14:paraId="318D9017" w14:textId="77777777"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Ponudnik/izvajalec pri delu uporablja svoja osnovna sredstva in drobni inventar (sesalnike, metle, krpe za čiščenje ipd.) v takšnem obsegu, da z njihovo uporabo ni ogroženo zdravje, so spoštovani higienski predpisi ter da ne povzroča poškodb poslovnih prostorov, pohištva in druge opreme naročnika.</w:t>
      </w:r>
    </w:p>
    <w:p w14:paraId="1EDD8B44" w14:textId="77777777" w:rsidR="00506029" w:rsidRPr="00790754" w:rsidRDefault="00506029" w:rsidP="00506029">
      <w:pPr>
        <w:tabs>
          <w:tab w:val="left" w:pos="0"/>
        </w:tabs>
        <w:rPr>
          <w:rFonts w:ascii="Calibri" w:hAnsi="Calibri" w:cs="Calibri"/>
          <w:color w:val="000000" w:themeColor="text1"/>
          <w:szCs w:val="24"/>
        </w:rPr>
      </w:pPr>
    </w:p>
    <w:p w14:paraId="34347011" w14:textId="77777777"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 xml:space="preserve">Ponudnik/izvajalec prevzema obveznost, da po končanem čiščenju ugasne vsa svetila, v sanitarijah zapre vse armature, zapre vsa okna in zaklene vsa vrata, ključe pa izroči receptorju/varnostniku na recepciji objekta. </w:t>
      </w:r>
    </w:p>
    <w:p w14:paraId="5ABC1723" w14:textId="77777777" w:rsidR="00506029" w:rsidRPr="00790754" w:rsidRDefault="00506029" w:rsidP="00506029">
      <w:pPr>
        <w:tabs>
          <w:tab w:val="left" w:pos="0"/>
        </w:tabs>
        <w:rPr>
          <w:rFonts w:ascii="Calibri" w:hAnsi="Calibri" w:cs="Calibri"/>
          <w:color w:val="000000" w:themeColor="text1"/>
          <w:szCs w:val="24"/>
        </w:rPr>
      </w:pPr>
    </w:p>
    <w:p w14:paraId="7CD0872F" w14:textId="183CF17E"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Ponudnik/izvajalec je dolžan seznaniti vse delavce, ki opravljajo storitve čiščenja</w:t>
      </w:r>
      <w:r w:rsidR="00044BF5" w:rsidRPr="00790754">
        <w:rPr>
          <w:rFonts w:ascii="Calibri" w:hAnsi="Calibri" w:cs="Calibri"/>
          <w:color w:val="000000" w:themeColor="text1"/>
          <w:szCs w:val="24"/>
        </w:rPr>
        <w:t>,</w:t>
      </w:r>
      <w:r w:rsidRPr="00790754">
        <w:rPr>
          <w:rFonts w:ascii="Calibri" w:hAnsi="Calibri" w:cs="Calibri"/>
          <w:color w:val="000000" w:themeColor="text1"/>
          <w:szCs w:val="24"/>
        </w:rPr>
        <w:t xml:space="preserve"> z njihovimi dolžnostmi in strogo prepovedati:</w:t>
      </w:r>
    </w:p>
    <w:p w14:paraId="66DEFE5F"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odnašanje stvari in predmetov iz prostorov naročnika,</w:t>
      </w:r>
    </w:p>
    <w:p w14:paraId="13D17CB9"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vpogled v dokumentacijo, spise in druge dokumente, ki se nahajajo oziroma hranijo v  prostorih naročnika,</w:t>
      </w:r>
    </w:p>
    <w:p w14:paraId="66AA827F"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odpiranje omar, predalov ali drugih zaprtih ali zaklenjenih delov pohištva,</w:t>
      </w:r>
    </w:p>
    <w:p w14:paraId="365D324E"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uporabo računalniške in druge opreme naročnika,</w:t>
      </w:r>
    </w:p>
    <w:p w14:paraId="305FB0F4"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izključevanje telefonskih in/ali električnih kablov iz vtičnic,</w:t>
      </w:r>
    </w:p>
    <w:p w14:paraId="62145994" w14:textId="77777777"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navzočnost oseb, ki niso v funkciji opravljanja storitev čiščenja,</w:t>
      </w:r>
    </w:p>
    <w:p w14:paraId="41BD73E8" w14:textId="637A8D2A" w:rsidR="00506029" w:rsidRPr="00790754" w:rsidRDefault="00506029" w:rsidP="00FF303E">
      <w:pPr>
        <w:pStyle w:val="Odstavekseznama"/>
        <w:numPr>
          <w:ilvl w:val="0"/>
          <w:numId w:val="18"/>
        </w:numPr>
        <w:ind w:left="426" w:right="-1"/>
        <w:rPr>
          <w:rFonts w:ascii="Calibri" w:hAnsi="Calibri" w:cs="Calibri"/>
          <w:color w:val="000000" w:themeColor="text1"/>
          <w:szCs w:val="24"/>
        </w:rPr>
      </w:pPr>
      <w:r w:rsidRPr="00790754">
        <w:rPr>
          <w:rFonts w:ascii="Calibri" w:hAnsi="Calibri" w:cs="Calibri"/>
          <w:color w:val="000000" w:themeColor="text1"/>
          <w:szCs w:val="24"/>
        </w:rPr>
        <w:t xml:space="preserve">uporabo telefona, ki je v lasti naročnika, razen za nujne neodložljive službene zadeve, ob uporabi telefona mora naročniku v roku treh (3) dni poslati poročilo, ki obsega ime in priimek klicatelja, čas in </w:t>
      </w:r>
      <w:r w:rsidR="00753389" w:rsidRPr="00790754">
        <w:rPr>
          <w:rFonts w:ascii="Calibri" w:hAnsi="Calibri" w:cs="Calibri"/>
          <w:color w:val="000000" w:themeColor="text1"/>
          <w:szCs w:val="24"/>
        </w:rPr>
        <w:t xml:space="preserve">trajanje </w:t>
      </w:r>
      <w:r w:rsidRPr="00790754">
        <w:rPr>
          <w:rFonts w:ascii="Calibri" w:hAnsi="Calibri" w:cs="Calibri"/>
          <w:color w:val="000000" w:themeColor="text1"/>
          <w:szCs w:val="24"/>
        </w:rPr>
        <w:t xml:space="preserve">klica ter razlog. </w:t>
      </w:r>
    </w:p>
    <w:p w14:paraId="1C146FC3" w14:textId="77777777" w:rsidR="00506029" w:rsidRPr="00790754" w:rsidRDefault="00506029" w:rsidP="00506029">
      <w:pPr>
        <w:tabs>
          <w:tab w:val="left" w:pos="0"/>
        </w:tabs>
        <w:rPr>
          <w:rFonts w:ascii="Calibri" w:hAnsi="Calibri" w:cs="Calibri"/>
          <w:color w:val="000000" w:themeColor="text1"/>
          <w:szCs w:val="24"/>
        </w:rPr>
      </w:pPr>
    </w:p>
    <w:p w14:paraId="57105591" w14:textId="77777777"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 xml:space="preserve">Ponudnik/izvajalec mora naročniku javiti vsako okvaro/vse okvare na opremi in inventarju, ki jo/jih povzročijo čistilke/čistilci po svoji krivdi in jo/jih je ponudnik/izvajalec dolžan odpraviti na lastne stroške v roku petnajst (15) delovnih dni od nastanka škode oziroma od dne, ko naročnik ugotovi nastalo škodo. Izvajalec odgovarja za vso škodo, ki jo naročniku povzročijo pri njem zaposleni delavci in/ali njegovi podizvajalci. </w:t>
      </w:r>
    </w:p>
    <w:p w14:paraId="28AF91B1" w14:textId="77777777" w:rsidR="00506029" w:rsidRPr="00790754" w:rsidRDefault="00506029" w:rsidP="00506029">
      <w:pPr>
        <w:tabs>
          <w:tab w:val="left" w:pos="0"/>
        </w:tabs>
        <w:rPr>
          <w:rFonts w:ascii="Calibri" w:hAnsi="Calibri" w:cs="Calibri"/>
          <w:color w:val="000000" w:themeColor="text1"/>
          <w:szCs w:val="24"/>
        </w:rPr>
      </w:pPr>
    </w:p>
    <w:p w14:paraId="7274E9FF" w14:textId="77777777"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 xml:space="preserve">Ponudnik/izvajalec je dolžan dosledno spoštovati predpise s področja varstva okolja, varstva pri delu, požarne varnosti, varovanja osebnih in tajnih podatkov, hišnega reda in drugih internih predpisov naročnika ter veljavnih predpisov, ki se nanašajo na področje dela. Naročnik ima pravico in dolžnost nadzorovati izvajalca pri izvajanju storitev. Izvajalec je dolžan upoštevati navodila skrbnika pogodbe ali posamezne odgovorne osebe naročnika. </w:t>
      </w:r>
    </w:p>
    <w:p w14:paraId="0A41CC68" w14:textId="77777777" w:rsidR="00506029" w:rsidRPr="00790754" w:rsidRDefault="00506029" w:rsidP="00506029">
      <w:pPr>
        <w:tabs>
          <w:tab w:val="left" w:pos="0"/>
        </w:tabs>
        <w:rPr>
          <w:rFonts w:ascii="Calibri" w:hAnsi="Calibri" w:cs="Calibri"/>
          <w:color w:val="000000" w:themeColor="text1"/>
          <w:szCs w:val="24"/>
        </w:rPr>
      </w:pPr>
    </w:p>
    <w:p w14:paraId="194B737F" w14:textId="196223C7" w:rsidR="00506029" w:rsidRPr="00790754" w:rsidRDefault="00506029" w:rsidP="00506029">
      <w:pPr>
        <w:tabs>
          <w:tab w:val="left" w:pos="0"/>
        </w:tabs>
        <w:rPr>
          <w:rFonts w:ascii="Calibri" w:hAnsi="Calibri" w:cs="Calibri"/>
          <w:color w:val="000000" w:themeColor="text1"/>
          <w:szCs w:val="24"/>
        </w:rPr>
      </w:pPr>
      <w:r w:rsidRPr="00790754">
        <w:rPr>
          <w:rFonts w:ascii="Calibri" w:hAnsi="Calibri" w:cs="Calibri"/>
          <w:color w:val="000000" w:themeColor="text1"/>
          <w:szCs w:val="24"/>
        </w:rPr>
        <w:t>Ponudnik/izvajalec mora voditi obrazec »Evidenca prisotnosti čistilk/čistilcev« na posameznem objektu, ki se bo nahajala na recepciji objekta</w:t>
      </w:r>
      <w:r w:rsidRPr="00790754">
        <w:rPr>
          <w:rFonts w:ascii="Calibri" w:eastAsia="TimesNewRomanPSMT" w:hAnsi="Calibri" w:cs="Calibri"/>
          <w:color w:val="000000" w:themeColor="text1"/>
          <w:szCs w:val="24"/>
        </w:rPr>
        <w:t xml:space="preserve"> </w:t>
      </w:r>
      <w:r w:rsidRPr="00790754">
        <w:rPr>
          <w:rFonts w:ascii="Calibri" w:hAnsi="Calibri" w:cs="Calibri"/>
          <w:color w:val="000000" w:themeColor="text1"/>
          <w:szCs w:val="24"/>
        </w:rPr>
        <w:t xml:space="preserve">(za SKLOP 1: Slovenska cesta 41, </w:t>
      </w:r>
      <w:r w:rsidRPr="00790754">
        <w:rPr>
          <w:rFonts w:ascii="Calibri" w:hAnsi="Calibri" w:cs="Calibri"/>
          <w:color w:val="000000" w:themeColor="text1"/>
          <w:szCs w:val="24"/>
        </w:rPr>
        <w:lastRenderedPageBreak/>
        <w:t>1000 Ljubljana, za SKLOP 2: Ljubljanska cesta 76, 1230 Domžale, za SKLOP 3: Trg zbora odposlancev 2, 1330 Kočevje). Evidenca mora biti v obliki in z vsebino</w:t>
      </w:r>
      <w:r w:rsidR="00044BF5" w:rsidRPr="00790754">
        <w:rPr>
          <w:rFonts w:ascii="Calibri" w:hAnsi="Calibri" w:cs="Calibri"/>
          <w:color w:val="000000" w:themeColor="text1"/>
          <w:szCs w:val="24"/>
        </w:rPr>
        <w:t>,</w:t>
      </w:r>
      <w:r w:rsidRPr="00790754">
        <w:rPr>
          <w:rFonts w:ascii="Calibri" w:hAnsi="Calibri" w:cs="Calibri"/>
          <w:color w:val="000000" w:themeColor="text1"/>
          <w:szCs w:val="24"/>
        </w:rPr>
        <w:t xml:space="preserve"> kot je razvidno iz obrazca, izdelanega s strani naročnika, ki se nahaja v </w:t>
      </w:r>
      <w:r w:rsidR="008E4C67" w:rsidRPr="00790754">
        <w:rPr>
          <w:rFonts w:ascii="Calibri" w:hAnsi="Calibri" w:cs="Calibri"/>
          <w:color w:val="000000" w:themeColor="text1"/>
          <w:szCs w:val="24"/>
        </w:rPr>
        <w:t>prilogi</w:t>
      </w:r>
      <w:r w:rsidRPr="00790754">
        <w:rPr>
          <w:rFonts w:ascii="Calibri" w:hAnsi="Calibri" w:cs="Calibri"/>
          <w:color w:val="000000" w:themeColor="text1"/>
          <w:szCs w:val="24"/>
        </w:rPr>
        <w:t xml:space="preserve"> te razpisne dokumentacije. Vsaka čistilka/vsak čistilec mora v Evidenco prisotnosti čistilk/čistilcev vsak delovni dan ob prihodu na objekt osebno potrditi svojo prisotnost na objektu naročnika, in sicer tako, da v Evidenco prisotnosti čistilk/čistilcev vpiše datum, svoje ime in priimek (z velikimi tiskanimi črkami), uro prihoda in se lastnoročno podpiše. Ob odhodu z objekta mora čistilka/čistilec osebno potrditi uro odhoda, in sicer tako, da v Evidenco prisotnosti čistilk/čistilcev vpiše uro odhoda in se lastnoročno podpiše. Ponudnik/izvajalec ne sme brez vednosti in soglasja naročnika odtujiti Evidence prisotnosti čistilk/čistilcev s posameznega objekta ali jo kakorkoli drugače poškodovati. </w:t>
      </w:r>
    </w:p>
    <w:p w14:paraId="7E9A8E13" w14:textId="77777777" w:rsidR="00506029" w:rsidRPr="00790754" w:rsidRDefault="00506029" w:rsidP="00506029">
      <w:pPr>
        <w:tabs>
          <w:tab w:val="left" w:pos="0"/>
        </w:tabs>
        <w:rPr>
          <w:rFonts w:ascii="Calibri" w:hAnsi="Calibri" w:cs="Calibri"/>
          <w:color w:val="000000" w:themeColor="text1"/>
          <w:szCs w:val="24"/>
        </w:rPr>
      </w:pPr>
    </w:p>
    <w:p w14:paraId="3BCB4C7E" w14:textId="26CDF387" w:rsidR="00506029" w:rsidRPr="00790754" w:rsidRDefault="00506029" w:rsidP="00AA4D85">
      <w:pPr>
        <w:tabs>
          <w:tab w:val="left" w:pos="0"/>
        </w:tabs>
        <w:rPr>
          <w:rFonts w:ascii="Calibri" w:hAnsi="Calibri" w:cs="Calibri"/>
          <w:color w:val="000000" w:themeColor="text1"/>
          <w:szCs w:val="24"/>
        </w:rPr>
      </w:pPr>
      <w:r w:rsidRPr="00790754">
        <w:rPr>
          <w:rFonts w:ascii="Calibri" w:hAnsi="Calibri" w:cs="Calibri"/>
          <w:color w:val="000000" w:themeColor="text1"/>
          <w:szCs w:val="24"/>
        </w:rPr>
        <w:t xml:space="preserve">Ponudnik/izvajalec mora vsak mesec svojemu računu obvezno priložiti izpolnjeno, podpisano in žigosano Evidenco prisotnosti čistilk/čistilcev. Evidenca mora biti obvezno izdelana po vzorcu iz razpisne dokumentacije. V primeru, da evidenca računu ne bo priložena, bo naročnik račun zavrnil. </w:t>
      </w:r>
    </w:p>
    <w:p w14:paraId="46043AFD" w14:textId="77777777" w:rsidR="00AA4D85" w:rsidRPr="00790754" w:rsidRDefault="00AA4D85" w:rsidP="00AA4D85">
      <w:pPr>
        <w:tabs>
          <w:tab w:val="left" w:pos="0"/>
        </w:tabs>
        <w:rPr>
          <w:rFonts w:ascii="Calibri" w:hAnsi="Calibri" w:cs="Calibri"/>
          <w:color w:val="000000" w:themeColor="text1"/>
          <w:szCs w:val="24"/>
        </w:rPr>
      </w:pPr>
    </w:p>
    <w:p w14:paraId="01423F91" w14:textId="77777777" w:rsidR="00112A76" w:rsidRPr="00790754" w:rsidRDefault="006200EF" w:rsidP="002E7307">
      <w:pPr>
        <w:pStyle w:val="Naslov2"/>
        <w:keepLines w:val="0"/>
        <w:widowControl w:val="0"/>
        <w:numPr>
          <w:ilvl w:val="1"/>
          <w:numId w:val="13"/>
        </w:numPr>
        <w:suppressAutoHyphens/>
        <w:spacing w:line="240" w:lineRule="auto"/>
        <w:ind w:left="0" w:firstLine="0"/>
        <w:rPr>
          <w:rFonts w:ascii="Calibri" w:hAnsi="Calibri" w:cs="Calibri"/>
          <w:b/>
          <w:bCs/>
          <w:color w:val="000000" w:themeColor="text1"/>
          <w:szCs w:val="24"/>
          <w:u w:val="none"/>
        </w:rPr>
      </w:pPr>
      <w:bookmarkStart w:id="114" w:name="_Toc220665878"/>
      <w:r w:rsidRPr="00790754">
        <w:rPr>
          <w:rFonts w:ascii="Calibri" w:hAnsi="Calibri" w:cs="Calibri"/>
          <w:b/>
          <w:bCs/>
          <w:color w:val="000000" w:themeColor="text1"/>
          <w:szCs w:val="24"/>
          <w:u w:val="none"/>
        </w:rPr>
        <w:t>TEMELJNE OKOLJSKE ZAHTEVE ZA HIGIENSKE PAPIRNATE IZDELKE, ČISTILA IN STORITVE ČIŠČENJA</w:t>
      </w:r>
      <w:bookmarkEnd w:id="114"/>
    </w:p>
    <w:p w14:paraId="1EB2D97E" w14:textId="77777777" w:rsidR="005255EE" w:rsidRPr="00790754" w:rsidRDefault="005255EE" w:rsidP="005255EE">
      <w:pPr>
        <w:tabs>
          <w:tab w:val="left" w:pos="0"/>
        </w:tabs>
        <w:rPr>
          <w:rFonts w:ascii="Calibri" w:hAnsi="Calibri" w:cs="Calibri"/>
          <w:color w:val="000000" w:themeColor="text1"/>
          <w:szCs w:val="24"/>
        </w:rPr>
      </w:pPr>
    </w:p>
    <w:p w14:paraId="4E4E76B0" w14:textId="77777777" w:rsidR="005255EE" w:rsidRDefault="005255EE" w:rsidP="005255EE">
      <w:pPr>
        <w:tabs>
          <w:tab w:val="left" w:pos="0"/>
        </w:tabs>
        <w:rPr>
          <w:rFonts w:ascii="Calibri" w:hAnsi="Calibri" w:cs="Calibri"/>
          <w:color w:val="000000" w:themeColor="text1"/>
          <w:szCs w:val="24"/>
        </w:rPr>
      </w:pPr>
      <w:r w:rsidRPr="00790754">
        <w:rPr>
          <w:rFonts w:ascii="Calibri" w:hAnsi="Calibri" w:cs="Calibri"/>
          <w:color w:val="000000" w:themeColor="text1"/>
          <w:szCs w:val="24"/>
        </w:rPr>
        <w:t xml:space="preserve">Ponudnik/izvajalec mora pri čiščenju poslovnih prostorov naročnika uporabljati okolju prijazna čistila in upoštevati okoljske vidike zelenega javnega naročanja skladno z Uredbo o zelenem javnem naročanju, in sicer tako, da so doseženi cilji iz </w:t>
      </w:r>
      <w:r>
        <w:rPr>
          <w:rFonts w:ascii="Calibri" w:hAnsi="Calibri" w:cs="Calibri"/>
          <w:color w:val="000000" w:themeColor="text1"/>
          <w:szCs w:val="24"/>
        </w:rPr>
        <w:t>navedene</w:t>
      </w:r>
      <w:r w:rsidRPr="00790754">
        <w:rPr>
          <w:rFonts w:ascii="Calibri" w:hAnsi="Calibri" w:cs="Calibri"/>
          <w:color w:val="000000" w:themeColor="text1"/>
          <w:szCs w:val="24"/>
        </w:rPr>
        <w:t xml:space="preserve"> uredbe. </w:t>
      </w:r>
    </w:p>
    <w:p w14:paraId="3D3FE2F9" w14:textId="77777777" w:rsidR="005255EE" w:rsidRPr="00790754" w:rsidRDefault="005255EE" w:rsidP="005255EE">
      <w:pPr>
        <w:tabs>
          <w:tab w:val="left" w:pos="0"/>
        </w:tabs>
        <w:rPr>
          <w:rFonts w:ascii="Calibri" w:hAnsi="Calibri" w:cs="Calibri"/>
          <w:color w:val="000000" w:themeColor="text1"/>
          <w:szCs w:val="24"/>
        </w:rPr>
      </w:pPr>
    </w:p>
    <w:p w14:paraId="7672793D" w14:textId="5522B375" w:rsidR="006200EF" w:rsidRPr="00790754" w:rsidRDefault="00E93A23" w:rsidP="006200EF">
      <w:pPr>
        <w:tabs>
          <w:tab w:val="left" w:pos="0"/>
        </w:tabs>
        <w:rPr>
          <w:rFonts w:ascii="Calibri" w:hAnsi="Calibri" w:cs="Calibri"/>
          <w:color w:val="000000" w:themeColor="text1"/>
          <w:szCs w:val="24"/>
        </w:rPr>
      </w:pPr>
      <w:r w:rsidRPr="00596E49">
        <w:rPr>
          <w:rFonts w:ascii="Calibri" w:hAnsi="Calibri" w:cs="Calibri"/>
          <w:color w:val="000000" w:themeColor="text1"/>
          <w:szCs w:val="24"/>
        </w:rPr>
        <w:t xml:space="preserve">V skladu s točko 3.3.5 te razpisne dokumentacije </w:t>
      </w:r>
      <w:r w:rsidR="006200EF" w:rsidRPr="00596E49">
        <w:rPr>
          <w:rFonts w:ascii="Calibri" w:hAnsi="Calibri" w:cs="Calibri"/>
          <w:color w:val="000000" w:themeColor="text1"/>
          <w:szCs w:val="24"/>
        </w:rPr>
        <w:t xml:space="preserve">mora </w:t>
      </w:r>
      <w:r w:rsidRPr="00596E49">
        <w:rPr>
          <w:rFonts w:ascii="Calibri" w:hAnsi="Calibri" w:cs="Calibri"/>
          <w:color w:val="000000" w:themeColor="text1"/>
          <w:szCs w:val="24"/>
        </w:rPr>
        <w:t xml:space="preserve">ponudnik </w:t>
      </w:r>
      <w:r w:rsidR="006200EF" w:rsidRPr="00596E49">
        <w:rPr>
          <w:rFonts w:ascii="Calibri" w:hAnsi="Calibri" w:cs="Calibri"/>
          <w:color w:val="000000" w:themeColor="text1"/>
          <w:szCs w:val="24"/>
        </w:rPr>
        <w:t>za vse higienske papirnate proizvode in za vsa čistila, ki jih bo uporabljal pri izvajanju storitev</w:t>
      </w:r>
      <w:r w:rsidR="00596E49" w:rsidRPr="00596E49">
        <w:rPr>
          <w:rFonts w:ascii="Calibri" w:hAnsi="Calibri" w:cs="Calibri"/>
          <w:color w:val="000000" w:themeColor="text1"/>
          <w:szCs w:val="24"/>
        </w:rPr>
        <w:t>,</w:t>
      </w:r>
      <w:r w:rsidR="006200EF" w:rsidRPr="00596E49">
        <w:rPr>
          <w:rFonts w:ascii="Calibri" w:hAnsi="Calibri" w:cs="Calibri"/>
          <w:color w:val="000000" w:themeColor="text1"/>
          <w:szCs w:val="24"/>
        </w:rPr>
        <w:t xml:space="preserve"> </w:t>
      </w:r>
      <w:r w:rsidR="00596E49" w:rsidRPr="00596E49">
        <w:rPr>
          <w:rFonts w:ascii="Calibri" w:hAnsi="Calibri" w:cs="Calibri"/>
          <w:color w:val="000000" w:themeColor="text1"/>
          <w:szCs w:val="24"/>
        </w:rPr>
        <w:t>predložiti dokazila</w:t>
      </w:r>
      <w:r w:rsidR="006200EF" w:rsidRPr="00596E49">
        <w:rPr>
          <w:rFonts w:ascii="Calibri" w:hAnsi="Calibri" w:cs="Calibri"/>
          <w:color w:val="000000" w:themeColor="text1"/>
          <w:szCs w:val="24"/>
        </w:rPr>
        <w:t xml:space="preserve">, da proizvodi in čistila ustrezajo </w:t>
      </w:r>
      <w:r w:rsidR="008E4C67" w:rsidRPr="00596E49">
        <w:rPr>
          <w:rFonts w:ascii="Calibri" w:hAnsi="Calibri" w:cs="Calibri"/>
          <w:color w:val="000000" w:themeColor="text1"/>
          <w:szCs w:val="24"/>
        </w:rPr>
        <w:t>v nadaljevanju navedenim</w:t>
      </w:r>
      <w:r w:rsidR="006200EF" w:rsidRPr="00596E49">
        <w:rPr>
          <w:rFonts w:ascii="Calibri" w:hAnsi="Calibri" w:cs="Calibri"/>
          <w:color w:val="000000" w:themeColor="text1"/>
          <w:szCs w:val="24"/>
        </w:rPr>
        <w:t xml:space="preserve"> zahtevam.</w:t>
      </w:r>
      <w:r w:rsidR="008E4C67" w:rsidRPr="00596E49">
        <w:rPr>
          <w:rFonts w:ascii="Calibri" w:hAnsi="Calibri" w:cs="Calibri"/>
          <w:color w:val="000000" w:themeColor="text1"/>
          <w:szCs w:val="24"/>
        </w:rPr>
        <w:t xml:space="preserve"> </w:t>
      </w:r>
    </w:p>
    <w:p w14:paraId="40422051" w14:textId="77777777" w:rsidR="003220D9" w:rsidRPr="00790754" w:rsidRDefault="003220D9" w:rsidP="003220D9">
      <w:pPr>
        <w:tabs>
          <w:tab w:val="left" w:pos="0"/>
        </w:tabs>
        <w:rPr>
          <w:rFonts w:ascii="Calibri" w:hAnsi="Calibri" w:cs="Calibri"/>
          <w:color w:val="000000" w:themeColor="text1"/>
          <w:szCs w:val="24"/>
        </w:rPr>
      </w:pPr>
    </w:p>
    <w:p w14:paraId="77625DBD" w14:textId="6F20CCDA" w:rsidR="003220D9" w:rsidRPr="00790754" w:rsidRDefault="003220D9" w:rsidP="003220D9">
      <w:pPr>
        <w:tabs>
          <w:tab w:val="left" w:pos="0"/>
        </w:tabs>
        <w:rPr>
          <w:rFonts w:ascii="Calibri" w:hAnsi="Calibri" w:cs="Calibri"/>
          <w:color w:val="000000" w:themeColor="text1"/>
          <w:szCs w:val="24"/>
        </w:rPr>
      </w:pPr>
      <w:r w:rsidRPr="00790754">
        <w:rPr>
          <w:rFonts w:ascii="Calibri" w:hAnsi="Calibri" w:cs="Calibri"/>
          <w:color w:val="000000" w:themeColor="text1"/>
          <w:szCs w:val="24"/>
        </w:rPr>
        <w:t xml:space="preserve">Čistila, ki jih ponudnik/izvajalec uporablja za čiščenje poslovnih prostorov naročnika, morajo biti skladna z določili Uredbe o zelenem javnem naročanju in s temeljnimi okoljskimi zahtevami za čistila iz točke </w:t>
      </w:r>
      <w:r w:rsidR="00F2459D">
        <w:rPr>
          <w:rFonts w:ascii="Calibri" w:hAnsi="Calibri" w:cs="Calibri"/>
          <w:color w:val="000000" w:themeColor="text1"/>
          <w:szCs w:val="24"/>
        </w:rPr>
        <w:t>4.4.2 in 4.4.3</w:t>
      </w:r>
      <w:r w:rsidRPr="00790754">
        <w:rPr>
          <w:rFonts w:ascii="Calibri" w:hAnsi="Calibri" w:cs="Calibri"/>
          <w:color w:val="000000" w:themeColor="text1"/>
          <w:szCs w:val="24"/>
        </w:rPr>
        <w:t xml:space="preserve">. </w:t>
      </w:r>
    </w:p>
    <w:p w14:paraId="36CC8689" w14:textId="77777777" w:rsidR="003220D9" w:rsidRPr="00790754" w:rsidRDefault="003220D9" w:rsidP="003220D9">
      <w:pPr>
        <w:tabs>
          <w:tab w:val="left" w:pos="0"/>
        </w:tabs>
        <w:rPr>
          <w:rFonts w:ascii="Calibri" w:hAnsi="Calibri" w:cs="Calibri"/>
          <w:color w:val="000000" w:themeColor="text1"/>
          <w:szCs w:val="24"/>
        </w:rPr>
      </w:pPr>
    </w:p>
    <w:p w14:paraId="1D8EE669" w14:textId="743DD3CA" w:rsidR="003220D9" w:rsidRPr="00790754" w:rsidRDefault="003220D9" w:rsidP="003220D9">
      <w:pPr>
        <w:tabs>
          <w:tab w:val="left" w:pos="0"/>
        </w:tabs>
        <w:rPr>
          <w:rFonts w:ascii="Calibri" w:hAnsi="Calibri" w:cs="Calibri"/>
          <w:color w:val="000000" w:themeColor="text1"/>
          <w:szCs w:val="24"/>
        </w:rPr>
      </w:pPr>
      <w:r w:rsidRPr="00790754">
        <w:rPr>
          <w:rFonts w:ascii="Calibri" w:hAnsi="Calibri" w:cs="Calibri"/>
          <w:color w:val="000000" w:themeColor="text1"/>
          <w:szCs w:val="24"/>
        </w:rPr>
        <w:t>Higienski papirnati izdelki (toaletni papir in toaletne papirnate brisače), ki jih zagotavlja ponudnik/izvajalec, morajo biti skladni z določili Uredbe o zelenem javnem naročanju in s temeljnimi okoljskimi zahtevami za higienske papirnate izdelke iz točke</w:t>
      </w:r>
      <w:r w:rsidR="00610EDD">
        <w:rPr>
          <w:rFonts w:ascii="Calibri" w:hAnsi="Calibri" w:cs="Calibri"/>
          <w:color w:val="000000" w:themeColor="text1"/>
          <w:szCs w:val="24"/>
        </w:rPr>
        <w:t xml:space="preserve"> 4.4.1</w:t>
      </w:r>
      <w:r w:rsidRPr="00790754">
        <w:rPr>
          <w:rFonts w:ascii="Calibri" w:hAnsi="Calibri" w:cs="Calibri"/>
          <w:color w:val="000000" w:themeColor="text1"/>
          <w:szCs w:val="24"/>
        </w:rPr>
        <w:t>.</w:t>
      </w:r>
    </w:p>
    <w:p w14:paraId="28274388" w14:textId="77777777" w:rsidR="003220D9" w:rsidRPr="00790754" w:rsidRDefault="003220D9" w:rsidP="003220D9">
      <w:pPr>
        <w:tabs>
          <w:tab w:val="left" w:pos="0"/>
        </w:tabs>
        <w:rPr>
          <w:rFonts w:ascii="Calibri" w:hAnsi="Calibri" w:cs="Calibri"/>
          <w:color w:val="000000" w:themeColor="text1"/>
          <w:szCs w:val="24"/>
        </w:rPr>
      </w:pPr>
    </w:p>
    <w:p w14:paraId="20A2140B" w14:textId="4CD87911" w:rsidR="006200EF" w:rsidRPr="00790754" w:rsidRDefault="006200EF" w:rsidP="003E5574">
      <w:pPr>
        <w:pStyle w:val="Naslov3"/>
        <w:numPr>
          <w:ilvl w:val="2"/>
          <w:numId w:val="13"/>
        </w:numPr>
        <w:rPr>
          <w:rFonts w:ascii="Calibri" w:hAnsi="Calibri" w:cs="Calibri"/>
          <w:color w:val="000000" w:themeColor="text1"/>
        </w:rPr>
      </w:pPr>
      <w:bookmarkStart w:id="115" w:name="_Toc32387325"/>
      <w:bookmarkStart w:id="116" w:name="_Toc32387422"/>
      <w:bookmarkStart w:id="117" w:name="_Toc32387762"/>
      <w:bookmarkStart w:id="118" w:name="_Toc32387826"/>
      <w:bookmarkStart w:id="119" w:name="_Toc32387900"/>
      <w:bookmarkStart w:id="120" w:name="_Toc32388094"/>
      <w:bookmarkStart w:id="121" w:name="_Toc25745015"/>
      <w:bookmarkStart w:id="122" w:name="_Toc220665879"/>
      <w:bookmarkEnd w:id="115"/>
      <w:bookmarkEnd w:id="116"/>
      <w:bookmarkEnd w:id="117"/>
      <w:bookmarkEnd w:id="118"/>
      <w:bookmarkEnd w:id="119"/>
      <w:bookmarkEnd w:id="120"/>
      <w:r w:rsidRPr="00790754">
        <w:rPr>
          <w:rFonts w:ascii="Calibri" w:hAnsi="Calibri" w:cs="Calibri"/>
          <w:color w:val="000000" w:themeColor="text1"/>
        </w:rPr>
        <w:t xml:space="preserve">Temeljne okoljske zahteve za higienske papirnate </w:t>
      </w:r>
      <w:bookmarkEnd w:id="121"/>
      <w:r w:rsidR="00610EDD">
        <w:rPr>
          <w:rFonts w:ascii="Calibri" w:hAnsi="Calibri" w:cs="Calibri"/>
          <w:color w:val="000000" w:themeColor="text1"/>
        </w:rPr>
        <w:t>izdelke</w:t>
      </w:r>
      <w:bookmarkEnd w:id="122"/>
    </w:p>
    <w:p w14:paraId="0E950F07" w14:textId="77777777" w:rsidR="00790754" w:rsidRDefault="00790754" w:rsidP="006200EF">
      <w:pPr>
        <w:spacing w:line="241" w:lineRule="auto"/>
        <w:rPr>
          <w:rFonts w:ascii="Calibri" w:hAnsi="Calibri" w:cs="Calibri"/>
          <w:color w:val="000000" w:themeColor="text1"/>
          <w:szCs w:val="24"/>
        </w:rPr>
      </w:pPr>
    </w:p>
    <w:p w14:paraId="3F967EF6" w14:textId="77777777" w:rsidR="00790754" w:rsidRPr="00790754" w:rsidRDefault="00790754" w:rsidP="00790754">
      <w:pPr>
        <w:pStyle w:val="Odstavekseznama"/>
        <w:widowControl w:val="0"/>
        <w:numPr>
          <w:ilvl w:val="0"/>
          <w:numId w:val="43"/>
        </w:numPr>
        <w:spacing w:after="0" w:line="240" w:lineRule="auto"/>
        <w:contextualSpacing w:val="0"/>
        <w:rPr>
          <w:rFonts w:ascii="Calibri" w:hAnsi="Calibri" w:cs="Calibri"/>
          <w:szCs w:val="24"/>
        </w:rPr>
      </w:pPr>
      <w:r w:rsidRPr="00790754">
        <w:rPr>
          <w:rFonts w:ascii="Calibri" w:hAnsi="Calibri" w:cs="Calibri"/>
          <w:szCs w:val="24"/>
        </w:rPr>
        <w:t>Porabljena električna energija v proizvodnih stopnjah izdelave primarne vlaknine</w:t>
      </w:r>
      <w:r w:rsidRPr="00790754">
        <w:rPr>
          <w:rStyle w:val="Sprotnaopomba-sklic"/>
          <w:rFonts w:ascii="Calibri" w:hAnsi="Calibri" w:cs="Calibri"/>
          <w:szCs w:val="24"/>
        </w:rPr>
        <w:footnoteReference w:id="3"/>
      </w:r>
      <w:r w:rsidRPr="00790754">
        <w:rPr>
          <w:rFonts w:ascii="Calibri" w:hAnsi="Calibri" w:cs="Calibri"/>
          <w:szCs w:val="24"/>
        </w:rPr>
        <w:t xml:space="preserve"> in izdelave papirja ne sme presegati 2200 kWh električne energije na ADT.</w:t>
      </w:r>
      <w:r w:rsidRPr="00790754">
        <w:rPr>
          <w:rStyle w:val="Sprotnaopomba-sklic"/>
          <w:rFonts w:ascii="Calibri" w:hAnsi="Calibri" w:cs="Calibri"/>
          <w:szCs w:val="24"/>
        </w:rPr>
        <w:footnoteReference w:id="4"/>
      </w:r>
    </w:p>
    <w:p w14:paraId="0B91739E" w14:textId="77777777" w:rsidR="00790754" w:rsidRPr="00790754" w:rsidRDefault="00790754" w:rsidP="00790754">
      <w:pPr>
        <w:rPr>
          <w:rFonts w:ascii="Calibri" w:hAnsi="Calibri" w:cs="Calibri"/>
          <w:szCs w:val="24"/>
        </w:rPr>
      </w:pPr>
    </w:p>
    <w:p w14:paraId="660D3C7A" w14:textId="77777777" w:rsidR="00790754" w:rsidRPr="00790754" w:rsidRDefault="00790754" w:rsidP="00790754">
      <w:pPr>
        <w:pStyle w:val="TableParagraph"/>
        <w:spacing w:before="1" w:line="276" w:lineRule="auto"/>
        <w:ind w:left="0" w:firstLine="720"/>
        <w:jc w:val="both"/>
        <w:rPr>
          <w:rFonts w:ascii="Calibri" w:hAnsi="Calibri" w:cs="Calibri"/>
          <w:sz w:val="24"/>
          <w:szCs w:val="24"/>
          <w:lang w:val="sl-SI"/>
        </w:rPr>
      </w:pPr>
      <w:r w:rsidRPr="00790754">
        <w:rPr>
          <w:rFonts w:ascii="Calibri" w:hAnsi="Calibri" w:cs="Calibri"/>
          <w:sz w:val="24"/>
          <w:szCs w:val="24"/>
          <w:lang w:val="sl-SI"/>
        </w:rPr>
        <w:t>Način dokazovanja</w:t>
      </w:r>
    </w:p>
    <w:p w14:paraId="24D60A7C" w14:textId="77777777" w:rsidR="00790754" w:rsidRPr="00790754" w:rsidRDefault="00790754" w:rsidP="00790754">
      <w:pPr>
        <w:pStyle w:val="TableParagraph"/>
        <w:spacing w:before="1" w:line="276" w:lineRule="auto"/>
        <w:ind w:left="0" w:right="43" w:firstLine="720"/>
        <w:jc w:val="both"/>
        <w:rPr>
          <w:rFonts w:ascii="Calibri" w:hAnsi="Calibri" w:cs="Calibri"/>
          <w:sz w:val="24"/>
          <w:szCs w:val="24"/>
          <w:lang w:val="sl-SI"/>
        </w:rPr>
      </w:pPr>
      <w:r w:rsidRPr="00790754">
        <w:rPr>
          <w:rFonts w:ascii="Calibri" w:hAnsi="Calibri" w:cs="Calibri"/>
          <w:sz w:val="24"/>
          <w:szCs w:val="24"/>
          <w:lang w:val="sl-SI"/>
        </w:rPr>
        <w:t xml:space="preserve">Ponudnik mora k ponudbi priložiti: </w:t>
      </w:r>
    </w:p>
    <w:p w14:paraId="425CFBAE"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potrdilo, da ima blago znak za okolje tipa I,</w:t>
      </w:r>
      <w:r w:rsidRPr="00790754">
        <w:rPr>
          <w:rFonts w:ascii="Calibri" w:hAnsi="Calibri" w:cs="Calibri"/>
          <w:spacing w:val="-5"/>
          <w:sz w:val="24"/>
          <w:szCs w:val="24"/>
          <w:lang w:val="sl-SI"/>
        </w:rPr>
        <w:t xml:space="preserve"> </w:t>
      </w:r>
      <w:r w:rsidRPr="00790754">
        <w:rPr>
          <w:rFonts w:ascii="Calibri" w:hAnsi="Calibri" w:cs="Calibri"/>
          <w:sz w:val="24"/>
          <w:szCs w:val="24"/>
          <w:lang w:val="sl-SI"/>
        </w:rPr>
        <w:t>ali</w:t>
      </w:r>
    </w:p>
    <w:p w14:paraId="04302ABD"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tehnično</w:t>
      </w:r>
      <w:r w:rsidRPr="00790754">
        <w:rPr>
          <w:rFonts w:ascii="Calibri" w:eastAsiaTheme="minorHAnsi" w:hAnsi="Calibri" w:cs="Calibri"/>
          <w:color w:val="000000"/>
          <w:sz w:val="24"/>
          <w:szCs w:val="24"/>
          <w:lang w:val="sl-SI"/>
        </w:rPr>
        <w:t xml:space="preserve"> dokumentacijo proizvajalca, iz katere izhaja, da so zahteve izpolnjene, ali</w:t>
      </w:r>
    </w:p>
    <w:p w14:paraId="46E4570C"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ustrezno dokazilo, iz katerega izhaja, da so zahteve izpolnjene.</w:t>
      </w:r>
    </w:p>
    <w:p w14:paraId="40EC3EA7" w14:textId="77777777" w:rsidR="00790754" w:rsidRPr="00790754" w:rsidRDefault="00790754" w:rsidP="00790754">
      <w:pPr>
        <w:tabs>
          <w:tab w:val="left" w:pos="709"/>
        </w:tabs>
        <w:ind w:left="360"/>
        <w:rPr>
          <w:rFonts w:ascii="Calibri" w:hAnsi="Calibri" w:cs="Calibri"/>
          <w:szCs w:val="24"/>
        </w:rPr>
      </w:pPr>
      <w:r w:rsidRPr="00790754">
        <w:rPr>
          <w:rFonts w:ascii="Calibri" w:hAnsi="Calibri" w:cs="Calibri"/>
          <w:szCs w:val="24"/>
        </w:rPr>
        <w:tab/>
        <w:t>Naročnik med izvajanjem naročila preverja, ali ponudnik izpolnjuje zahteve.</w:t>
      </w:r>
    </w:p>
    <w:p w14:paraId="422C5799" w14:textId="77777777" w:rsidR="00790754" w:rsidRPr="00790754" w:rsidRDefault="00790754" w:rsidP="00790754">
      <w:pPr>
        <w:tabs>
          <w:tab w:val="left" w:pos="709"/>
        </w:tabs>
        <w:ind w:left="360"/>
        <w:rPr>
          <w:rFonts w:ascii="Calibri" w:hAnsi="Calibri" w:cs="Calibri"/>
          <w:szCs w:val="24"/>
        </w:rPr>
      </w:pPr>
    </w:p>
    <w:p w14:paraId="3A2954A3" w14:textId="77777777" w:rsidR="00790754" w:rsidRPr="00790754" w:rsidRDefault="00790754" w:rsidP="00790754">
      <w:pPr>
        <w:pStyle w:val="TableParagraph"/>
        <w:numPr>
          <w:ilvl w:val="0"/>
          <w:numId w:val="43"/>
        </w:numPr>
        <w:spacing w:line="227" w:lineRule="exact"/>
        <w:ind w:right="176"/>
        <w:jc w:val="both"/>
        <w:rPr>
          <w:rFonts w:ascii="Calibri" w:hAnsi="Calibri" w:cs="Calibri"/>
          <w:sz w:val="24"/>
          <w:szCs w:val="24"/>
          <w:lang w:val="sl-SI"/>
        </w:rPr>
      </w:pPr>
      <w:r w:rsidRPr="00790754">
        <w:rPr>
          <w:rFonts w:ascii="Calibri" w:hAnsi="Calibri" w:cs="Calibri"/>
          <w:sz w:val="24"/>
          <w:szCs w:val="24"/>
          <w:lang w:val="sl-SI"/>
        </w:rPr>
        <w:t>Emisije CO</w:t>
      </w:r>
      <w:r w:rsidRPr="00790754">
        <w:rPr>
          <w:rFonts w:ascii="Calibri" w:hAnsi="Calibri" w:cs="Calibri"/>
          <w:sz w:val="24"/>
          <w:szCs w:val="24"/>
          <w:vertAlign w:val="subscript"/>
          <w:lang w:val="sl-SI"/>
        </w:rPr>
        <w:t>2</w:t>
      </w:r>
      <w:r w:rsidRPr="00790754">
        <w:rPr>
          <w:rFonts w:ascii="Calibri" w:hAnsi="Calibri" w:cs="Calibri"/>
          <w:sz w:val="24"/>
          <w:szCs w:val="24"/>
          <w:lang w:val="sl-SI"/>
        </w:rPr>
        <w:t xml:space="preserve"> iz neobnovljivih virov ne smejo presegati 1500 kg CO</w:t>
      </w:r>
      <w:r w:rsidRPr="00790754">
        <w:rPr>
          <w:rFonts w:ascii="Calibri" w:hAnsi="Calibri" w:cs="Calibri"/>
          <w:sz w:val="24"/>
          <w:szCs w:val="24"/>
          <w:vertAlign w:val="subscript"/>
          <w:lang w:val="sl-SI"/>
        </w:rPr>
        <w:t>2</w:t>
      </w:r>
      <w:r w:rsidRPr="00790754">
        <w:rPr>
          <w:rFonts w:ascii="Calibri" w:hAnsi="Calibri" w:cs="Calibri"/>
          <w:sz w:val="24"/>
          <w:szCs w:val="24"/>
          <w:lang w:val="sl-SI"/>
        </w:rPr>
        <w:t>/ADT papirja, vključno z emisijami proizvodnje električne energije v obratu ali izven njega.</w:t>
      </w:r>
    </w:p>
    <w:p w14:paraId="5EA0B2B3" w14:textId="77777777" w:rsidR="00790754" w:rsidRPr="00790754" w:rsidRDefault="00790754" w:rsidP="00790754">
      <w:pPr>
        <w:pStyle w:val="TableParagraph"/>
        <w:spacing w:before="1" w:line="229" w:lineRule="exact"/>
        <w:ind w:right="22"/>
        <w:jc w:val="both"/>
        <w:rPr>
          <w:rFonts w:ascii="Calibri" w:hAnsi="Calibri" w:cs="Calibri"/>
          <w:sz w:val="24"/>
          <w:szCs w:val="24"/>
          <w:lang w:val="sl-SI"/>
        </w:rPr>
      </w:pPr>
    </w:p>
    <w:p w14:paraId="55F473CA" w14:textId="77777777" w:rsidR="00790754" w:rsidRPr="00790754" w:rsidRDefault="00790754" w:rsidP="00790754">
      <w:pPr>
        <w:pStyle w:val="TableParagraph"/>
        <w:spacing w:before="1" w:line="229" w:lineRule="exact"/>
        <w:ind w:right="22" w:firstLine="617"/>
        <w:jc w:val="both"/>
        <w:rPr>
          <w:rFonts w:ascii="Calibri" w:hAnsi="Calibri" w:cs="Calibri"/>
          <w:sz w:val="24"/>
          <w:szCs w:val="24"/>
          <w:lang w:val="sl-SI"/>
        </w:rPr>
      </w:pPr>
      <w:r w:rsidRPr="00790754">
        <w:rPr>
          <w:rFonts w:ascii="Calibri" w:hAnsi="Calibri" w:cs="Calibri"/>
          <w:sz w:val="24"/>
          <w:szCs w:val="24"/>
          <w:lang w:val="sl-SI"/>
        </w:rPr>
        <w:t>Način dokazovanja</w:t>
      </w:r>
    </w:p>
    <w:p w14:paraId="1E0AE267" w14:textId="77777777" w:rsidR="00790754" w:rsidRPr="00790754" w:rsidRDefault="00790754" w:rsidP="00790754">
      <w:pPr>
        <w:pStyle w:val="TableParagraph"/>
        <w:spacing w:line="229" w:lineRule="exact"/>
        <w:ind w:right="22" w:firstLine="617"/>
        <w:jc w:val="both"/>
        <w:rPr>
          <w:rFonts w:ascii="Calibri" w:hAnsi="Calibri" w:cs="Calibri"/>
          <w:sz w:val="24"/>
          <w:szCs w:val="24"/>
          <w:lang w:val="sl-SI"/>
        </w:rPr>
      </w:pPr>
      <w:r w:rsidRPr="00790754">
        <w:rPr>
          <w:rFonts w:ascii="Calibri" w:hAnsi="Calibri" w:cs="Calibri"/>
          <w:sz w:val="24"/>
          <w:szCs w:val="24"/>
          <w:lang w:val="sl-SI"/>
        </w:rPr>
        <w:t>Ponudnik mora k ponudbi priložiti:</w:t>
      </w:r>
    </w:p>
    <w:p w14:paraId="229C50FA"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 xml:space="preserve">potrdilo, da ima papir znak za okolje tipa I, </w:t>
      </w:r>
    </w:p>
    <w:p w14:paraId="61DB4C34"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tehnično dokumentacijo proizvajalca, iz katere izhaja, da so zahteve izpolnjene,</w:t>
      </w:r>
      <w:r w:rsidRPr="00790754">
        <w:rPr>
          <w:rStyle w:val="Sprotnaopomba-sklic"/>
          <w:rFonts w:ascii="Calibri" w:hAnsi="Calibri" w:cs="Calibri"/>
          <w:sz w:val="24"/>
          <w:szCs w:val="24"/>
          <w:lang w:val="sl-SI"/>
        </w:rPr>
        <w:footnoteReference w:id="5"/>
      </w:r>
      <w:r w:rsidRPr="00790754">
        <w:rPr>
          <w:rStyle w:val="Sprotnaopomba-sklic"/>
          <w:rFonts w:ascii="Calibri" w:hAnsi="Calibri" w:cs="Calibri"/>
          <w:sz w:val="24"/>
          <w:szCs w:val="24"/>
          <w:lang w:val="sl-SI"/>
        </w:rPr>
        <w:t xml:space="preserve"> </w:t>
      </w:r>
      <w:r w:rsidRPr="00790754">
        <w:rPr>
          <w:rFonts w:ascii="Calibri" w:hAnsi="Calibri" w:cs="Calibri"/>
          <w:sz w:val="24"/>
          <w:szCs w:val="24"/>
          <w:lang w:val="sl-SI"/>
        </w:rPr>
        <w:t>ali</w:t>
      </w:r>
    </w:p>
    <w:p w14:paraId="35074860"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ustrezno dokazilo, iz katerega izhaja, da so zahteve izpolnjene.</w:t>
      </w:r>
    </w:p>
    <w:p w14:paraId="73704A69" w14:textId="77777777" w:rsidR="00790754" w:rsidRPr="00790754" w:rsidRDefault="00790754" w:rsidP="00790754">
      <w:pPr>
        <w:tabs>
          <w:tab w:val="left" w:pos="709"/>
        </w:tabs>
        <w:ind w:left="360"/>
        <w:rPr>
          <w:rFonts w:ascii="Calibri" w:hAnsi="Calibri" w:cs="Calibri"/>
          <w:szCs w:val="24"/>
        </w:rPr>
      </w:pPr>
      <w:r w:rsidRPr="00790754">
        <w:rPr>
          <w:rFonts w:ascii="Calibri" w:hAnsi="Calibri" w:cs="Calibri"/>
          <w:szCs w:val="24"/>
        </w:rPr>
        <w:tab/>
        <w:t>Naročnik med izvajanjem naročila preverja, ali ponudnik izpolnjuje zahteve.</w:t>
      </w:r>
    </w:p>
    <w:p w14:paraId="35E39F8C" w14:textId="77777777" w:rsidR="00790754" w:rsidRPr="00790754" w:rsidRDefault="00790754" w:rsidP="00790754">
      <w:pPr>
        <w:tabs>
          <w:tab w:val="left" w:pos="709"/>
        </w:tabs>
        <w:ind w:left="360"/>
        <w:rPr>
          <w:rFonts w:ascii="Calibri" w:hAnsi="Calibri" w:cs="Calibri"/>
          <w:szCs w:val="24"/>
        </w:rPr>
      </w:pPr>
    </w:p>
    <w:p w14:paraId="786C8C02" w14:textId="77777777" w:rsidR="00790754" w:rsidRPr="00790754" w:rsidRDefault="00790754" w:rsidP="00790754">
      <w:pPr>
        <w:pStyle w:val="TableParagraph"/>
        <w:numPr>
          <w:ilvl w:val="0"/>
          <w:numId w:val="43"/>
        </w:numPr>
        <w:spacing w:line="227" w:lineRule="exact"/>
        <w:ind w:right="176"/>
        <w:jc w:val="both"/>
        <w:rPr>
          <w:rFonts w:ascii="Calibri" w:hAnsi="Calibri" w:cs="Calibri"/>
          <w:sz w:val="24"/>
          <w:szCs w:val="24"/>
          <w:lang w:val="sl-SI"/>
        </w:rPr>
      </w:pPr>
      <w:r w:rsidRPr="00790754">
        <w:rPr>
          <w:rFonts w:ascii="Calibri" w:hAnsi="Calibri" w:cs="Calibri"/>
          <w:sz w:val="24"/>
          <w:szCs w:val="24"/>
          <w:lang w:val="sl-SI"/>
        </w:rPr>
        <w:t>Največja dovoljena količina porabljene vode za proizvodnjo ene tone papirja je 15 m</w:t>
      </w:r>
      <w:r w:rsidRPr="00790754">
        <w:rPr>
          <w:rFonts w:ascii="Calibri" w:hAnsi="Calibri" w:cs="Calibri"/>
          <w:sz w:val="24"/>
          <w:szCs w:val="24"/>
          <w:vertAlign w:val="superscript"/>
          <w:lang w:val="sl-SI"/>
        </w:rPr>
        <w:t>3</w:t>
      </w:r>
      <w:r w:rsidRPr="00790754">
        <w:rPr>
          <w:rFonts w:ascii="Calibri" w:hAnsi="Calibri" w:cs="Calibri"/>
          <w:sz w:val="24"/>
          <w:szCs w:val="24"/>
          <w:lang w:val="sl-SI"/>
        </w:rPr>
        <w:t xml:space="preserve"> vode.</w:t>
      </w:r>
    </w:p>
    <w:p w14:paraId="774413DF" w14:textId="77777777" w:rsidR="00790754" w:rsidRPr="00790754" w:rsidRDefault="00790754" w:rsidP="00790754">
      <w:pPr>
        <w:pStyle w:val="TableParagraph"/>
        <w:spacing w:before="1" w:line="229" w:lineRule="exact"/>
        <w:ind w:right="176"/>
        <w:jc w:val="both"/>
        <w:rPr>
          <w:rFonts w:ascii="Calibri" w:hAnsi="Calibri" w:cs="Calibri"/>
          <w:sz w:val="24"/>
          <w:szCs w:val="24"/>
          <w:lang w:val="sl-SI"/>
        </w:rPr>
      </w:pPr>
    </w:p>
    <w:p w14:paraId="09BB48A0" w14:textId="6B0776C3" w:rsidR="00790754" w:rsidRPr="00790754" w:rsidRDefault="00790754" w:rsidP="00790754">
      <w:pPr>
        <w:pStyle w:val="TableParagraph"/>
        <w:spacing w:before="1" w:line="229" w:lineRule="exact"/>
        <w:ind w:right="176" w:firstLine="617"/>
        <w:jc w:val="both"/>
        <w:rPr>
          <w:rFonts w:ascii="Calibri" w:hAnsi="Calibri" w:cs="Calibri"/>
          <w:sz w:val="24"/>
          <w:szCs w:val="24"/>
          <w:lang w:val="sl-SI"/>
        </w:rPr>
      </w:pPr>
      <w:r w:rsidRPr="00790754">
        <w:rPr>
          <w:rFonts w:ascii="Calibri" w:hAnsi="Calibri" w:cs="Calibri"/>
          <w:sz w:val="24"/>
          <w:szCs w:val="24"/>
          <w:lang w:val="sl-SI"/>
        </w:rPr>
        <w:t>Način dokazovanja</w:t>
      </w:r>
      <w:r>
        <w:rPr>
          <w:rFonts w:ascii="Calibri" w:hAnsi="Calibri" w:cs="Calibri"/>
          <w:sz w:val="24"/>
          <w:szCs w:val="24"/>
          <w:lang w:val="sl-SI"/>
        </w:rPr>
        <w:t>:</w:t>
      </w:r>
    </w:p>
    <w:p w14:paraId="70DDEA47" w14:textId="77777777" w:rsidR="00790754" w:rsidRPr="00790754" w:rsidRDefault="00790754" w:rsidP="00790754">
      <w:pPr>
        <w:pStyle w:val="TableParagraph"/>
        <w:spacing w:line="229" w:lineRule="exact"/>
        <w:ind w:right="176" w:firstLine="617"/>
        <w:jc w:val="both"/>
        <w:rPr>
          <w:rFonts w:ascii="Calibri" w:hAnsi="Calibri" w:cs="Calibri"/>
          <w:sz w:val="24"/>
          <w:szCs w:val="24"/>
          <w:lang w:val="sl-SI"/>
        </w:rPr>
      </w:pPr>
      <w:r w:rsidRPr="00790754">
        <w:rPr>
          <w:rFonts w:ascii="Calibri" w:hAnsi="Calibri" w:cs="Calibri"/>
          <w:sz w:val="24"/>
          <w:szCs w:val="24"/>
          <w:lang w:val="sl-SI"/>
        </w:rPr>
        <w:t>Ponudnik mora k ponudbi priložiti:</w:t>
      </w:r>
    </w:p>
    <w:p w14:paraId="0C71A2ED"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potrdilo, da ima papir znak za okolje tipa I, iz katerega izhaja, da papir izpolnjuje zahteve, ali</w:t>
      </w:r>
    </w:p>
    <w:p w14:paraId="7E841EC2"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 xml:space="preserve">tehnično dokumentacijo proizvajalca, iz katere izhaja, da so zahteve izpolnjene, ali </w:t>
      </w:r>
    </w:p>
    <w:p w14:paraId="2D9CEF50"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ustrezno dokazilo, iz katerega izhaja, da so zahteve izpolnjene.</w:t>
      </w:r>
    </w:p>
    <w:p w14:paraId="7895AD32" w14:textId="77777777" w:rsidR="00790754" w:rsidRPr="00790754" w:rsidRDefault="00790754" w:rsidP="00790754">
      <w:pPr>
        <w:tabs>
          <w:tab w:val="left" w:pos="709"/>
        </w:tabs>
        <w:ind w:left="360"/>
        <w:rPr>
          <w:rFonts w:ascii="Calibri" w:hAnsi="Calibri" w:cs="Calibri"/>
          <w:szCs w:val="24"/>
        </w:rPr>
      </w:pPr>
      <w:r w:rsidRPr="00790754">
        <w:rPr>
          <w:rFonts w:ascii="Calibri" w:hAnsi="Calibri" w:cs="Calibri"/>
          <w:szCs w:val="24"/>
        </w:rPr>
        <w:tab/>
        <w:t>Naročnik med izvajanjem naročila preverja, ali ponudnik izpolnjuje zahteve.</w:t>
      </w:r>
    </w:p>
    <w:p w14:paraId="21224EE7" w14:textId="77777777" w:rsidR="00790754" w:rsidRPr="00790754" w:rsidRDefault="00790754" w:rsidP="00790754">
      <w:pPr>
        <w:tabs>
          <w:tab w:val="left" w:pos="709"/>
        </w:tabs>
        <w:ind w:left="360"/>
        <w:rPr>
          <w:rFonts w:ascii="Calibri" w:hAnsi="Calibri" w:cs="Calibri"/>
          <w:szCs w:val="24"/>
        </w:rPr>
      </w:pPr>
    </w:p>
    <w:p w14:paraId="3C39B196" w14:textId="77777777" w:rsidR="00790754" w:rsidRPr="00790754" w:rsidRDefault="00790754" w:rsidP="00790754">
      <w:pPr>
        <w:pStyle w:val="TableParagraph"/>
        <w:numPr>
          <w:ilvl w:val="0"/>
          <w:numId w:val="43"/>
        </w:numPr>
        <w:spacing w:line="229" w:lineRule="exact"/>
        <w:ind w:right="22"/>
        <w:jc w:val="both"/>
        <w:rPr>
          <w:rFonts w:ascii="Calibri" w:hAnsi="Calibri" w:cs="Calibri"/>
          <w:sz w:val="24"/>
          <w:szCs w:val="24"/>
          <w:lang w:val="sl-SI"/>
        </w:rPr>
      </w:pPr>
      <w:r w:rsidRPr="00790754">
        <w:rPr>
          <w:rFonts w:ascii="Calibri" w:hAnsi="Calibri" w:cs="Calibri"/>
          <w:sz w:val="24"/>
          <w:szCs w:val="24"/>
          <w:lang w:val="sl-SI"/>
        </w:rPr>
        <w:t>V primeru uporabe mehčalcev, losjonov, dišav in dodatkov v proizvodnji papirja ti ne smejo vsebovati sestavin, ki so s stavki za nevarnost na podlagi Uredbe (ES) št. 1272/2008 deklarirane kot alergene, kancerogene ali mutagene.</w:t>
      </w:r>
    </w:p>
    <w:p w14:paraId="0C5E8DC7" w14:textId="77777777" w:rsidR="00790754" w:rsidRPr="00790754" w:rsidRDefault="00790754" w:rsidP="00790754">
      <w:pPr>
        <w:rPr>
          <w:rFonts w:ascii="Calibri" w:eastAsia="EUAlbertina-Regular-Identity-H" w:hAnsi="Calibri" w:cs="Calibri"/>
          <w:szCs w:val="24"/>
        </w:rPr>
      </w:pPr>
    </w:p>
    <w:p w14:paraId="2271CD4F" w14:textId="77777777" w:rsidR="00790754" w:rsidRPr="00790754" w:rsidRDefault="00790754" w:rsidP="00790754">
      <w:pPr>
        <w:pStyle w:val="TableParagraph"/>
        <w:spacing w:before="1" w:line="229" w:lineRule="exact"/>
        <w:ind w:right="22" w:firstLine="617"/>
        <w:jc w:val="both"/>
        <w:rPr>
          <w:rFonts w:ascii="Calibri" w:hAnsi="Calibri" w:cs="Calibri"/>
          <w:sz w:val="24"/>
          <w:szCs w:val="24"/>
          <w:lang w:val="sl-SI"/>
        </w:rPr>
      </w:pPr>
      <w:r w:rsidRPr="00790754">
        <w:rPr>
          <w:rFonts w:ascii="Calibri" w:hAnsi="Calibri" w:cs="Calibri"/>
          <w:sz w:val="24"/>
          <w:szCs w:val="24"/>
          <w:lang w:val="sl-SI"/>
        </w:rPr>
        <w:t>Način dokazovanja</w:t>
      </w:r>
    </w:p>
    <w:p w14:paraId="02DE0427" w14:textId="77777777" w:rsidR="00790754" w:rsidRPr="00790754" w:rsidRDefault="00790754" w:rsidP="00790754">
      <w:pPr>
        <w:pStyle w:val="TableParagraph"/>
        <w:spacing w:line="229" w:lineRule="exact"/>
        <w:ind w:right="22" w:firstLine="617"/>
        <w:jc w:val="both"/>
        <w:rPr>
          <w:rFonts w:ascii="Calibri" w:hAnsi="Calibri" w:cs="Calibri"/>
          <w:sz w:val="24"/>
          <w:szCs w:val="24"/>
          <w:lang w:val="sl-SI"/>
        </w:rPr>
      </w:pPr>
      <w:r w:rsidRPr="00790754">
        <w:rPr>
          <w:rFonts w:ascii="Calibri" w:hAnsi="Calibri" w:cs="Calibri"/>
          <w:sz w:val="24"/>
          <w:szCs w:val="24"/>
          <w:lang w:val="sl-SI"/>
        </w:rPr>
        <w:t>Ponudnik mora k ponudbi priložiti:</w:t>
      </w:r>
    </w:p>
    <w:p w14:paraId="1A520557"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 xml:space="preserve">izjavo proizvajalca papirja, da ne uporabljala mehčalcev, losjonov, dišav in dodatkov med procesom in dodelavo, </w:t>
      </w:r>
    </w:p>
    <w:p w14:paraId="57A3A4C9"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potrdilo, da ima papir znak za okolje tipa I, ali</w:t>
      </w:r>
    </w:p>
    <w:p w14:paraId="3BF59D1E"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tehnično dokumentacijo proizvajalca, iz katere izhaja, da so zahteve izpolnjene, ali</w:t>
      </w:r>
    </w:p>
    <w:p w14:paraId="58996987"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ustrezno dokazilo, iz katerega izhaja, da so zahteve izpolnjene.</w:t>
      </w:r>
    </w:p>
    <w:p w14:paraId="107253E3" w14:textId="77777777" w:rsidR="00790754" w:rsidRPr="00790754" w:rsidRDefault="00790754" w:rsidP="00790754">
      <w:pPr>
        <w:tabs>
          <w:tab w:val="left" w:pos="709"/>
        </w:tabs>
        <w:ind w:left="360"/>
        <w:rPr>
          <w:rFonts w:ascii="Calibri" w:hAnsi="Calibri" w:cs="Calibri"/>
          <w:szCs w:val="24"/>
        </w:rPr>
      </w:pPr>
      <w:r w:rsidRPr="00790754">
        <w:rPr>
          <w:rFonts w:ascii="Calibri" w:hAnsi="Calibri" w:cs="Calibri"/>
          <w:szCs w:val="24"/>
        </w:rPr>
        <w:tab/>
        <w:t>Naročnik med izvajanjem naročila preverja, ali ponudnik izpolnjuje zahteve.</w:t>
      </w:r>
    </w:p>
    <w:p w14:paraId="0D08D7E7" w14:textId="77777777" w:rsidR="00790754" w:rsidRPr="00790754" w:rsidRDefault="00790754" w:rsidP="00790754">
      <w:pPr>
        <w:tabs>
          <w:tab w:val="left" w:pos="709"/>
        </w:tabs>
        <w:ind w:left="360"/>
        <w:rPr>
          <w:rFonts w:ascii="Calibri" w:hAnsi="Calibri" w:cs="Calibri"/>
          <w:szCs w:val="24"/>
        </w:rPr>
      </w:pPr>
    </w:p>
    <w:p w14:paraId="274F6162" w14:textId="77777777" w:rsidR="00790754" w:rsidRPr="00790754" w:rsidRDefault="00790754" w:rsidP="00790754">
      <w:pPr>
        <w:tabs>
          <w:tab w:val="left" w:pos="709"/>
        </w:tabs>
        <w:ind w:left="360"/>
        <w:rPr>
          <w:rFonts w:ascii="Calibri" w:hAnsi="Calibri" w:cs="Calibri"/>
          <w:szCs w:val="24"/>
        </w:rPr>
      </w:pPr>
    </w:p>
    <w:p w14:paraId="2B57A360" w14:textId="4B5A3752" w:rsidR="00790754" w:rsidRPr="00790754" w:rsidRDefault="00790754" w:rsidP="00790754">
      <w:pPr>
        <w:pStyle w:val="Odstavekseznama"/>
        <w:widowControl w:val="0"/>
        <w:numPr>
          <w:ilvl w:val="0"/>
          <w:numId w:val="43"/>
        </w:numPr>
        <w:spacing w:after="0" w:line="240" w:lineRule="auto"/>
        <w:contextualSpacing w:val="0"/>
        <w:rPr>
          <w:rFonts w:ascii="Calibri" w:hAnsi="Calibri" w:cs="Calibri"/>
          <w:color w:val="000000" w:themeColor="text1"/>
          <w:szCs w:val="24"/>
        </w:rPr>
      </w:pPr>
      <w:r w:rsidRPr="00790754">
        <w:rPr>
          <w:rFonts w:ascii="Calibri" w:hAnsi="Calibri" w:cs="Calibri"/>
          <w:color w:val="000000" w:themeColor="text1"/>
          <w:szCs w:val="24"/>
        </w:rPr>
        <w:lastRenderedPageBreak/>
        <w:t>Papir iz primarne vlaknine mora biti izdelan iz primarne vlaknine, ki ni beljena z elementarnim klorom (ECF),</w:t>
      </w:r>
      <w:r w:rsidRPr="00790754">
        <w:rPr>
          <w:rStyle w:val="Sprotnaopomba-sklic"/>
          <w:rFonts w:ascii="Calibri" w:hAnsi="Calibri" w:cs="Calibri"/>
          <w:color w:val="000000" w:themeColor="text1"/>
          <w:szCs w:val="24"/>
        </w:rPr>
        <w:footnoteReference w:id="6"/>
      </w:r>
      <w:r w:rsidRPr="00790754">
        <w:rPr>
          <w:rFonts w:ascii="Calibri" w:hAnsi="Calibri" w:cs="Calibri"/>
          <w:color w:val="000000" w:themeColor="text1"/>
          <w:szCs w:val="24"/>
        </w:rPr>
        <w:t xml:space="preserve"> pri čemer mora vsaj 50 % primarne vlaknine izvirati iz trajnostno upravljanih gozdov. </w:t>
      </w:r>
    </w:p>
    <w:p w14:paraId="5C236B3F" w14:textId="77777777" w:rsidR="00790754" w:rsidRPr="00790754" w:rsidRDefault="00790754" w:rsidP="00790754">
      <w:pPr>
        <w:rPr>
          <w:rFonts w:ascii="Calibri" w:hAnsi="Calibri" w:cs="Calibri"/>
          <w:color w:val="000000" w:themeColor="text1"/>
          <w:szCs w:val="24"/>
        </w:rPr>
      </w:pPr>
    </w:p>
    <w:p w14:paraId="55D633C4" w14:textId="77777777" w:rsidR="00790754" w:rsidRPr="00790754" w:rsidRDefault="00790754" w:rsidP="00790754">
      <w:pPr>
        <w:pStyle w:val="TableParagraph"/>
        <w:spacing w:before="1" w:line="229" w:lineRule="exact"/>
        <w:ind w:right="22" w:firstLine="617"/>
        <w:jc w:val="both"/>
        <w:rPr>
          <w:rFonts w:ascii="Calibri" w:hAnsi="Calibri" w:cs="Calibri"/>
          <w:sz w:val="24"/>
          <w:szCs w:val="24"/>
          <w:lang w:val="sl-SI"/>
        </w:rPr>
      </w:pPr>
      <w:r w:rsidRPr="00790754">
        <w:rPr>
          <w:rFonts w:ascii="Calibri" w:hAnsi="Calibri" w:cs="Calibri"/>
          <w:sz w:val="24"/>
          <w:szCs w:val="24"/>
          <w:lang w:val="sl-SI"/>
        </w:rPr>
        <w:t>Način dokazovanja</w:t>
      </w:r>
    </w:p>
    <w:p w14:paraId="158CC4EA" w14:textId="77777777" w:rsidR="00790754" w:rsidRPr="00790754" w:rsidRDefault="00790754" w:rsidP="00790754">
      <w:pPr>
        <w:pStyle w:val="TableParagraph"/>
        <w:spacing w:line="229" w:lineRule="exact"/>
        <w:ind w:right="22" w:firstLine="617"/>
        <w:jc w:val="both"/>
        <w:rPr>
          <w:rFonts w:ascii="Calibri" w:hAnsi="Calibri" w:cs="Calibri"/>
          <w:sz w:val="24"/>
          <w:szCs w:val="24"/>
          <w:lang w:val="sl-SI"/>
        </w:rPr>
      </w:pPr>
      <w:r w:rsidRPr="00790754">
        <w:rPr>
          <w:rFonts w:ascii="Calibri" w:hAnsi="Calibri" w:cs="Calibri"/>
          <w:sz w:val="24"/>
          <w:szCs w:val="24"/>
          <w:lang w:val="sl-SI"/>
        </w:rPr>
        <w:t xml:space="preserve">Ponudnik mora k ponudbi priložiti: </w:t>
      </w:r>
    </w:p>
    <w:p w14:paraId="546B0F43"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 xml:space="preserve">potrdilo, da ima papir znak za okolje tipa I, iz katerega izhaja, da papir izpolnjuje zahteve, ali </w:t>
      </w:r>
    </w:p>
    <w:p w14:paraId="2A355768"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dokazilo o uporabi primarne vlaknine, ki ni beljena z elementarnim klorom (ECF), in potrdilo FSC</w:t>
      </w:r>
      <w:r w:rsidRPr="00790754">
        <w:rPr>
          <w:rStyle w:val="Sprotnaopomba-sklic"/>
          <w:rFonts w:ascii="Calibri" w:hAnsi="Calibri" w:cs="Calibri"/>
          <w:sz w:val="24"/>
          <w:szCs w:val="24"/>
          <w:lang w:val="sl-SI"/>
        </w:rPr>
        <w:footnoteReference w:id="7"/>
      </w:r>
      <w:r w:rsidRPr="00790754">
        <w:rPr>
          <w:rFonts w:ascii="Calibri" w:hAnsi="Calibri" w:cs="Calibri"/>
          <w:sz w:val="24"/>
          <w:szCs w:val="24"/>
          <w:lang w:val="sl-SI"/>
        </w:rPr>
        <w:t xml:space="preserve"> ali PEFC</w:t>
      </w:r>
      <w:r w:rsidRPr="00790754">
        <w:rPr>
          <w:rStyle w:val="Sprotnaopomba-sklic"/>
          <w:rFonts w:ascii="Calibri" w:hAnsi="Calibri" w:cs="Calibri"/>
          <w:sz w:val="24"/>
          <w:szCs w:val="24"/>
          <w:lang w:val="sl-SI"/>
        </w:rPr>
        <w:footnoteReference w:id="8"/>
      </w:r>
      <w:r w:rsidRPr="00790754">
        <w:rPr>
          <w:rFonts w:ascii="Calibri" w:hAnsi="Calibri" w:cs="Calibri"/>
          <w:sz w:val="24"/>
          <w:szCs w:val="24"/>
          <w:lang w:val="sl-SI"/>
        </w:rPr>
        <w:t xml:space="preserve"> za izdelek zadnjega v skrbniški verigi lesa ali dovoljenje FLEGT,</w:t>
      </w:r>
      <w:r w:rsidRPr="00790754">
        <w:rPr>
          <w:rStyle w:val="Sprotnaopomba-sklic"/>
          <w:rFonts w:ascii="Calibri" w:hAnsi="Calibri" w:cs="Calibri"/>
          <w:sz w:val="24"/>
          <w:szCs w:val="24"/>
          <w:lang w:val="sl-SI"/>
        </w:rPr>
        <w:footnoteReference w:id="9"/>
      </w:r>
      <w:r w:rsidRPr="00790754">
        <w:rPr>
          <w:rStyle w:val="Sprotnaopomba-sklic"/>
          <w:rFonts w:ascii="Calibri" w:hAnsi="Calibri" w:cs="Calibri"/>
          <w:sz w:val="24"/>
          <w:szCs w:val="24"/>
          <w:lang w:val="sl-SI"/>
        </w:rPr>
        <w:t xml:space="preserve"> </w:t>
      </w:r>
      <w:r w:rsidRPr="00790754">
        <w:rPr>
          <w:rFonts w:ascii="Calibri" w:hAnsi="Calibri" w:cs="Calibri"/>
          <w:sz w:val="24"/>
          <w:szCs w:val="24"/>
          <w:lang w:val="sl-SI"/>
        </w:rPr>
        <w:t>če les izhaja iz države, ki je podpisala prostovoljni sporazum o partnerstvu z EU, ali</w:t>
      </w:r>
    </w:p>
    <w:p w14:paraId="5B66F0FE" w14:textId="77777777" w:rsidR="00790754" w:rsidRPr="00790754" w:rsidRDefault="00790754" w:rsidP="00790754">
      <w:pPr>
        <w:pStyle w:val="TableParagraph"/>
        <w:numPr>
          <w:ilvl w:val="0"/>
          <w:numId w:val="44"/>
        </w:numPr>
        <w:spacing w:before="1" w:line="276" w:lineRule="auto"/>
        <w:ind w:right="43"/>
        <w:jc w:val="both"/>
        <w:rPr>
          <w:rFonts w:ascii="Calibri" w:hAnsi="Calibri" w:cs="Calibri"/>
          <w:sz w:val="24"/>
          <w:szCs w:val="24"/>
          <w:lang w:val="sl-SI"/>
        </w:rPr>
      </w:pPr>
      <w:r w:rsidRPr="00790754">
        <w:rPr>
          <w:rFonts w:ascii="Calibri" w:hAnsi="Calibri" w:cs="Calibri"/>
          <w:sz w:val="24"/>
          <w:szCs w:val="24"/>
          <w:lang w:val="sl-SI"/>
        </w:rPr>
        <w:t>ustrezno dokazilo, iz katerega izhaja, da so zahteve izpolnjene.</w:t>
      </w:r>
    </w:p>
    <w:p w14:paraId="173833AA" w14:textId="77777777" w:rsidR="00790754" w:rsidRPr="00790754" w:rsidRDefault="00790754" w:rsidP="00790754">
      <w:pPr>
        <w:tabs>
          <w:tab w:val="left" w:pos="709"/>
        </w:tabs>
        <w:ind w:left="360"/>
        <w:rPr>
          <w:rFonts w:ascii="Calibri" w:hAnsi="Calibri" w:cs="Calibri"/>
          <w:szCs w:val="24"/>
        </w:rPr>
      </w:pPr>
      <w:r w:rsidRPr="00790754">
        <w:rPr>
          <w:rFonts w:ascii="Calibri" w:hAnsi="Calibri" w:cs="Calibri"/>
          <w:szCs w:val="24"/>
        </w:rPr>
        <w:tab/>
        <w:t>Naročnik med izvajanjem naročila preverja, ali ponudnik izpolnjuje zahteve.</w:t>
      </w:r>
    </w:p>
    <w:p w14:paraId="6222D01B" w14:textId="77777777" w:rsidR="00790754" w:rsidRPr="00790754" w:rsidRDefault="00790754" w:rsidP="00790754">
      <w:pPr>
        <w:tabs>
          <w:tab w:val="left" w:pos="709"/>
        </w:tabs>
        <w:ind w:left="360"/>
        <w:rPr>
          <w:rFonts w:ascii="Calibri" w:hAnsi="Calibri" w:cs="Calibri"/>
          <w:color w:val="000000" w:themeColor="text1"/>
          <w:szCs w:val="24"/>
        </w:rPr>
      </w:pPr>
    </w:p>
    <w:p w14:paraId="6C96835B" w14:textId="0C149F85" w:rsidR="00790754" w:rsidRPr="00790754" w:rsidRDefault="00790754" w:rsidP="00790754">
      <w:pPr>
        <w:pStyle w:val="Odstavekseznama"/>
        <w:widowControl w:val="0"/>
        <w:numPr>
          <w:ilvl w:val="0"/>
          <w:numId w:val="43"/>
        </w:numPr>
        <w:spacing w:after="0" w:line="240" w:lineRule="auto"/>
        <w:ind w:right="176"/>
        <w:contextualSpacing w:val="0"/>
        <w:rPr>
          <w:rFonts w:ascii="Calibri" w:hAnsi="Calibri" w:cs="Calibri"/>
          <w:color w:val="000000" w:themeColor="text1"/>
          <w:szCs w:val="24"/>
        </w:rPr>
      </w:pPr>
      <w:r w:rsidRPr="00790754">
        <w:rPr>
          <w:rFonts w:ascii="Calibri" w:hAnsi="Calibri" w:cs="Calibri"/>
          <w:color w:val="000000" w:themeColor="text1"/>
          <w:szCs w:val="24"/>
        </w:rPr>
        <w:t>Papir iz predelane vlaknine mora biti izdelan iz predelane vlaknine, ki ni beljena z elementarnim klorom (ECF), pri čemer mora delež reciklirane vlaknine v papirju izdelanem iz predelane vlaknine, znašati vsaj 30%.</w:t>
      </w:r>
    </w:p>
    <w:p w14:paraId="653A3B4F" w14:textId="77777777" w:rsidR="00790754" w:rsidRPr="00790754" w:rsidRDefault="00790754" w:rsidP="00790754">
      <w:pPr>
        <w:ind w:left="152" w:right="176"/>
        <w:rPr>
          <w:rFonts w:ascii="Calibri" w:hAnsi="Calibri" w:cs="Calibri"/>
          <w:szCs w:val="24"/>
        </w:rPr>
      </w:pPr>
    </w:p>
    <w:p w14:paraId="06022C48" w14:textId="77777777" w:rsidR="00790754" w:rsidRPr="00790754" w:rsidRDefault="00790754" w:rsidP="00790754">
      <w:pPr>
        <w:pStyle w:val="TableParagraph"/>
        <w:spacing w:before="1" w:line="229" w:lineRule="exact"/>
        <w:ind w:right="22" w:firstLine="617"/>
        <w:jc w:val="both"/>
        <w:rPr>
          <w:rFonts w:ascii="Calibri" w:hAnsi="Calibri" w:cs="Calibri"/>
          <w:sz w:val="24"/>
          <w:szCs w:val="24"/>
          <w:lang w:val="sl-SI"/>
        </w:rPr>
      </w:pPr>
      <w:r w:rsidRPr="00790754">
        <w:rPr>
          <w:rFonts w:ascii="Calibri" w:hAnsi="Calibri" w:cs="Calibri"/>
          <w:sz w:val="24"/>
          <w:szCs w:val="24"/>
          <w:lang w:val="sl-SI"/>
        </w:rPr>
        <w:t>Način dokazovanja</w:t>
      </w:r>
    </w:p>
    <w:p w14:paraId="1C696CD2" w14:textId="77777777" w:rsidR="00790754" w:rsidRPr="00790754" w:rsidRDefault="00790754" w:rsidP="00790754">
      <w:pPr>
        <w:pStyle w:val="TableParagraph"/>
        <w:spacing w:line="229" w:lineRule="exact"/>
        <w:ind w:right="22" w:firstLine="617"/>
        <w:jc w:val="both"/>
        <w:rPr>
          <w:rFonts w:ascii="Calibri" w:hAnsi="Calibri" w:cs="Calibri"/>
          <w:sz w:val="24"/>
          <w:szCs w:val="24"/>
          <w:lang w:val="sl-SI"/>
        </w:rPr>
      </w:pPr>
      <w:r w:rsidRPr="00790754">
        <w:rPr>
          <w:rFonts w:ascii="Calibri" w:hAnsi="Calibri" w:cs="Calibri"/>
          <w:sz w:val="24"/>
          <w:szCs w:val="24"/>
          <w:lang w:val="sl-SI"/>
        </w:rPr>
        <w:t>Ponudnik mora k ponudbi priložiti:</w:t>
      </w:r>
    </w:p>
    <w:p w14:paraId="138083A4" w14:textId="77777777" w:rsidR="00790754" w:rsidRPr="00790754" w:rsidRDefault="00790754" w:rsidP="00790754">
      <w:pPr>
        <w:pStyle w:val="TableParagraph"/>
        <w:numPr>
          <w:ilvl w:val="0"/>
          <w:numId w:val="40"/>
        </w:numPr>
        <w:tabs>
          <w:tab w:val="left" w:pos="459"/>
        </w:tabs>
        <w:ind w:right="111"/>
        <w:jc w:val="both"/>
        <w:rPr>
          <w:rFonts w:ascii="Calibri" w:hAnsi="Calibri" w:cs="Calibri"/>
          <w:sz w:val="24"/>
          <w:szCs w:val="24"/>
          <w:lang w:val="sl-SI"/>
        </w:rPr>
      </w:pPr>
      <w:r w:rsidRPr="00790754">
        <w:rPr>
          <w:rFonts w:ascii="Calibri" w:hAnsi="Calibri" w:cs="Calibri"/>
          <w:sz w:val="24"/>
          <w:szCs w:val="24"/>
          <w:lang w:val="sl-SI"/>
        </w:rPr>
        <w:t xml:space="preserve">potrdilo, da ima blago znak za okolje tipa I, iz katerega izhaja, da blago izpolnjuje zahteve, ali  </w:t>
      </w:r>
    </w:p>
    <w:p w14:paraId="4446EBC4" w14:textId="77777777" w:rsidR="00790754" w:rsidRPr="00790754" w:rsidRDefault="00790754" w:rsidP="00790754">
      <w:pPr>
        <w:pStyle w:val="TableParagraph"/>
        <w:numPr>
          <w:ilvl w:val="0"/>
          <w:numId w:val="40"/>
        </w:numPr>
        <w:tabs>
          <w:tab w:val="left" w:pos="459"/>
        </w:tabs>
        <w:ind w:right="111"/>
        <w:jc w:val="both"/>
        <w:rPr>
          <w:rFonts w:ascii="Calibri" w:hAnsi="Calibri" w:cs="Calibri"/>
          <w:sz w:val="24"/>
          <w:szCs w:val="24"/>
          <w:lang w:val="sl-SI"/>
        </w:rPr>
      </w:pPr>
      <w:r w:rsidRPr="00790754">
        <w:rPr>
          <w:rFonts w:ascii="Calibri" w:hAnsi="Calibri" w:cs="Calibri"/>
          <w:sz w:val="24"/>
          <w:szCs w:val="24"/>
          <w:lang w:val="sl-SI"/>
        </w:rPr>
        <w:t xml:space="preserve">dokazilo o uporabi deleža primarne in deleža predelane vlaknine, ki ni beljena z elementarnim klorom (ECF), in potrdilo FSC ali PEFC za izdelek zadnjega v skrbniški verigi lesa ali dovoljenje FLEGT, če les izhaja iz države, ki je podpisala prostovoljni sporazum o partnerstvu z EU, ali  </w:t>
      </w:r>
    </w:p>
    <w:p w14:paraId="6FCF9917" w14:textId="77777777" w:rsidR="00790754" w:rsidRPr="00790754" w:rsidRDefault="00790754" w:rsidP="00790754">
      <w:pPr>
        <w:pStyle w:val="TableParagraph"/>
        <w:numPr>
          <w:ilvl w:val="0"/>
          <w:numId w:val="40"/>
        </w:numPr>
        <w:tabs>
          <w:tab w:val="left" w:pos="459"/>
        </w:tabs>
        <w:ind w:right="111"/>
        <w:jc w:val="both"/>
        <w:rPr>
          <w:rFonts w:ascii="Calibri" w:hAnsi="Calibri" w:cs="Calibri"/>
          <w:sz w:val="24"/>
          <w:szCs w:val="24"/>
          <w:lang w:val="sl-SI"/>
        </w:rPr>
      </w:pPr>
      <w:r w:rsidRPr="00790754">
        <w:rPr>
          <w:rFonts w:ascii="Calibri" w:hAnsi="Calibri" w:cs="Calibri"/>
          <w:sz w:val="24"/>
          <w:szCs w:val="24"/>
          <w:lang w:val="sl-SI"/>
        </w:rPr>
        <w:t>ustrezno dokazilo, iz katerega izhaja, da so zahteve izpolnjene.</w:t>
      </w:r>
    </w:p>
    <w:p w14:paraId="0A30EDDC" w14:textId="77777777" w:rsidR="00790754" w:rsidRPr="00790754" w:rsidRDefault="00790754" w:rsidP="00790754">
      <w:pPr>
        <w:tabs>
          <w:tab w:val="left" w:pos="709"/>
        </w:tabs>
        <w:ind w:left="360"/>
        <w:rPr>
          <w:rFonts w:ascii="Calibri" w:hAnsi="Calibri" w:cs="Calibri"/>
          <w:szCs w:val="24"/>
        </w:rPr>
      </w:pPr>
      <w:r w:rsidRPr="00790754">
        <w:rPr>
          <w:rFonts w:ascii="Calibri" w:hAnsi="Calibri" w:cs="Calibri"/>
          <w:szCs w:val="24"/>
        </w:rPr>
        <w:tab/>
        <w:t>Naročnik med izvajanjem naročila preverja, ali ponudnik izpolnjuje zahteve.</w:t>
      </w:r>
    </w:p>
    <w:p w14:paraId="1221D6FC" w14:textId="77777777" w:rsidR="00790754" w:rsidRPr="00790754" w:rsidRDefault="00790754" w:rsidP="00790754">
      <w:pPr>
        <w:tabs>
          <w:tab w:val="left" w:pos="709"/>
        </w:tabs>
        <w:ind w:left="360"/>
        <w:rPr>
          <w:rFonts w:ascii="Calibri" w:hAnsi="Calibri" w:cs="Calibri"/>
          <w:szCs w:val="24"/>
        </w:rPr>
      </w:pPr>
    </w:p>
    <w:p w14:paraId="37412EA8" w14:textId="77777777" w:rsidR="00790754" w:rsidRPr="00790754" w:rsidRDefault="00790754" w:rsidP="00790754">
      <w:pPr>
        <w:pStyle w:val="Odstavekseznama"/>
        <w:widowControl w:val="0"/>
        <w:numPr>
          <w:ilvl w:val="0"/>
          <w:numId w:val="43"/>
        </w:numPr>
        <w:spacing w:after="0" w:line="240" w:lineRule="auto"/>
        <w:contextualSpacing w:val="0"/>
        <w:rPr>
          <w:rFonts w:ascii="Calibri" w:eastAsia="EUAlbertina-Regular-Identity-H" w:hAnsi="Calibri" w:cs="Calibri"/>
          <w:szCs w:val="24"/>
        </w:rPr>
      </w:pPr>
      <w:r w:rsidRPr="00790754">
        <w:rPr>
          <w:rFonts w:ascii="Calibri" w:eastAsia="EUAlbertina-Regular-Identity-H" w:hAnsi="Calibri" w:cs="Calibri"/>
          <w:szCs w:val="24"/>
        </w:rPr>
        <w:t>Kombinirani izdelki</w:t>
      </w:r>
      <w:r w:rsidRPr="00790754">
        <w:rPr>
          <w:rStyle w:val="Sprotnaopomba-sklic"/>
          <w:rFonts w:ascii="Calibri" w:eastAsia="EUAlbertina-Regular-Identity-H" w:hAnsi="Calibri" w:cs="Calibri"/>
          <w:szCs w:val="24"/>
        </w:rPr>
        <w:footnoteReference w:id="10"/>
      </w:r>
      <w:r w:rsidRPr="00790754">
        <w:rPr>
          <w:rFonts w:ascii="Calibri" w:eastAsia="EUAlbertina-Regular-Identity-H" w:hAnsi="Calibri" w:cs="Calibri"/>
          <w:szCs w:val="24"/>
        </w:rPr>
        <w:t xml:space="preserve"> in izdelki, narejeni iz predelanih vlaken</w:t>
      </w:r>
      <w:r w:rsidRPr="00790754">
        <w:rPr>
          <w:rStyle w:val="Sprotnaopomba-sklic"/>
          <w:rFonts w:ascii="Calibri" w:eastAsia="EUAlbertina-Regular-Identity-H" w:hAnsi="Calibri" w:cs="Calibri"/>
          <w:szCs w:val="24"/>
        </w:rPr>
        <w:footnoteReference w:id="11"/>
      </w:r>
      <w:r w:rsidRPr="00790754">
        <w:rPr>
          <w:rFonts w:ascii="Calibri" w:eastAsia="EUAlbertina-Regular-Identity-H" w:hAnsi="Calibri" w:cs="Calibri"/>
          <w:szCs w:val="24"/>
        </w:rPr>
        <w:t>, mešanice predelanih in primarnih vlaken ali primarnih vlaken, morajo izpolnjevati naslednje zahteve:</w:t>
      </w:r>
    </w:p>
    <w:p w14:paraId="5AA7A3D8" w14:textId="77777777" w:rsidR="00790754" w:rsidRPr="00790754" w:rsidRDefault="00790754" w:rsidP="00790754">
      <w:pPr>
        <w:pStyle w:val="Odstavekseznama"/>
        <w:numPr>
          <w:ilvl w:val="0"/>
          <w:numId w:val="41"/>
        </w:numPr>
        <w:spacing w:after="0" w:line="240" w:lineRule="auto"/>
        <w:jc w:val="left"/>
        <w:rPr>
          <w:rFonts w:ascii="Calibri" w:hAnsi="Calibri" w:cs="Calibri"/>
          <w:szCs w:val="24"/>
        </w:rPr>
      </w:pPr>
      <w:r w:rsidRPr="00790754">
        <w:rPr>
          <w:rFonts w:ascii="Calibri" w:eastAsia="EUAlbertina-Regular-Identity-H" w:hAnsi="Calibri" w:cs="Calibri"/>
          <w:szCs w:val="24"/>
        </w:rPr>
        <w:t>formaldehid: &lt; 1 mg/dm</w:t>
      </w:r>
      <w:r w:rsidRPr="00790754">
        <w:rPr>
          <w:rFonts w:ascii="Calibri" w:eastAsia="EUAlbertina-Regular-Identity-H" w:hAnsi="Calibri" w:cs="Calibri"/>
          <w:szCs w:val="24"/>
          <w:vertAlign w:val="superscript"/>
        </w:rPr>
        <w:t>2</w:t>
      </w:r>
      <w:r w:rsidRPr="00790754">
        <w:rPr>
          <w:rFonts w:ascii="Calibri" w:eastAsia="EUAlbertina-Regular-Identity-H" w:hAnsi="Calibri" w:cs="Calibri"/>
          <w:szCs w:val="24"/>
        </w:rPr>
        <w:t>,</w:t>
      </w:r>
    </w:p>
    <w:p w14:paraId="6C4573E0" w14:textId="77777777" w:rsidR="00790754" w:rsidRPr="00790754" w:rsidRDefault="00790754" w:rsidP="00790754">
      <w:pPr>
        <w:pStyle w:val="Odstavekseznama"/>
        <w:numPr>
          <w:ilvl w:val="0"/>
          <w:numId w:val="41"/>
        </w:numPr>
        <w:spacing w:after="0" w:line="240" w:lineRule="auto"/>
        <w:jc w:val="left"/>
        <w:rPr>
          <w:rFonts w:ascii="Calibri" w:hAnsi="Calibri" w:cs="Calibri"/>
          <w:szCs w:val="24"/>
        </w:rPr>
      </w:pPr>
      <w:proofErr w:type="spellStart"/>
      <w:r w:rsidRPr="00790754">
        <w:rPr>
          <w:rFonts w:ascii="Calibri" w:eastAsia="EUAlbertina-Regular-Identity-H" w:hAnsi="Calibri" w:cs="Calibri"/>
          <w:szCs w:val="24"/>
        </w:rPr>
        <w:t>glioksal</w:t>
      </w:r>
      <w:proofErr w:type="spellEnd"/>
      <w:r w:rsidRPr="00790754">
        <w:rPr>
          <w:rFonts w:ascii="Calibri" w:eastAsia="EUAlbertina-Regular-Identity-H" w:hAnsi="Calibri" w:cs="Calibri"/>
          <w:szCs w:val="24"/>
        </w:rPr>
        <w:t>: &lt; 1,5 mg/dm</w:t>
      </w:r>
      <w:r w:rsidRPr="00790754">
        <w:rPr>
          <w:rFonts w:ascii="Calibri" w:eastAsia="EUAlbertina-Regular-Identity-H" w:hAnsi="Calibri" w:cs="Calibri"/>
          <w:szCs w:val="24"/>
          <w:vertAlign w:val="superscript"/>
        </w:rPr>
        <w:t>2</w:t>
      </w:r>
      <w:r w:rsidRPr="00790754">
        <w:rPr>
          <w:rFonts w:ascii="Calibri" w:eastAsia="EUAlbertina-Regular-Identity-H" w:hAnsi="Calibri" w:cs="Calibri"/>
          <w:szCs w:val="24"/>
        </w:rPr>
        <w:t>,</w:t>
      </w:r>
    </w:p>
    <w:p w14:paraId="3F7B537C" w14:textId="77777777" w:rsidR="00790754" w:rsidRPr="00790754" w:rsidRDefault="00790754" w:rsidP="00790754">
      <w:pPr>
        <w:pStyle w:val="Odstavekseznama"/>
        <w:numPr>
          <w:ilvl w:val="0"/>
          <w:numId w:val="41"/>
        </w:numPr>
        <w:spacing w:after="0" w:line="240" w:lineRule="auto"/>
        <w:jc w:val="left"/>
        <w:rPr>
          <w:rFonts w:ascii="Calibri" w:hAnsi="Calibri" w:cs="Calibri"/>
          <w:szCs w:val="24"/>
        </w:rPr>
      </w:pPr>
      <w:r w:rsidRPr="00790754">
        <w:rPr>
          <w:rFonts w:ascii="Calibri" w:eastAsia="EUAlbertina-Regular-Identity-H" w:hAnsi="Calibri" w:cs="Calibri"/>
          <w:szCs w:val="24"/>
        </w:rPr>
        <w:t>PCP: &lt; 2 mg/kg,</w:t>
      </w:r>
    </w:p>
    <w:p w14:paraId="793E804E" w14:textId="77777777" w:rsidR="00790754" w:rsidRPr="00790754" w:rsidRDefault="00790754" w:rsidP="00790754">
      <w:pPr>
        <w:pStyle w:val="Odstavekseznama"/>
        <w:numPr>
          <w:ilvl w:val="0"/>
          <w:numId w:val="41"/>
        </w:numPr>
        <w:spacing w:after="0" w:line="240" w:lineRule="auto"/>
        <w:jc w:val="left"/>
        <w:rPr>
          <w:rFonts w:ascii="Calibri" w:hAnsi="Calibri" w:cs="Calibri"/>
          <w:szCs w:val="24"/>
        </w:rPr>
      </w:pPr>
      <w:r w:rsidRPr="00790754">
        <w:rPr>
          <w:rFonts w:ascii="Calibri" w:eastAsia="EUAlbertina-Regular-Identity-H" w:hAnsi="Calibri" w:cs="Calibri"/>
          <w:szCs w:val="24"/>
        </w:rPr>
        <w:t>PCB: &lt; 2 mg/kg,</w:t>
      </w:r>
    </w:p>
    <w:p w14:paraId="6DCD1C61" w14:textId="77777777" w:rsidR="00790754" w:rsidRPr="00790754" w:rsidRDefault="00790754" w:rsidP="00790754">
      <w:pPr>
        <w:pStyle w:val="Odstavekseznama"/>
        <w:numPr>
          <w:ilvl w:val="0"/>
          <w:numId w:val="41"/>
        </w:numPr>
        <w:spacing w:after="0" w:line="240" w:lineRule="auto"/>
        <w:jc w:val="left"/>
        <w:rPr>
          <w:rFonts w:ascii="Calibri" w:hAnsi="Calibri" w:cs="Calibri"/>
          <w:szCs w:val="24"/>
        </w:rPr>
      </w:pPr>
      <w:r w:rsidRPr="00790754">
        <w:rPr>
          <w:rFonts w:ascii="Calibri" w:eastAsia="EUAlbertina-Regular-Identity-H" w:hAnsi="Calibri" w:cs="Calibri"/>
          <w:szCs w:val="24"/>
        </w:rPr>
        <w:lastRenderedPageBreak/>
        <w:t>antimikrobne substance: niso prisotne</w:t>
      </w:r>
    </w:p>
    <w:p w14:paraId="70C6B2BE" w14:textId="77777777" w:rsidR="00790754" w:rsidRPr="00790754" w:rsidRDefault="00790754" w:rsidP="00790754">
      <w:pPr>
        <w:pStyle w:val="Odstavekseznama"/>
        <w:numPr>
          <w:ilvl w:val="0"/>
          <w:numId w:val="41"/>
        </w:numPr>
        <w:spacing w:after="0" w:line="240" w:lineRule="auto"/>
        <w:jc w:val="left"/>
        <w:rPr>
          <w:rFonts w:ascii="Calibri" w:eastAsia="EUAlbertina-Regular-Identity-H" w:hAnsi="Calibri" w:cs="Calibri"/>
          <w:szCs w:val="24"/>
        </w:rPr>
      </w:pPr>
      <w:r w:rsidRPr="00790754">
        <w:rPr>
          <w:rFonts w:ascii="Calibri" w:eastAsia="EUAlbertina-Regular-Identity-H" w:hAnsi="Calibri" w:cs="Calibri"/>
          <w:szCs w:val="24"/>
        </w:rPr>
        <w:t>obstojnost barve: &gt; 4,</w:t>
      </w:r>
    </w:p>
    <w:p w14:paraId="11C40675" w14:textId="77777777" w:rsidR="00790754" w:rsidRPr="00790754" w:rsidRDefault="00790754" w:rsidP="00790754">
      <w:pPr>
        <w:pStyle w:val="Odstavekseznama"/>
        <w:numPr>
          <w:ilvl w:val="0"/>
          <w:numId w:val="41"/>
        </w:numPr>
        <w:spacing w:after="0" w:line="240" w:lineRule="auto"/>
        <w:jc w:val="left"/>
        <w:rPr>
          <w:rFonts w:ascii="Calibri" w:eastAsia="EUAlbertina-Regular-Identity-H" w:hAnsi="Calibri" w:cs="Calibri"/>
          <w:szCs w:val="24"/>
        </w:rPr>
      </w:pPr>
      <w:r w:rsidRPr="00790754">
        <w:rPr>
          <w:rFonts w:ascii="Calibri" w:eastAsia="EUAlbertina-Regular-Identity-H" w:hAnsi="Calibri" w:cs="Calibri"/>
          <w:szCs w:val="24"/>
        </w:rPr>
        <w:t>obstojnost optičnih belil: &gt; 4.</w:t>
      </w:r>
    </w:p>
    <w:p w14:paraId="28386B7B" w14:textId="77777777" w:rsidR="00790754" w:rsidRPr="00790754" w:rsidRDefault="00790754" w:rsidP="00790754">
      <w:pPr>
        <w:pStyle w:val="Odstavekseznama"/>
        <w:ind w:firstLine="0"/>
        <w:rPr>
          <w:rFonts w:ascii="Calibri" w:eastAsia="EUAlbertina-Regular-Identity-H" w:hAnsi="Calibri" w:cs="Calibri"/>
          <w:szCs w:val="24"/>
        </w:rPr>
      </w:pPr>
    </w:p>
    <w:p w14:paraId="17801146" w14:textId="77777777" w:rsidR="00790754" w:rsidRPr="00790754" w:rsidRDefault="00790754" w:rsidP="00790754">
      <w:pPr>
        <w:pStyle w:val="TableParagraph"/>
        <w:spacing w:before="1" w:line="229" w:lineRule="exact"/>
        <w:ind w:right="22" w:firstLine="617"/>
        <w:jc w:val="both"/>
        <w:rPr>
          <w:rFonts w:ascii="Calibri" w:hAnsi="Calibri" w:cs="Calibri"/>
          <w:sz w:val="24"/>
          <w:szCs w:val="24"/>
          <w:lang w:val="sl-SI"/>
        </w:rPr>
      </w:pPr>
      <w:r w:rsidRPr="00790754">
        <w:rPr>
          <w:rFonts w:ascii="Calibri" w:hAnsi="Calibri" w:cs="Calibri"/>
          <w:sz w:val="24"/>
          <w:szCs w:val="24"/>
          <w:lang w:val="sl-SI"/>
        </w:rPr>
        <w:t>Način dokazovanja</w:t>
      </w:r>
    </w:p>
    <w:p w14:paraId="272357C3" w14:textId="77777777" w:rsidR="00790754" w:rsidRPr="00790754" w:rsidRDefault="00790754" w:rsidP="00790754">
      <w:pPr>
        <w:pStyle w:val="TableParagraph"/>
        <w:spacing w:line="229" w:lineRule="exact"/>
        <w:ind w:right="22" w:firstLine="617"/>
        <w:jc w:val="both"/>
        <w:rPr>
          <w:rFonts w:ascii="Calibri" w:hAnsi="Calibri" w:cs="Calibri"/>
          <w:sz w:val="24"/>
          <w:szCs w:val="24"/>
          <w:lang w:val="sl-SI"/>
        </w:rPr>
      </w:pPr>
      <w:r w:rsidRPr="00790754">
        <w:rPr>
          <w:rFonts w:ascii="Calibri" w:hAnsi="Calibri" w:cs="Calibri"/>
          <w:sz w:val="24"/>
          <w:szCs w:val="24"/>
          <w:lang w:val="sl-SI"/>
        </w:rPr>
        <w:t>Ponudnik mora k ponudbi priložiti:</w:t>
      </w:r>
    </w:p>
    <w:p w14:paraId="11EAA990" w14:textId="77777777" w:rsidR="00790754" w:rsidRPr="00790754" w:rsidRDefault="00790754" w:rsidP="00790754">
      <w:pPr>
        <w:pStyle w:val="Odstavekseznama"/>
        <w:widowControl w:val="0"/>
        <w:numPr>
          <w:ilvl w:val="0"/>
          <w:numId w:val="42"/>
        </w:numPr>
        <w:spacing w:after="0" w:line="240" w:lineRule="auto"/>
        <w:contextualSpacing w:val="0"/>
        <w:jc w:val="left"/>
        <w:rPr>
          <w:rFonts w:ascii="Calibri" w:hAnsi="Calibri" w:cs="Calibri"/>
          <w:szCs w:val="24"/>
        </w:rPr>
      </w:pPr>
      <w:r w:rsidRPr="00790754">
        <w:rPr>
          <w:rFonts w:ascii="Calibri" w:hAnsi="Calibri" w:cs="Calibri"/>
          <w:szCs w:val="24"/>
        </w:rPr>
        <w:t>potrdilo, da ima blago znak za okolje tipa I,</w:t>
      </w:r>
      <w:r w:rsidRPr="00790754">
        <w:rPr>
          <w:rFonts w:ascii="Calibri" w:hAnsi="Calibri" w:cs="Calibri"/>
          <w:spacing w:val="-5"/>
          <w:szCs w:val="24"/>
        </w:rPr>
        <w:t xml:space="preserve"> </w:t>
      </w:r>
      <w:r w:rsidRPr="00790754">
        <w:rPr>
          <w:rFonts w:ascii="Calibri" w:hAnsi="Calibri" w:cs="Calibri"/>
          <w:szCs w:val="24"/>
        </w:rPr>
        <w:t>ali</w:t>
      </w:r>
    </w:p>
    <w:p w14:paraId="7277A4FE" w14:textId="77777777" w:rsidR="00790754" w:rsidRPr="00790754" w:rsidRDefault="00790754" w:rsidP="00790754">
      <w:pPr>
        <w:pStyle w:val="TableParagraph"/>
        <w:numPr>
          <w:ilvl w:val="0"/>
          <w:numId w:val="42"/>
        </w:numPr>
        <w:tabs>
          <w:tab w:val="left" w:pos="459"/>
        </w:tabs>
        <w:ind w:right="111"/>
        <w:rPr>
          <w:rFonts w:ascii="Calibri" w:hAnsi="Calibri" w:cs="Calibri"/>
          <w:sz w:val="24"/>
          <w:szCs w:val="24"/>
          <w:lang w:val="sl-SI"/>
        </w:rPr>
      </w:pPr>
      <w:r w:rsidRPr="00790754">
        <w:rPr>
          <w:rFonts w:ascii="Calibri" w:hAnsi="Calibri" w:cs="Calibri"/>
          <w:sz w:val="24"/>
          <w:szCs w:val="24"/>
          <w:lang w:val="sl-SI"/>
        </w:rPr>
        <w:t>potrdilo neodvisne akreditirane ustanove, ali</w:t>
      </w:r>
    </w:p>
    <w:p w14:paraId="7301A080" w14:textId="77777777" w:rsidR="00790754" w:rsidRPr="00790754" w:rsidRDefault="00790754" w:rsidP="00790754">
      <w:pPr>
        <w:pStyle w:val="TableParagraph"/>
        <w:numPr>
          <w:ilvl w:val="0"/>
          <w:numId w:val="42"/>
        </w:numPr>
        <w:tabs>
          <w:tab w:val="left" w:pos="459"/>
        </w:tabs>
        <w:ind w:right="111"/>
        <w:rPr>
          <w:rFonts w:ascii="Calibri" w:hAnsi="Calibri" w:cs="Calibri"/>
          <w:sz w:val="24"/>
          <w:szCs w:val="24"/>
          <w:lang w:val="sl-SI"/>
        </w:rPr>
      </w:pPr>
      <w:r w:rsidRPr="00790754">
        <w:rPr>
          <w:rFonts w:ascii="Calibri" w:hAnsi="Calibri" w:cs="Calibri"/>
          <w:bCs/>
          <w:sz w:val="24"/>
          <w:szCs w:val="24"/>
          <w:lang w:val="sl-SI"/>
        </w:rPr>
        <w:t>ustrezno dokazilo, iz katerega izhaja, da so zahteve izpolnjene.</w:t>
      </w:r>
    </w:p>
    <w:p w14:paraId="20775500" w14:textId="77777777" w:rsidR="00790754" w:rsidRPr="00790754" w:rsidRDefault="00790754" w:rsidP="00790754">
      <w:pPr>
        <w:tabs>
          <w:tab w:val="left" w:pos="709"/>
        </w:tabs>
        <w:ind w:left="360"/>
        <w:rPr>
          <w:rFonts w:ascii="Calibri" w:hAnsi="Calibri" w:cs="Calibri"/>
          <w:szCs w:val="24"/>
        </w:rPr>
      </w:pPr>
      <w:r w:rsidRPr="00790754">
        <w:rPr>
          <w:rFonts w:ascii="Calibri" w:hAnsi="Calibri" w:cs="Calibri"/>
          <w:szCs w:val="24"/>
        </w:rPr>
        <w:tab/>
        <w:t>Naročnik med izvajanjem naročila preverja, ali ponudnik izpolnjuje zahteve.</w:t>
      </w:r>
    </w:p>
    <w:p w14:paraId="5987CC91" w14:textId="77777777" w:rsidR="00790754" w:rsidRPr="00790754" w:rsidRDefault="00790754" w:rsidP="006200EF">
      <w:pPr>
        <w:spacing w:line="241" w:lineRule="auto"/>
        <w:rPr>
          <w:rFonts w:ascii="Calibri" w:hAnsi="Calibri" w:cs="Calibri"/>
          <w:color w:val="000000" w:themeColor="text1"/>
          <w:szCs w:val="24"/>
        </w:rPr>
      </w:pPr>
    </w:p>
    <w:p w14:paraId="6376B92B" w14:textId="3047551D" w:rsidR="006200EF" w:rsidRPr="00790754" w:rsidRDefault="006200EF" w:rsidP="006200EF">
      <w:pPr>
        <w:tabs>
          <w:tab w:val="left" w:pos="0"/>
        </w:tabs>
        <w:rPr>
          <w:rFonts w:ascii="Calibri" w:hAnsi="Calibri" w:cs="Calibri"/>
          <w:b/>
          <w:color w:val="000000" w:themeColor="text1"/>
          <w:szCs w:val="24"/>
        </w:rPr>
      </w:pPr>
      <w:r w:rsidRPr="00790754">
        <w:rPr>
          <w:rFonts w:ascii="Calibri" w:hAnsi="Calibri" w:cs="Calibri"/>
          <w:b/>
          <w:color w:val="000000" w:themeColor="text1"/>
          <w:szCs w:val="24"/>
        </w:rPr>
        <w:t>Na ta način (točk</w:t>
      </w:r>
      <w:r w:rsidR="00790754">
        <w:rPr>
          <w:rFonts w:ascii="Calibri" w:hAnsi="Calibri" w:cs="Calibri"/>
          <w:b/>
          <w:color w:val="000000" w:themeColor="text1"/>
          <w:szCs w:val="24"/>
        </w:rPr>
        <w:t>a</w:t>
      </w:r>
      <w:r w:rsidRPr="00790754">
        <w:rPr>
          <w:rFonts w:ascii="Calibri" w:hAnsi="Calibri" w:cs="Calibri"/>
          <w:b/>
          <w:color w:val="000000" w:themeColor="text1"/>
          <w:szCs w:val="24"/>
        </w:rPr>
        <w:t xml:space="preserve"> 4.</w:t>
      </w:r>
      <w:r w:rsidR="003E5574" w:rsidRPr="00790754">
        <w:rPr>
          <w:rFonts w:ascii="Calibri" w:hAnsi="Calibri" w:cs="Calibri"/>
          <w:b/>
          <w:color w:val="000000" w:themeColor="text1"/>
          <w:szCs w:val="24"/>
        </w:rPr>
        <w:t>4</w:t>
      </w:r>
      <w:r w:rsidRPr="00790754">
        <w:rPr>
          <w:rFonts w:ascii="Calibri" w:hAnsi="Calibri" w:cs="Calibri"/>
          <w:b/>
          <w:color w:val="000000" w:themeColor="text1"/>
          <w:szCs w:val="24"/>
        </w:rPr>
        <w:t>.1) s</w:t>
      </w:r>
      <w:r w:rsidR="000C5B52">
        <w:rPr>
          <w:rFonts w:ascii="Calibri" w:hAnsi="Calibri" w:cs="Calibri"/>
          <w:b/>
          <w:color w:val="000000" w:themeColor="text1"/>
          <w:szCs w:val="24"/>
        </w:rPr>
        <w:t>e</w:t>
      </w:r>
      <w:r w:rsidRPr="00790754">
        <w:rPr>
          <w:rFonts w:ascii="Calibri" w:hAnsi="Calibri" w:cs="Calibri"/>
          <w:b/>
          <w:color w:val="000000" w:themeColor="text1"/>
          <w:szCs w:val="24"/>
        </w:rPr>
        <w:t xml:space="preserve"> upošteva okoljska vidika iz </w:t>
      </w:r>
      <w:smartTag w:uri="urn:schemas-microsoft-com:office:smarttags" w:element="metricconverter">
        <w:smartTagPr>
          <w:attr w:name="ProductID" w:val="0,02 g"/>
        </w:smartTagPr>
        <w:r w:rsidRPr="00790754">
          <w:rPr>
            <w:rFonts w:ascii="Calibri" w:hAnsi="Calibri" w:cs="Calibri"/>
            <w:b/>
            <w:color w:val="000000" w:themeColor="text1"/>
            <w:szCs w:val="24"/>
          </w:rPr>
          <w:t>5. in</w:t>
        </w:r>
      </w:smartTag>
      <w:r w:rsidRPr="00790754">
        <w:rPr>
          <w:rFonts w:ascii="Calibri" w:hAnsi="Calibri" w:cs="Calibri"/>
          <w:b/>
          <w:color w:val="000000" w:themeColor="text1"/>
          <w:szCs w:val="24"/>
        </w:rPr>
        <w:t xml:space="preserve"> 6. točke drugega odstavka 6. člena Uredbe. </w:t>
      </w:r>
    </w:p>
    <w:p w14:paraId="696A1A99" w14:textId="77777777" w:rsidR="003220D9" w:rsidRPr="00790754" w:rsidRDefault="003220D9" w:rsidP="006200EF">
      <w:pPr>
        <w:tabs>
          <w:tab w:val="left" w:pos="0"/>
        </w:tabs>
        <w:rPr>
          <w:rFonts w:ascii="Calibri" w:hAnsi="Calibri" w:cs="Calibri"/>
          <w:b/>
          <w:color w:val="000000" w:themeColor="text1"/>
          <w:szCs w:val="24"/>
        </w:rPr>
      </w:pPr>
    </w:p>
    <w:p w14:paraId="5CAA99DC" w14:textId="77777777" w:rsidR="006200EF" w:rsidRPr="00790754" w:rsidRDefault="006200EF" w:rsidP="006200EF">
      <w:pPr>
        <w:pStyle w:val="Naslov3"/>
        <w:numPr>
          <w:ilvl w:val="2"/>
          <w:numId w:val="13"/>
        </w:numPr>
        <w:rPr>
          <w:rFonts w:ascii="Calibri" w:hAnsi="Calibri" w:cs="Calibri"/>
          <w:color w:val="000000" w:themeColor="text1"/>
        </w:rPr>
      </w:pPr>
      <w:bookmarkStart w:id="123" w:name="_Toc25745017"/>
      <w:bookmarkStart w:id="124" w:name="_Toc220665880"/>
      <w:r w:rsidRPr="00790754">
        <w:rPr>
          <w:rFonts w:ascii="Calibri" w:hAnsi="Calibri" w:cs="Calibri"/>
          <w:color w:val="000000" w:themeColor="text1"/>
        </w:rPr>
        <w:t>Temeljne okoljske zahteve za okolju prijazne storitve čiščenja</w:t>
      </w:r>
      <w:bookmarkEnd w:id="123"/>
      <w:bookmarkEnd w:id="124"/>
    </w:p>
    <w:p w14:paraId="17D080E2" w14:textId="77777777" w:rsidR="005331E8" w:rsidRDefault="005331E8" w:rsidP="006200EF">
      <w:pPr>
        <w:tabs>
          <w:tab w:val="left" w:pos="0"/>
        </w:tabs>
        <w:rPr>
          <w:rFonts w:ascii="Calibri" w:hAnsi="Calibri" w:cs="Calibri"/>
          <w:color w:val="000000" w:themeColor="text1"/>
          <w:szCs w:val="24"/>
        </w:rPr>
      </w:pPr>
    </w:p>
    <w:p w14:paraId="42EAE8A9" w14:textId="29C999E8" w:rsidR="005F6888" w:rsidRPr="005F6888" w:rsidRDefault="005F6888" w:rsidP="005F6888">
      <w:pPr>
        <w:tabs>
          <w:tab w:val="left" w:pos="0"/>
        </w:tabs>
        <w:rPr>
          <w:rFonts w:ascii="Calibri" w:eastAsia="EUAlbertina-Regular-Identity-H" w:hAnsi="Calibri" w:cs="Calibri"/>
          <w:szCs w:val="24"/>
        </w:rPr>
      </w:pPr>
      <w:r w:rsidRPr="005F6888">
        <w:rPr>
          <w:rFonts w:ascii="Calibri" w:eastAsia="EUAlbertina-Regular-Identity-H" w:hAnsi="Calibri" w:cs="Calibri"/>
          <w:szCs w:val="24"/>
        </w:rPr>
        <w:t xml:space="preserve">Čistila za trdne površine, ki jih uporablja ponudnik, morajo izpolnjevati tehnične specifikacije, opredeljene v točki </w:t>
      </w:r>
      <w:r>
        <w:rPr>
          <w:rFonts w:ascii="Calibri" w:eastAsia="EUAlbertina-Regular-Identity-H" w:hAnsi="Calibri" w:cs="Calibri"/>
          <w:szCs w:val="24"/>
        </w:rPr>
        <w:t>4.4.3</w:t>
      </w:r>
      <w:r w:rsidRPr="005F6888">
        <w:rPr>
          <w:rFonts w:ascii="Calibri" w:eastAsia="EUAlbertina-Regular-Identity-H" w:hAnsi="Calibri" w:cs="Calibri"/>
          <w:szCs w:val="24"/>
        </w:rPr>
        <w:t xml:space="preserve"> te </w:t>
      </w:r>
      <w:r>
        <w:rPr>
          <w:rFonts w:ascii="Calibri" w:eastAsia="EUAlbertina-Regular-Identity-H" w:hAnsi="Calibri" w:cs="Calibri"/>
          <w:szCs w:val="24"/>
        </w:rPr>
        <w:t>dokumentacije</w:t>
      </w:r>
      <w:r w:rsidRPr="005F6888">
        <w:rPr>
          <w:rFonts w:ascii="Calibri" w:eastAsia="EUAlbertina-Regular-Identity-H" w:hAnsi="Calibri" w:cs="Calibri"/>
          <w:szCs w:val="24"/>
        </w:rPr>
        <w:t xml:space="preserve">. </w:t>
      </w:r>
    </w:p>
    <w:p w14:paraId="48EC69B2" w14:textId="77777777" w:rsidR="005F6888" w:rsidRPr="005F6888" w:rsidRDefault="005F6888" w:rsidP="005F6888">
      <w:pPr>
        <w:tabs>
          <w:tab w:val="left" w:pos="0"/>
        </w:tabs>
        <w:rPr>
          <w:rFonts w:ascii="Calibri" w:eastAsia="EUAlbertina-Regular-Identity-H" w:hAnsi="Calibri" w:cs="Calibri"/>
          <w:szCs w:val="24"/>
        </w:rPr>
      </w:pPr>
    </w:p>
    <w:p w14:paraId="309FA463" w14:textId="77777777" w:rsidR="005F6888" w:rsidRPr="005F6888" w:rsidRDefault="005F6888" w:rsidP="005F6888">
      <w:pPr>
        <w:tabs>
          <w:tab w:val="left" w:pos="0"/>
        </w:tabs>
        <w:rPr>
          <w:rFonts w:ascii="Calibri" w:eastAsia="EUAlbertina-Regular-Identity-H" w:hAnsi="Calibri" w:cs="Calibri"/>
          <w:szCs w:val="24"/>
        </w:rPr>
      </w:pPr>
      <w:r w:rsidRPr="005F6888">
        <w:rPr>
          <w:rFonts w:ascii="Calibri" w:eastAsia="EUAlbertina-Regular-Identity-H" w:hAnsi="Calibri" w:cs="Calibri"/>
          <w:szCs w:val="24"/>
        </w:rPr>
        <w:t>Načini dokazovanja:</w:t>
      </w:r>
    </w:p>
    <w:p w14:paraId="777231D1" w14:textId="77777777" w:rsidR="005F6888" w:rsidRPr="005F6888" w:rsidRDefault="005F6888" w:rsidP="005F6888">
      <w:pPr>
        <w:tabs>
          <w:tab w:val="left" w:pos="0"/>
        </w:tabs>
        <w:rPr>
          <w:rFonts w:ascii="Calibri" w:eastAsia="EUAlbertina-Regular-Identity-H" w:hAnsi="Calibri" w:cs="Calibri"/>
          <w:szCs w:val="24"/>
        </w:rPr>
      </w:pPr>
    </w:p>
    <w:p w14:paraId="07282AAA" w14:textId="02D36967" w:rsidR="005331E8" w:rsidRDefault="005F6888" w:rsidP="005F6888">
      <w:pPr>
        <w:tabs>
          <w:tab w:val="left" w:pos="0"/>
        </w:tabs>
        <w:rPr>
          <w:rFonts w:ascii="Calibri" w:hAnsi="Calibri" w:cs="Calibri"/>
          <w:color w:val="000000" w:themeColor="text1"/>
          <w:szCs w:val="24"/>
        </w:rPr>
      </w:pPr>
      <w:r w:rsidRPr="005F6888">
        <w:rPr>
          <w:rFonts w:ascii="Calibri" w:eastAsia="EUAlbertina-Regular-Identity-H" w:hAnsi="Calibri" w:cs="Calibri"/>
          <w:szCs w:val="24"/>
        </w:rPr>
        <w:t xml:space="preserve">Naročnik preveri izpolnjevanje zahtev na način, predviden v točki </w:t>
      </w:r>
      <w:r>
        <w:rPr>
          <w:rFonts w:ascii="Calibri" w:eastAsia="EUAlbertina-Regular-Identity-H" w:hAnsi="Calibri" w:cs="Calibri"/>
          <w:szCs w:val="24"/>
        </w:rPr>
        <w:t>4.4.3</w:t>
      </w:r>
      <w:r w:rsidRPr="005F6888">
        <w:rPr>
          <w:rFonts w:ascii="Calibri" w:eastAsia="EUAlbertina-Regular-Identity-H" w:hAnsi="Calibri" w:cs="Calibri"/>
          <w:szCs w:val="24"/>
        </w:rPr>
        <w:t xml:space="preserve"> te priloge.</w:t>
      </w:r>
    </w:p>
    <w:p w14:paraId="408BA72E" w14:textId="77777777" w:rsidR="005331E8" w:rsidRDefault="005331E8" w:rsidP="006200EF">
      <w:pPr>
        <w:tabs>
          <w:tab w:val="left" w:pos="0"/>
        </w:tabs>
        <w:rPr>
          <w:rFonts w:ascii="Calibri" w:hAnsi="Calibri" w:cs="Calibri"/>
          <w:color w:val="000000" w:themeColor="text1"/>
          <w:szCs w:val="24"/>
        </w:rPr>
      </w:pPr>
    </w:p>
    <w:p w14:paraId="032A2389" w14:textId="0EBE4B2E" w:rsidR="006200EF" w:rsidRPr="00790754" w:rsidRDefault="006200EF" w:rsidP="006200EF">
      <w:pPr>
        <w:pStyle w:val="Naslov3"/>
        <w:numPr>
          <w:ilvl w:val="2"/>
          <w:numId w:val="13"/>
        </w:numPr>
        <w:rPr>
          <w:rFonts w:ascii="Calibri" w:hAnsi="Calibri" w:cs="Calibri"/>
          <w:color w:val="000000" w:themeColor="text1"/>
        </w:rPr>
      </w:pPr>
      <w:bookmarkStart w:id="125" w:name="_Toc25745018"/>
      <w:bookmarkStart w:id="126" w:name="_Hlk507589658"/>
      <w:bookmarkStart w:id="127" w:name="_Toc220665881"/>
      <w:r w:rsidRPr="00790754">
        <w:rPr>
          <w:rFonts w:ascii="Calibri" w:hAnsi="Calibri" w:cs="Calibri"/>
          <w:color w:val="000000" w:themeColor="text1"/>
        </w:rPr>
        <w:t>Temeljne okoljske zahteve za čistila</w:t>
      </w:r>
      <w:bookmarkEnd w:id="125"/>
      <w:bookmarkEnd w:id="127"/>
    </w:p>
    <w:p w14:paraId="5CAD79C1" w14:textId="19193555" w:rsidR="00121647" w:rsidRPr="00121647" w:rsidRDefault="00121647" w:rsidP="00E03A5A">
      <w:pPr>
        <w:ind w:left="0" w:firstLine="0"/>
        <w:rPr>
          <w:rFonts w:ascii="Calibri" w:hAnsi="Calibri" w:cs="Calibri"/>
          <w:color w:val="000000" w:themeColor="text1"/>
          <w:szCs w:val="24"/>
        </w:rPr>
      </w:pPr>
    </w:p>
    <w:p w14:paraId="4CABB737" w14:textId="77777777" w:rsidR="00121647" w:rsidRPr="00B21BAB" w:rsidRDefault="00121647" w:rsidP="00B21BAB">
      <w:pPr>
        <w:widowControl w:val="0"/>
        <w:spacing w:after="0" w:line="240" w:lineRule="auto"/>
        <w:ind w:left="0" w:firstLine="0"/>
        <w:rPr>
          <w:rFonts w:ascii="Calibri" w:hAnsi="Calibri" w:cs="Calibri"/>
          <w:color w:val="000000" w:themeColor="text1"/>
          <w:szCs w:val="24"/>
        </w:rPr>
      </w:pPr>
      <w:r w:rsidRPr="00B21BAB">
        <w:rPr>
          <w:rFonts w:ascii="Calibri" w:eastAsia="EUAlbertina-Regular-Identity-H" w:hAnsi="Calibri" w:cs="Calibri"/>
          <w:szCs w:val="24"/>
        </w:rPr>
        <w:t>Najmanj</w:t>
      </w:r>
      <w:r w:rsidRPr="00B21BAB">
        <w:rPr>
          <w:rFonts w:ascii="Calibri" w:hAnsi="Calibri" w:cs="Calibri"/>
          <w:color w:val="000000" w:themeColor="text1"/>
          <w:szCs w:val="24"/>
        </w:rPr>
        <w:t xml:space="preserve"> 50 % čistil za trdne površine, izraženo glede na prostornino vseh izdelkov, ustreza merilom za pridobitev znaka za okolje EU za čistila za trdne površine, kot je določeno v Sklepu Komisije (EU) 2017/1217 z dne 23. junija 2017 o določitvi meril za podeljevanje znaka za okolje EU za čistila za čiščenje za trdih površin.</w:t>
      </w:r>
    </w:p>
    <w:p w14:paraId="1421FFFE" w14:textId="77777777" w:rsidR="00121647" w:rsidRPr="00121647" w:rsidRDefault="00121647" w:rsidP="00121647">
      <w:pPr>
        <w:rPr>
          <w:rFonts w:ascii="Calibri" w:hAnsi="Calibri" w:cs="Calibri"/>
          <w:color w:val="000000" w:themeColor="text1"/>
          <w:szCs w:val="24"/>
        </w:rPr>
      </w:pPr>
    </w:p>
    <w:p w14:paraId="776665FF" w14:textId="77777777" w:rsidR="00121647" w:rsidRPr="00121647" w:rsidRDefault="00121647" w:rsidP="00121647">
      <w:pPr>
        <w:rPr>
          <w:rFonts w:ascii="Calibri" w:hAnsi="Calibri" w:cs="Calibri"/>
          <w:color w:val="000000" w:themeColor="text1"/>
          <w:szCs w:val="24"/>
        </w:rPr>
      </w:pPr>
      <w:r w:rsidRPr="00121647">
        <w:rPr>
          <w:rFonts w:ascii="Calibri" w:hAnsi="Calibri" w:cs="Calibri"/>
          <w:color w:val="000000" w:themeColor="text1"/>
          <w:szCs w:val="24"/>
        </w:rPr>
        <w:t>Načini dokazovanja:</w:t>
      </w:r>
    </w:p>
    <w:p w14:paraId="2E63E6B7" w14:textId="77777777" w:rsidR="00121647" w:rsidRPr="00121647" w:rsidRDefault="00121647" w:rsidP="00121647">
      <w:pPr>
        <w:rPr>
          <w:rFonts w:ascii="Calibri" w:hAnsi="Calibri" w:cs="Calibri"/>
          <w:color w:val="000000" w:themeColor="text1"/>
          <w:szCs w:val="24"/>
        </w:rPr>
      </w:pPr>
    </w:p>
    <w:p w14:paraId="4996D6B8" w14:textId="77777777" w:rsidR="00121647" w:rsidRPr="00121647" w:rsidRDefault="00121647" w:rsidP="00121647">
      <w:pPr>
        <w:rPr>
          <w:rFonts w:ascii="Calibri" w:hAnsi="Calibri" w:cs="Calibri"/>
          <w:color w:val="000000" w:themeColor="text1"/>
          <w:szCs w:val="24"/>
        </w:rPr>
      </w:pPr>
      <w:r w:rsidRPr="00121647">
        <w:rPr>
          <w:rFonts w:ascii="Calibri" w:hAnsi="Calibri" w:cs="Calibri"/>
          <w:color w:val="000000" w:themeColor="text1"/>
          <w:szCs w:val="24"/>
        </w:rPr>
        <w:t xml:space="preserve">Ponudnik mora k ponudbi priložiti: </w:t>
      </w:r>
    </w:p>
    <w:p w14:paraId="3AB81B53" w14:textId="4C3E5A8E" w:rsidR="00121647" w:rsidRPr="00E44530" w:rsidRDefault="00121647" w:rsidP="00E44530">
      <w:pPr>
        <w:pStyle w:val="Odstavekseznama"/>
        <w:numPr>
          <w:ilvl w:val="0"/>
          <w:numId w:val="42"/>
        </w:numPr>
        <w:rPr>
          <w:rFonts w:ascii="Calibri" w:hAnsi="Calibri" w:cs="Calibri"/>
          <w:color w:val="000000" w:themeColor="text1"/>
          <w:szCs w:val="24"/>
        </w:rPr>
      </w:pPr>
      <w:r w:rsidRPr="00E44530">
        <w:rPr>
          <w:rFonts w:ascii="Calibri" w:hAnsi="Calibri" w:cs="Calibri"/>
          <w:color w:val="000000" w:themeColor="text1"/>
          <w:szCs w:val="24"/>
        </w:rPr>
        <w:t xml:space="preserve">izjavo, da bo pri dobavi blaga izpolnil zahtevo, in ustrezno dokazilo, iz katerega izhaja, da so zahteve izpolnjene, ali </w:t>
      </w:r>
    </w:p>
    <w:p w14:paraId="43FD07C2" w14:textId="6EB7E9E7" w:rsidR="00121647" w:rsidRPr="00E44530" w:rsidRDefault="00121647" w:rsidP="00E44530">
      <w:pPr>
        <w:pStyle w:val="Odstavekseznama"/>
        <w:numPr>
          <w:ilvl w:val="0"/>
          <w:numId w:val="42"/>
        </w:numPr>
        <w:rPr>
          <w:rFonts w:ascii="Calibri" w:hAnsi="Calibri" w:cs="Calibri"/>
          <w:color w:val="000000" w:themeColor="text1"/>
          <w:szCs w:val="24"/>
        </w:rPr>
      </w:pPr>
      <w:r w:rsidRPr="00E44530">
        <w:rPr>
          <w:rFonts w:ascii="Calibri" w:hAnsi="Calibri" w:cs="Calibri"/>
          <w:color w:val="000000" w:themeColor="text1"/>
          <w:szCs w:val="24"/>
        </w:rPr>
        <w:t>potrdilo, da ima blago znak za okolje EU za čistila za čiščenje trdih površin</w:t>
      </w:r>
      <w:r w:rsidR="00E44530">
        <w:rPr>
          <w:rFonts w:ascii="Calibri" w:hAnsi="Calibri" w:cs="Calibri"/>
          <w:color w:val="000000" w:themeColor="text1"/>
          <w:szCs w:val="24"/>
        </w:rPr>
        <w:t xml:space="preserve"> </w:t>
      </w:r>
      <w:r w:rsidRPr="00E44530">
        <w:rPr>
          <w:rFonts w:ascii="Calibri" w:hAnsi="Calibri" w:cs="Calibri"/>
          <w:color w:val="000000" w:themeColor="text1"/>
          <w:szCs w:val="24"/>
        </w:rPr>
        <w:t xml:space="preserve">(angl. </w:t>
      </w:r>
      <w:proofErr w:type="spellStart"/>
      <w:r w:rsidRPr="00E44530">
        <w:rPr>
          <w:rFonts w:ascii="Calibri" w:hAnsi="Calibri" w:cs="Calibri"/>
          <w:color w:val="000000" w:themeColor="text1"/>
          <w:szCs w:val="24"/>
        </w:rPr>
        <w:t>Ecolabel</w:t>
      </w:r>
      <w:proofErr w:type="spellEnd"/>
      <w:r w:rsidRPr="00E44530">
        <w:rPr>
          <w:rFonts w:ascii="Calibri" w:hAnsi="Calibri" w:cs="Calibri"/>
          <w:color w:val="000000" w:themeColor="text1"/>
          <w:szCs w:val="24"/>
        </w:rPr>
        <w:t xml:space="preserve"> </w:t>
      </w:r>
      <w:proofErr w:type="spellStart"/>
      <w:r w:rsidRPr="00E44530">
        <w:rPr>
          <w:rFonts w:ascii="Calibri" w:hAnsi="Calibri" w:cs="Calibri"/>
          <w:color w:val="000000" w:themeColor="text1"/>
          <w:szCs w:val="24"/>
        </w:rPr>
        <w:t>for</w:t>
      </w:r>
      <w:proofErr w:type="spellEnd"/>
      <w:r w:rsidRPr="00E44530">
        <w:rPr>
          <w:rFonts w:ascii="Calibri" w:hAnsi="Calibri" w:cs="Calibri"/>
          <w:color w:val="000000" w:themeColor="text1"/>
          <w:szCs w:val="24"/>
        </w:rPr>
        <w:t xml:space="preserve"> </w:t>
      </w:r>
      <w:proofErr w:type="spellStart"/>
      <w:r w:rsidRPr="00E44530">
        <w:rPr>
          <w:rFonts w:ascii="Calibri" w:hAnsi="Calibri" w:cs="Calibri"/>
          <w:color w:val="000000" w:themeColor="text1"/>
          <w:szCs w:val="24"/>
        </w:rPr>
        <w:t>Hard</w:t>
      </w:r>
      <w:proofErr w:type="spellEnd"/>
      <w:r w:rsidRPr="00E44530">
        <w:rPr>
          <w:rFonts w:ascii="Calibri" w:hAnsi="Calibri" w:cs="Calibri"/>
          <w:color w:val="000000" w:themeColor="text1"/>
          <w:szCs w:val="24"/>
        </w:rPr>
        <w:t xml:space="preserve"> </w:t>
      </w:r>
      <w:proofErr w:type="spellStart"/>
      <w:r w:rsidRPr="00E44530">
        <w:rPr>
          <w:rFonts w:ascii="Calibri" w:hAnsi="Calibri" w:cs="Calibri"/>
          <w:color w:val="000000" w:themeColor="text1"/>
          <w:szCs w:val="24"/>
        </w:rPr>
        <w:t>Surface</w:t>
      </w:r>
      <w:proofErr w:type="spellEnd"/>
      <w:r w:rsidRPr="00E44530">
        <w:rPr>
          <w:rFonts w:ascii="Calibri" w:hAnsi="Calibri" w:cs="Calibri"/>
          <w:color w:val="000000" w:themeColor="text1"/>
          <w:szCs w:val="24"/>
        </w:rPr>
        <w:t xml:space="preserve"> </w:t>
      </w:r>
      <w:proofErr w:type="spellStart"/>
      <w:r w:rsidRPr="00E44530">
        <w:rPr>
          <w:rFonts w:ascii="Calibri" w:hAnsi="Calibri" w:cs="Calibri"/>
          <w:color w:val="000000" w:themeColor="text1"/>
          <w:szCs w:val="24"/>
        </w:rPr>
        <w:t>Cleaning</w:t>
      </w:r>
      <w:proofErr w:type="spellEnd"/>
      <w:r w:rsidRPr="00E44530">
        <w:rPr>
          <w:rFonts w:ascii="Calibri" w:hAnsi="Calibri" w:cs="Calibri"/>
          <w:color w:val="000000" w:themeColor="text1"/>
          <w:szCs w:val="24"/>
        </w:rPr>
        <w:t xml:space="preserve"> </w:t>
      </w:r>
      <w:proofErr w:type="spellStart"/>
      <w:r w:rsidRPr="00E44530">
        <w:rPr>
          <w:rFonts w:ascii="Calibri" w:hAnsi="Calibri" w:cs="Calibri"/>
          <w:color w:val="000000" w:themeColor="text1"/>
          <w:szCs w:val="24"/>
        </w:rPr>
        <w:t>products</w:t>
      </w:r>
      <w:proofErr w:type="spellEnd"/>
      <w:r w:rsidRPr="00E44530">
        <w:rPr>
          <w:rFonts w:ascii="Calibri" w:hAnsi="Calibri" w:cs="Calibri"/>
          <w:color w:val="000000" w:themeColor="text1"/>
          <w:szCs w:val="24"/>
        </w:rPr>
        <w:t xml:space="preserve">), ali </w:t>
      </w:r>
    </w:p>
    <w:p w14:paraId="5D1F77B0" w14:textId="73847522" w:rsidR="00121647" w:rsidRPr="00E44530" w:rsidRDefault="00121647" w:rsidP="00E44530">
      <w:pPr>
        <w:pStyle w:val="Odstavekseznama"/>
        <w:numPr>
          <w:ilvl w:val="0"/>
          <w:numId w:val="42"/>
        </w:numPr>
        <w:rPr>
          <w:rFonts w:ascii="Calibri" w:hAnsi="Calibri" w:cs="Calibri"/>
          <w:color w:val="000000" w:themeColor="text1"/>
          <w:szCs w:val="24"/>
        </w:rPr>
      </w:pPr>
      <w:r w:rsidRPr="00E44530">
        <w:rPr>
          <w:rFonts w:ascii="Calibri" w:hAnsi="Calibri" w:cs="Calibri"/>
          <w:color w:val="000000" w:themeColor="text1"/>
          <w:szCs w:val="24"/>
        </w:rPr>
        <w:t xml:space="preserve">ustrezno dokazilo, iz katerega izhaja, da so zahteve izpolnjene, ali </w:t>
      </w:r>
    </w:p>
    <w:p w14:paraId="1B3F8F74" w14:textId="03F7194E" w:rsidR="00121647" w:rsidRPr="00E44530" w:rsidRDefault="00121647" w:rsidP="00E44530">
      <w:pPr>
        <w:pStyle w:val="Odstavekseznama"/>
        <w:numPr>
          <w:ilvl w:val="0"/>
          <w:numId w:val="42"/>
        </w:numPr>
        <w:rPr>
          <w:rFonts w:ascii="Calibri" w:hAnsi="Calibri" w:cs="Calibri"/>
          <w:color w:val="000000" w:themeColor="text1"/>
          <w:szCs w:val="24"/>
        </w:rPr>
      </w:pPr>
      <w:r w:rsidRPr="00E44530">
        <w:rPr>
          <w:rFonts w:ascii="Calibri" w:hAnsi="Calibri" w:cs="Calibri"/>
          <w:color w:val="000000" w:themeColor="text1"/>
          <w:szCs w:val="24"/>
        </w:rPr>
        <w:t xml:space="preserve">varnostne liste za vse izdelke, ki so predmet ponudbe. </w:t>
      </w:r>
    </w:p>
    <w:p w14:paraId="706F19EC" w14:textId="44846C7B" w:rsidR="00121647" w:rsidRPr="00121647" w:rsidRDefault="00121647" w:rsidP="00121647">
      <w:pPr>
        <w:rPr>
          <w:rFonts w:ascii="Calibri" w:hAnsi="Calibri" w:cs="Calibri"/>
          <w:color w:val="000000" w:themeColor="text1"/>
          <w:szCs w:val="24"/>
        </w:rPr>
      </w:pPr>
    </w:p>
    <w:p w14:paraId="052F8D9D" w14:textId="77777777" w:rsidR="00121647" w:rsidRDefault="00121647" w:rsidP="006200EF">
      <w:pPr>
        <w:rPr>
          <w:rFonts w:ascii="Calibri" w:hAnsi="Calibri" w:cs="Calibri"/>
          <w:color w:val="000000" w:themeColor="text1"/>
          <w:szCs w:val="24"/>
        </w:rPr>
      </w:pPr>
    </w:p>
    <w:p w14:paraId="2B434F70" w14:textId="6668A93B" w:rsidR="00A513B3" w:rsidRPr="00790754" w:rsidRDefault="006200EF" w:rsidP="00663C00">
      <w:pPr>
        <w:spacing w:after="32" w:line="287" w:lineRule="auto"/>
        <w:ind w:right="61"/>
        <w:rPr>
          <w:rFonts w:ascii="Calibri" w:hAnsi="Calibri" w:cs="Calibri"/>
          <w:i/>
          <w:color w:val="000000" w:themeColor="text1"/>
          <w:szCs w:val="24"/>
        </w:rPr>
      </w:pPr>
      <w:bookmarkStart w:id="128" w:name="_Hlk507589792"/>
      <w:r w:rsidRPr="00790754">
        <w:rPr>
          <w:rFonts w:ascii="Calibri" w:hAnsi="Calibri" w:cs="Calibri"/>
          <w:b/>
          <w:color w:val="000000" w:themeColor="text1"/>
          <w:szCs w:val="24"/>
        </w:rPr>
        <w:lastRenderedPageBreak/>
        <w:t>Na ta način</w:t>
      </w:r>
      <w:r w:rsidR="00B21BAB">
        <w:rPr>
          <w:rFonts w:ascii="Calibri" w:hAnsi="Calibri" w:cs="Calibri"/>
          <w:b/>
          <w:color w:val="000000" w:themeColor="text1"/>
          <w:szCs w:val="24"/>
        </w:rPr>
        <w:t xml:space="preserve"> </w:t>
      </w:r>
      <w:r w:rsidR="00B21BAB" w:rsidRPr="00790754">
        <w:rPr>
          <w:rFonts w:ascii="Calibri" w:hAnsi="Calibri" w:cs="Calibri"/>
          <w:b/>
          <w:color w:val="000000" w:themeColor="text1"/>
          <w:szCs w:val="24"/>
        </w:rPr>
        <w:t>(točk</w:t>
      </w:r>
      <w:r w:rsidR="00B21BAB">
        <w:rPr>
          <w:rFonts w:ascii="Calibri" w:hAnsi="Calibri" w:cs="Calibri"/>
          <w:b/>
          <w:color w:val="000000" w:themeColor="text1"/>
          <w:szCs w:val="24"/>
        </w:rPr>
        <w:t>a</w:t>
      </w:r>
      <w:r w:rsidR="00B21BAB" w:rsidRPr="00790754">
        <w:rPr>
          <w:rFonts w:ascii="Calibri" w:hAnsi="Calibri" w:cs="Calibri"/>
          <w:b/>
          <w:color w:val="000000" w:themeColor="text1"/>
          <w:szCs w:val="24"/>
        </w:rPr>
        <w:t xml:space="preserve"> 4.4.</w:t>
      </w:r>
      <w:r w:rsidR="00B21BAB">
        <w:rPr>
          <w:rFonts w:ascii="Calibri" w:hAnsi="Calibri" w:cs="Calibri"/>
          <w:b/>
          <w:color w:val="000000" w:themeColor="text1"/>
          <w:szCs w:val="24"/>
        </w:rPr>
        <w:t>2 in</w:t>
      </w:r>
      <w:r w:rsidR="00B21BAB" w:rsidRPr="00B21BAB">
        <w:rPr>
          <w:rFonts w:ascii="Calibri" w:hAnsi="Calibri" w:cs="Calibri"/>
          <w:b/>
          <w:color w:val="000000" w:themeColor="text1"/>
          <w:szCs w:val="24"/>
        </w:rPr>
        <w:t xml:space="preserve"> </w:t>
      </w:r>
      <w:r w:rsidR="00B21BAB" w:rsidRPr="00790754">
        <w:rPr>
          <w:rFonts w:ascii="Calibri" w:hAnsi="Calibri" w:cs="Calibri"/>
          <w:b/>
          <w:color w:val="000000" w:themeColor="text1"/>
          <w:szCs w:val="24"/>
        </w:rPr>
        <w:t>točk</w:t>
      </w:r>
      <w:r w:rsidR="00B21BAB">
        <w:rPr>
          <w:rFonts w:ascii="Calibri" w:hAnsi="Calibri" w:cs="Calibri"/>
          <w:b/>
          <w:color w:val="000000" w:themeColor="text1"/>
          <w:szCs w:val="24"/>
        </w:rPr>
        <w:t>a</w:t>
      </w:r>
      <w:r w:rsidR="00B21BAB" w:rsidRPr="00790754">
        <w:rPr>
          <w:rFonts w:ascii="Calibri" w:hAnsi="Calibri" w:cs="Calibri"/>
          <w:b/>
          <w:color w:val="000000" w:themeColor="text1"/>
          <w:szCs w:val="24"/>
        </w:rPr>
        <w:t xml:space="preserve"> 4.4.</w:t>
      </w:r>
      <w:r w:rsidR="00B21BAB">
        <w:rPr>
          <w:rFonts w:ascii="Calibri" w:hAnsi="Calibri" w:cs="Calibri"/>
          <w:b/>
          <w:color w:val="000000" w:themeColor="text1"/>
          <w:szCs w:val="24"/>
        </w:rPr>
        <w:t>3</w:t>
      </w:r>
      <w:r w:rsidR="00B21BAB" w:rsidRPr="00790754">
        <w:rPr>
          <w:rFonts w:ascii="Calibri" w:hAnsi="Calibri" w:cs="Calibri"/>
          <w:b/>
          <w:color w:val="000000" w:themeColor="text1"/>
          <w:szCs w:val="24"/>
        </w:rPr>
        <w:t>)</w:t>
      </w:r>
      <w:r w:rsidRPr="00790754">
        <w:rPr>
          <w:rFonts w:ascii="Calibri" w:hAnsi="Calibri" w:cs="Calibri"/>
          <w:b/>
          <w:color w:val="000000" w:themeColor="text1"/>
          <w:szCs w:val="24"/>
        </w:rPr>
        <w:t xml:space="preserve"> se upošteva okoljski vidik iz 2</w:t>
      </w:r>
      <w:r w:rsidR="004664EA" w:rsidRPr="00790754">
        <w:rPr>
          <w:rFonts w:ascii="Calibri" w:hAnsi="Calibri" w:cs="Calibri"/>
          <w:b/>
          <w:color w:val="000000" w:themeColor="text1"/>
          <w:szCs w:val="24"/>
        </w:rPr>
        <w:t>4</w:t>
      </w:r>
      <w:r w:rsidRPr="00790754">
        <w:rPr>
          <w:rFonts w:ascii="Calibri" w:hAnsi="Calibri" w:cs="Calibri"/>
          <w:b/>
          <w:color w:val="000000" w:themeColor="text1"/>
          <w:szCs w:val="24"/>
        </w:rPr>
        <w:t>. točke drugega odstavka 6. člena Uredbe.</w:t>
      </w:r>
      <w:bookmarkEnd w:id="1"/>
      <w:bookmarkEnd w:id="3"/>
      <w:bookmarkEnd w:id="39"/>
      <w:bookmarkEnd w:id="126"/>
      <w:bookmarkEnd w:id="128"/>
    </w:p>
    <w:p w14:paraId="2447A01F" w14:textId="01B3FF1F" w:rsidR="00A513B3" w:rsidRPr="00790754" w:rsidRDefault="00A513B3" w:rsidP="004664EA">
      <w:pPr>
        <w:spacing w:after="32" w:line="287" w:lineRule="auto"/>
        <w:ind w:right="61"/>
        <w:rPr>
          <w:rFonts w:ascii="Calibri" w:hAnsi="Calibri" w:cs="Calibri"/>
          <w:bCs/>
          <w:color w:val="000000" w:themeColor="text1"/>
          <w:szCs w:val="24"/>
        </w:rPr>
      </w:pPr>
    </w:p>
    <w:sectPr w:rsidR="00A513B3" w:rsidRPr="00790754" w:rsidSect="00AE0BF6">
      <w:type w:val="continuous"/>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45751" w14:textId="77777777" w:rsidR="005A56AA" w:rsidRDefault="005A56AA">
      <w:pPr>
        <w:spacing w:after="0" w:line="240" w:lineRule="auto"/>
      </w:pPr>
      <w:r>
        <w:separator/>
      </w:r>
    </w:p>
  </w:endnote>
  <w:endnote w:type="continuationSeparator" w:id="0">
    <w:p w14:paraId="740DD09E" w14:textId="77777777" w:rsidR="005A56AA" w:rsidRDefault="005A5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NewRomanPSMT">
    <w:altName w:val="Yu Gothic"/>
    <w:panose1 w:val="00000000000000000000"/>
    <w:charset w:val="00"/>
    <w:family w:val="auto"/>
    <w:notTrueType/>
    <w:pitch w:val="default"/>
    <w:sig w:usb0="00000003" w:usb1="00000000" w:usb2="00000000" w:usb3="00000000" w:csb0="00000001"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545A4" w14:textId="77777777" w:rsidR="00DD249E" w:rsidRDefault="00DD249E">
    <w:pPr>
      <w:spacing w:after="0" w:line="259" w:lineRule="auto"/>
      <w:ind w:left="115" w:firstLine="0"/>
      <w:jc w:val="center"/>
    </w:pPr>
    <w:r>
      <w:fldChar w:fldCharType="begin"/>
    </w:r>
    <w:r>
      <w:instrText xml:space="preserve"> PAGE   \* MERGEFORMAT </w:instrText>
    </w:r>
    <w:r>
      <w:fldChar w:fldCharType="separate"/>
    </w:r>
    <w: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F13F0" w14:textId="0149E0CF" w:rsidR="00DD249E" w:rsidRPr="009B3F2E" w:rsidRDefault="00DD249E" w:rsidP="004446D3">
    <w:pPr>
      <w:spacing w:after="160" w:line="259" w:lineRule="auto"/>
      <w:ind w:left="0" w:firstLine="0"/>
      <w:jc w:val="right"/>
      <w:rPr>
        <w:rStyle w:val="Xnoga"/>
        <w:rFonts w:ascii="Calibri" w:hAnsi="Calibri" w:cs="Calibri"/>
        <w:sz w:val="22"/>
      </w:rPr>
    </w:pPr>
    <w:r w:rsidRPr="009B3F2E">
      <w:rPr>
        <w:rStyle w:val="Xnoga"/>
        <w:rFonts w:ascii="Calibri" w:hAnsi="Calibri" w:cs="Calibri"/>
        <w:sz w:val="22"/>
      </w:rPr>
      <w:fldChar w:fldCharType="begin"/>
    </w:r>
    <w:r w:rsidRPr="009B3F2E">
      <w:rPr>
        <w:rStyle w:val="Xnoga"/>
        <w:rFonts w:ascii="Calibri" w:hAnsi="Calibri" w:cs="Calibri"/>
        <w:sz w:val="22"/>
      </w:rPr>
      <w:instrText>PAGE  \* Arabic  \* MERGEFORMAT</w:instrText>
    </w:r>
    <w:r w:rsidRPr="009B3F2E">
      <w:rPr>
        <w:rStyle w:val="Xnoga"/>
        <w:rFonts w:ascii="Calibri" w:hAnsi="Calibri" w:cs="Calibri"/>
        <w:sz w:val="22"/>
      </w:rPr>
      <w:fldChar w:fldCharType="separate"/>
    </w:r>
    <w:r w:rsidRPr="009B3F2E">
      <w:rPr>
        <w:rStyle w:val="Xnoga"/>
        <w:rFonts w:ascii="Calibri" w:hAnsi="Calibri" w:cs="Calibri"/>
        <w:sz w:val="22"/>
      </w:rPr>
      <w:t>1</w:t>
    </w:r>
    <w:r w:rsidRPr="009B3F2E">
      <w:rPr>
        <w:rStyle w:val="Xnoga"/>
        <w:rFonts w:ascii="Calibri" w:hAnsi="Calibri" w:cs="Calibri"/>
        <w:sz w:val="22"/>
      </w:rPr>
      <w:fldChar w:fldCharType="end"/>
    </w:r>
    <w:r w:rsidRPr="009B3F2E">
      <w:rPr>
        <w:rStyle w:val="Xnoga"/>
        <w:rFonts w:ascii="Calibri" w:hAnsi="Calibri" w:cs="Calibri"/>
        <w:sz w:val="22"/>
      </w:rPr>
      <w:t xml:space="preserve"> / </w:t>
    </w:r>
    <w:r w:rsidRPr="009B3F2E">
      <w:rPr>
        <w:rStyle w:val="Xnoga"/>
        <w:rFonts w:ascii="Calibri" w:hAnsi="Calibri" w:cs="Calibri"/>
        <w:sz w:val="22"/>
      </w:rPr>
      <w:fldChar w:fldCharType="begin"/>
    </w:r>
    <w:r w:rsidRPr="009B3F2E">
      <w:rPr>
        <w:rStyle w:val="Xnoga"/>
        <w:rFonts w:ascii="Calibri" w:hAnsi="Calibri" w:cs="Calibri"/>
        <w:sz w:val="22"/>
      </w:rPr>
      <w:instrText>NUMPAGES  \* Arabic  \* MERGEFORMAT</w:instrText>
    </w:r>
    <w:r w:rsidRPr="009B3F2E">
      <w:rPr>
        <w:rStyle w:val="Xnoga"/>
        <w:rFonts w:ascii="Calibri" w:hAnsi="Calibri" w:cs="Calibri"/>
        <w:sz w:val="22"/>
      </w:rPr>
      <w:fldChar w:fldCharType="separate"/>
    </w:r>
    <w:r w:rsidRPr="009B3F2E">
      <w:rPr>
        <w:rStyle w:val="Xnoga"/>
        <w:rFonts w:ascii="Calibri" w:hAnsi="Calibri" w:cs="Calibri"/>
        <w:sz w:val="22"/>
      </w:rPr>
      <w:t>2</w:t>
    </w:r>
    <w:r w:rsidRPr="009B3F2E">
      <w:rPr>
        <w:rStyle w:val="Xnoga"/>
        <w:rFonts w:ascii="Calibri" w:hAnsi="Calibri" w:cs="Calibri"/>
        <w:sz w:val="22"/>
      </w:rPr>
      <w:fldChar w:fldCharType="end"/>
    </w:r>
  </w:p>
  <w:p w14:paraId="27F2E9B2" w14:textId="63CD7272" w:rsidR="00DD249E" w:rsidRPr="004446D3" w:rsidRDefault="00DD249E" w:rsidP="004446D3">
    <w:pPr>
      <w:spacing w:after="160" w:line="259" w:lineRule="auto"/>
      <w:ind w:left="0" w:firstLine="0"/>
      <w:jc w:val="right"/>
      <w:rPr>
        <w:rFonts w:ascii="Calibri" w:hAnsi="Calibri" w:cs="Calibri"/>
        <w:sz w:val="22"/>
        <w:szCs w:val="16"/>
      </w:rPr>
    </w:pPr>
    <w:r w:rsidRPr="000A7767">
      <w:rPr>
        <w:rFonts w:asciiTheme="minorHAnsi" w:hAnsiTheme="minorHAnsi" w:cstheme="minorHAnsi"/>
        <w:noProof/>
        <w:sz w:val="22"/>
        <w:szCs w:val="16"/>
      </w:rPr>
      <w:drawing>
        <wp:anchor distT="0" distB="0" distL="114300" distR="114300" simplePos="0" relativeHeight="251665408" behindDoc="1" locked="0" layoutInCell="1" allowOverlap="1" wp14:anchorId="4BFCAAB1" wp14:editId="6FA73E6D">
          <wp:simplePos x="0" y="0"/>
          <wp:positionH relativeFrom="page">
            <wp:align>right</wp:align>
          </wp:positionH>
          <wp:positionV relativeFrom="page">
            <wp:posOffset>10021215</wp:posOffset>
          </wp:positionV>
          <wp:extent cx="4140716" cy="649225"/>
          <wp:effectExtent l="0" t="0" r="0" b="0"/>
          <wp:wrapNone/>
          <wp:docPr id="2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4140716" cy="64922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93237" w14:textId="0894D3AE" w:rsidR="00DD249E" w:rsidRDefault="00DD249E">
    <w:pPr>
      <w:spacing w:after="0" w:line="259" w:lineRule="auto"/>
      <w:ind w:left="115" w:firstLine="0"/>
      <w:jc w:val="center"/>
    </w:pPr>
    <w:r w:rsidRPr="000A7767">
      <w:rPr>
        <w:rFonts w:asciiTheme="minorHAnsi" w:hAnsiTheme="minorHAnsi" w:cstheme="minorHAnsi"/>
        <w:noProof/>
        <w:sz w:val="22"/>
        <w:szCs w:val="16"/>
      </w:rPr>
      <w:drawing>
        <wp:anchor distT="0" distB="0" distL="114300" distR="114300" simplePos="0" relativeHeight="251671552" behindDoc="1" locked="0" layoutInCell="1" allowOverlap="1" wp14:anchorId="50896512" wp14:editId="17C62D94">
          <wp:simplePos x="0" y="0"/>
          <wp:positionH relativeFrom="page">
            <wp:align>right</wp:align>
          </wp:positionH>
          <wp:positionV relativeFrom="page">
            <wp:align>bottom</wp:align>
          </wp:positionV>
          <wp:extent cx="4140716" cy="649225"/>
          <wp:effectExtent l="0" t="0" r="0" b="0"/>
          <wp:wrapNone/>
          <wp:docPr id="28"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4140716" cy="64922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B367D" w14:textId="77777777" w:rsidR="005A56AA" w:rsidRDefault="005A56AA">
      <w:pPr>
        <w:spacing w:after="0" w:line="240" w:lineRule="auto"/>
      </w:pPr>
      <w:r>
        <w:separator/>
      </w:r>
    </w:p>
  </w:footnote>
  <w:footnote w:type="continuationSeparator" w:id="0">
    <w:p w14:paraId="40ED5BA2" w14:textId="77777777" w:rsidR="005A56AA" w:rsidRDefault="005A56AA">
      <w:pPr>
        <w:spacing w:after="0" w:line="240" w:lineRule="auto"/>
      </w:pPr>
      <w:r>
        <w:continuationSeparator/>
      </w:r>
    </w:p>
  </w:footnote>
  <w:footnote w:id="1">
    <w:p w14:paraId="33DDEA16" w14:textId="27B9CDD8" w:rsidR="00DD249E" w:rsidRPr="00790754" w:rsidRDefault="00DD249E" w:rsidP="001A798E">
      <w:pPr>
        <w:pStyle w:val="Sprotnaopomba-besedilo"/>
        <w:rPr>
          <w:rFonts w:ascii="Calibri" w:hAnsi="Calibri" w:cs="Calibri"/>
          <w:sz w:val="16"/>
          <w:szCs w:val="16"/>
        </w:rPr>
      </w:pPr>
      <w:r w:rsidRPr="00790754">
        <w:rPr>
          <w:rStyle w:val="Sprotnaopomba-sklic"/>
          <w:rFonts w:ascii="Calibri" w:hAnsi="Calibri" w:cs="Calibri"/>
          <w:sz w:val="16"/>
          <w:szCs w:val="16"/>
        </w:rPr>
        <w:footnoteRef/>
      </w:r>
      <w:r w:rsidRPr="00790754">
        <w:rPr>
          <w:rFonts w:ascii="Calibri" w:hAnsi="Calibri" w:cs="Calibri"/>
          <w:sz w:val="16"/>
          <w:szCs w:val="16"/>
        </w:rPr>
        <w:t xml:space="preserve"> Obligacijski zakonik (Uradni list RS, št. 97/07 – uradno prečiščeno besedilo in naslednji)</w:t>
      </w:r>
    </w:p>
  </w:footnote>
  <w:footnote w:id="2">
    <w:p w14:paraId="636A280E" w14:textId="3AC68286" w:rsidR="00DD249E" w:rsidRPr="00790754" w:rsidRDefault="00DD249E" w:rsidP="00076E97">
      <w:pPr>
        <w:pStyle w:val="Sprotnaopomba-besedilo"/>
        <w:rPr>
          <w:rFonts w:ascii="Calibri" w:hAnsi="Calibri" w:cs="Calibri"/>
          <w:sz w:val="16"/>
          <w:szCs w:val="16"/>
        </w:rPr>
      </w:pPr>
      <w:r w:rsidRPr="00790754">
        <w:rPr>
          <w:rStyle w:val="Sprotnaopomba-sklic"/>
          <w:rFonts w:ascii="Calibri" w:hAnsi="Calibri" w:cs="Calibri"/>
          <w:sz w:val="16"/>
          <w:szCs w:val="16"/>
        </w:rPr>
        <w:footnoteRef/>
      </w:r>
      <w:r w:rsidRPr="00790754">
        <w:rPr>
          <w:rFonts w:ascii="Calibri" w:hAnsi="Calibri" w:cs="Calibri"/>
          <w:sz w:val="16"/>
          <w:szCs w:val="16"/>
        </w:rPr>
        <w:t xml:space="preserve"> </w:t>
      </w:r>
      <w:r>
        <w:rPr>
          <w:rFonts w:ascii="Calibri" w:hAnsi="Calibri" w:cs="Calibri"/>
          <w:sz w:val="16"/>
          <w:szCs w:val="16"/>
        </w:rPr>
        <w:t>Kot uspešno se šteje</w:t>
      </w:r>
      <w:r w:rsidRPr="00790754">
        <w:rPr>
          <w:rFonts w:ascii="Calibri" w:hAnsi="Calibri" w:cs="Calibri"/>
          <w:sz w:val="16"/>
          <w:szCs w:val="16"/>
        </w:rPr>
        <w:t xml:space="preserve"> referenčno naročilo</w:t>
      </w:r>
      <w:r>
        <w:rPr>
          <w:rFonts w:ascii="Calibri" w:hAnsi="Calibri" w:cs="Calibri"/>
          <w:sz w:val="16"/>
          <w:szCs w:val="16"/>
        </w:rPr>
        <w:t>, ki je bilo</w:t>
      </w:r>
      <w:r w:rsidRPr="00790754">
        <w:rPr>
          <w:rFonts w:ascii="Calibri" w:hAnsi="Calibri" w:cs="Calibri"/>
          <w:sz w:val="16"/>
          <w:szCs w:val="16"/>
        </w:rPr>
        <w:t xml:space="preserve"> izvedeno kakovostno, v dogovorjenih rokih in v skladu s</w:t>
      </w:r>
      <w:r>
        <w:rPr>
          <w:rFonts w:ascii="Calibri" w:hAnsi="Calibri" w:cs="Calibri"/>
          <w:sz w:val="16"/>
          <w:szCs w:val="16"/>
        </w:rPr>
        <w:t xml:space="preserve"> </w:t>
      </w:r>
      <w:r w:rsidRPr="00790754">
        <w:rPr>
          <w:rFonts w:ascii="Calibri" w:hAnsi="Calibri" w:cs="Calibri"/>
          <w:sz w:val="16"/>
          <w:szCs w:val="16"/>
        </w:rPr>
        <w:t xml:space="preserve">pogodbenimi obveznostmi. </w:t>
      </w:r>
    </w:p>
  </w:footnote>
  <w:footnote w:id="3">
    <w:p w14:paraId="1D049647" w14:textId="77777777" w:rsidR="00DD249E" w:rsidRPr="00790754" w:rsidRDefault="00DD249E" w:rsidP="00790754">
      <w:pPr>
        <w:pStyle w:val="Sprotnaopomba-besedilo"/>
        <w:rPr>
          <w:rFonts w:ascii="Calibri" w:hAnsi="Calibri" w:cs="Calibri"/>
          <w:sz w:val="16"/>
          <w:szCs w:val="16"/>
        </w:rPr>
      </w:pPr>
      <w:r w:rsidRPr="00790754">
        <w:rPr>
          <w:rStyle w:val="Sprotnaopomba-sklic"/>
          <w:rFonts w:ascii="Calibri" w:hAnsi="Calibri" w:cs="Calibri"/>
          <w:sz w:val="16"/>
          <w:szCs w:val="16"/>
        </w:rPr>
        <w:footnoteRef/>
      </w:r>
      <w:r w:rsidRPr="00790754">
        <w:rPr>
          <w:rFonts w:ascii="Calibri" w:hAnsi="Calibri" w:cs="Calibri"/>
          <w:sz w:val="16"/>
          <w:szCs w:val="16"/>
        </w:rPr>
        <w:t xml:space="preserve"> </w:t>
      </w:r>
      <w:r w:rsidRPr="00790754">
        <w:rPr>
          <w:rFonts w:ascii="Calibri" w:hAnsi="Calibri" w:cs="Calibri"/>
          <w:sz w:val="16"/>
          <w:szCs w:val="16"/>
        </w:rPr>
        <w:t>Primarna vlaknina – vlaknina, uporabljena prvič ali prvič namenjena za predelavo v papir, karton.</w:t>
      </w:r>
    </w:p>
  </w:footnote>
  <w:footnote w:id="4">
    <w:p w14:paraId="5405DAE3" w14:textId="77777777" w:rsidR="00DD249E" w:rsidRPr="00790754" w:rsidRDefault="00DD249E" w:rsidP="00790754">
      <w:pPr>
        <w:pStyle w:val="Sprotnaopomba-besedilo"/>
        <w:rPr>
          <w:rFonts w:ascii="Calibri" w:hAnsi="Calibri" w:cs="Calibri"/>
          <w:sz w:val="16"/>
          <w:szCs w:val="16"/>
        </w:rPr>
      </w:pPr>
      <w:r w:rsidRPr="00790754">
        <w:rPr>
          <w:rStyle w:val="Sprotnaopomba-sklic"/>
          <w:rFonts w:ascii="Calibri" w:hAnsi="Calibri" w:cs="Calibri"/>
          <w:sz w:val="16"/>
          <w:szCs w:val="16"/>
        </w:rPr>
        <w:footnoteRef/>
      </w:r>
      <w:r w:rsidRPr="00790754">
        <w:rPr>
          <w:rFonts w:ascii="Calibri" w:hAnsi="Calibri" w:cs="Calibri"/>
          <w:sz w:val="16"/>
          <w:szCs w:val="16"/>
        </w:rPr>
        <w:t xml:space="preserve"> </w:t>
      </w:r>
      <w:r w:rsidRPr="00790754">
        <w:rPr>
          <w:rFonts w:ascii="Calibri" w:hAnsi="Calibri" w:cs="Calibri"/>
          <w:sz w:val="16"/>
          <w:szCs w:val="16"/>
        </w:rPr>
        <w:t>ADT (ang. a</w:t>
      </w:r>
      <w:r w:rsidRPr="00790754">
        <w:rPr>
          <w:rFonts w:ascii="Calibri" w:hAnsi="Calibri" w:cs="Calibri"/>
          <w:i/>
          <w:sz w:val="16"/>
          <w:szCs w:val="16"/>
        </w:rPr>
        <w:t>ir dry tonne</w:t>
      </w:r>
      <w:r w:rsidRPr="00790754">
        <w:rPr>
          <w:rFonts w:ascii="Calibri" w:hAnsi="Calibri" w:cs="Calibri"/>
          <w:sz w:val="16"/>
          <w:szCs w:val="16"/>
        </w:rPr>
        <w:t>) – tona zračno suhe primarne vlaknine pomeni, da je v primerni vlaknini 90 odstotkov suhe snovi. Dejanska vsebnost suhe snovi pri papirju običajno znaša približno 95 odstotkov. Pri izračunu se referenčne vrednosti za primarno vlaknino prilagodijo, da ustrezajo vsebnosti suhih vlaken pri papirju (večinoma več kot 90 odstotkov).</w:t>
      </w:r>
    </w:p>
  </w:footnote>
  <w:footnote w:id="5">
    <w:p w14:paraId="7FAB2009" w14:textId="77777777" w:rsidR="00DD249E" w:rsidRPr="00790754" w:rsidRDefault="00DD249E" w:rsidP="00790754">
      <w:pPr>
        <w:pStyle w:val="Sprotnaopomba-besedilo"/>
        <w:rPr>
          <w:rFonts w:ascii="Calibri" w:hAnsi="Calibri" w:cs="Calibri"/>
          <w:sz w:val="16"/>
          <w:szCs w:val="16"/>
        </w:rPr>
      </w:pPr>
      <w:r w:rsidRPr="00790754">
        <w:rPr>
          <w:rStyle w:val="Sprotnaopomba-sklic"/>
          <w:rFonts w:ascii="Calibri" w:hAnsi="Calibri" w:cs="Calibri"/>
          <w:sz w:val="16"/>
          <w:szCs w:val="16"/>
        </w:rPr>
        <w:footnoteRef/>
      </w:r>
      <w:r w:rsidRPr="00790754">
        <w:rPr>
          <w:rFonts w:ascii="Calibri" w:hAnsi="Calibri" w:cs="Calibri"/>
          <w:sz w:val="16"/>
          <w:szCs w:val="16"/>
        </w:rPr>
        <w:t xml:space="preserve"> </w:t>
      </w:r>
      <w:r w:rsidRPr="00790754">
        <w:rPr>
          <w:rFonts w:ascii="Calibri" w:hAnsi="Calibri" w:cs="Calibri"/>
          <w:sz w:val="16"/>
          <w:szCs w:val="16"/>
        </w:rPr>
        <w:t>Kot del tehnične dokumentacije se praviloma priloži izračun emisij CO</w:t>
      </w:r>
      <w:r w:rsidRPr="00790754">
        <w:rPr>
          <w:rFonts w:ascii="Calibri" w:hAnsi="Calibri" w:cs="Calibri"/>
          <w:sz w:val="16"/>
          <w:szCs w:val="16"/>
          <w:vertAlign w:val="subscript"/>
        </w:rPr>
        <w:t>2</w:t>
      </w:r>
      <w:r w:rsidRPr="00790754">
        <w:rPr>
          <w:rFonts w:ascii="Calibri" w:hAnsi="Calibri" w:cs="Calibri"/>
          <w:sz w:val="16"/>
          <w:szCs w:val="16"/>
        </w:rPr>
        <w:t>/ADT papirja, iz katerega mora biti razvidna vrsta uporabljene vlaknine, sorazmerni deleži posamezne vlaknine v celotnem izdelku in emisije CO</w:t>
      </w:r>
      <w:r w:rsidRPr="00790754">
        <w:rPr>
          <w:rFonts w:ascii="Calibri" w:hAnsi="Calibri" w:cs="Calibri"/>
          <w:sz w:val="16"/>
          <w:szCs w:val="16"/>
          <w:vertAlign w:val="subscript"/>
        </w:rPr>
        <w:t>2</w:t>
      </w:r>
      <w:r w:rsidRPr="00790754">
        <w:rPr>
          <w:rFonts w:ascii="Calibri" w:hAnsi="Calibri" w:cs="Calibri"/>
          <w:sz w:val="16"/>
          <w:szCs w:val="16"/>
        </w:rPr>
        <w:t xml:space="preserve"> v procesu izdelave papirja.</w:t>
      </w:r>
    </w:p>
  </w:footnote>
  <w:footnote w:id="6">
    <w:p w14:paraId="62F8F6D9" w14:textId="77777777" w:rsidR="00DD249E" w:rsidRPr="00790754" w:rsidRDefault="00DD249E" w:rsidP="00790754">
      <w:pPr>
        <w:pStyle w:val="Sprotnaopomba-besedilo"/>
        <w:rPr>
          <w:rFonts w:ascii="Calibri" w:hAnsi="Calibri" w:cs="Calibri"/>
          <w:sz w:val="16"/>
          <w:szCs w:val="16"/>
        </w:rPr>
      </w:pPr>
      <w:r w:rsidRPr="00790754">
        <w:rPr>
          <w:rStyle w:val="Sprotnaopomba-sklic"/>
          <w:rFonts w:ascii="Calibri" w:hAnsi="Calibri" w:cs="Calibri"/>
          <w:sz w:val="16"/>
          <w:szCs w:val="16"/>
        </w:rPr>
        <w:footnoteRef/>
      </w:r>
      <w:r w:rsidRPr="00790754">
        <w:rPr>
          <w:rFonts w:ascii="Calibri" w:hAnsi="Calibri" w:cs="Calibri"/>
          <w:sz w:val="16"/>
          <w:szCs w:val="16"/>
        </w:rPr>
        <w:t xml:space="preserve"> </w:t>
      </w:r>
      <w:r w:rsidRPr="00790754">
        <w:rPr>
          <w:rFonts w:ascii="Calibri" w:hAnsi="Calibri" w:cs="Calibri"/>
          <w:sz w:val="16"/>
          <w:szCs w:val="16"/>
        </w:rPr>
        <w:t xml:space="preserve">ECF (angl. </w:t>
      </w:r>
      <w:r w:rsidRPr="00790754">
        <w:rPr>
          <w:rFonts w:ascii="Calibri" w:hAnsi="Calibri" w:cs="Calibri"/>
          <w:i/>
          <w:sz w:val="16"/>
          <w:szCs w:val="16"/>
        </w:rPr>
        <w:t>elementary chlorine free</w:t>
      </w:r>
      <w:r w:rsidRPr="00790754">
        <w:rPr>
          <w:rFonts w:ascii="Calibri" w:hAnsi="Calibri" w:cs="Calibri"/>
          <w:sz w:val="16"/>
          <w:szCs w:val="16"/>
        </w:rPr>
        <w:t>) – ne vsebuje elementarnega klora.</w:t>
      </w:r>
    </w:p>
  </w:footnote>
  <w:footnote w:id="7">
    <w:p w14:paraId="0422CD29" w14:textId="77777777" w:rsidR="00DD249E" w:rsidRPr="00790754" w:rsidRDefault="00DD249E" w:rsidP="00790754">
      <w:pPr>
        <w:pStyle w:val="Sprotnaopomba-besedilo"/>
        <w:rPr>
          <w:rFonts w:ascii="Calibri" w:hAnsi="Calibri" w:cs="Calibri"/>
          <w:sz w:val="16"/>
          <w:szCs w:val="16"/>
        </w:rPr>
      </w:pPr>
      <w:r w:rsidRPr="00790754">
        <w:rPr>
          <w:rStyle w:val="Sprotnaopomba-sklic"/>
          <w:rFonts w:ascii="Calibri" w:hAnsi="Calibri" w:cs="Calibri"/>
          <w:sz w:val="16"/>
          <w:szCs w:val="16"/>
        </w:rPr>
        <w:footnoteRef/>
      </w:r>
      <w:r w:rsidRPr="00790754">
        <w:rPr>
          <w:rFonts w:ascii="Calibri" w:hAnsi="Calibri" w:cs="Calibri"/>
          <w:sz w:val="16"/>
          <w:szCs w:val="16"/>
        </w:rPr>
        <w:t xml:space="preserve"> </w:t>
      </w:r>
      <w:r w:rsidRPr="00790754">
        <w:rPr>
          <w:rFonts w:ascii="Calibri" w:eastAsiaTheme="minorHAnsi" w:hAnsi="Calibri" w:cs="Calibri"/>
          <w:color w:val="000000"/>
          <w:sz w:val="16"/>
          <w:szCs w:val="16"/>
        </w:rPr>
        <w:t xml:space="preserve">FSC (ang. </w:t>
      </w:r>
      <w:r w:rsidRPr="00790754">
        <w:rPr>
          <w:rFonts w:ascii="Calibri" w:eastAsiaTheme="minorHAnsi" w:hAnsi="Calibri" w:cs="Calibri"/>
          <w:i/>
          <w:iCs/>
          <w:color w:val="000000"/>
          <w:sz w:val="16"/>
          <w:szCs w:val="16"/>
        </w:rPr>
        <w:t>Forest Stewardship Council</w:t>
      </w:r>
      <w:r w:rsidRPr="00790754">
        <w:rPr>
          <w:rFonts w:ascii="Calibri" w:eastAsiaTheme="minorHAnsi" w:hAnsi="Calibri" w:cs="Calibri"/>
          <w:color w:val="000000"/>
          <w:sz w:val="16"/>
          <w:szCs w:val="16"/>
        </w:rPr>
        <w:t xml:space="preserve">) je samostojna, nevladna, neprofitna organizacija, ustanovljena za promocijo odgovornega ravnanja z gozdovi. Več o tem na </w:t>
      </w:r>
      <w:hyperlink r:id="rId1" w:history="1">
        <w:r w:rsidRPr="00790754">
          <w:rPr>
            <w:rFonts w:ascii="Calibri" w:eastAsiaTheme="minorHAnsi" w:hAnsi="Calibri" w:cs="Calibri"/>
            <w:color w:val="0000FF"/>
            <w:sz w:val="16"/>
            <w:szCs w:val="16"/>
            <w:u w:val="single"/>
          </w:rPr>
          <w:t>http://www.fsc.org/</w:t>
        </w:r>
        <w:r w:rsidRPr="00790754">
          <w:rPr>
            <w:rFonts w:ascii="Calibri" w:eastAsiaTheme="minorHAnsi" w:hAnsi="Calibri" w:cs="Calibri"/>
            <w:color w:val="000000"/>
            <w:sz w:val="16"/>
            <w:szCs w:val="16"/>
          </w:rPr>
          <w:t>.</w:t>
        </w:r>
      </w:hyperlink>
      <w:r w:rsidRPr="00790754">
        <w:rPr>
          <w:rFonts w:ascii="Calibri" w:eastAsiaTheme="minorHAnsi" w:hAnsi="Calibri" w:cs="Calibri"/>
          <w:color w:val="000000"/>
          <w:sz w:val="16"/>
          <w:szCs w:val="16"/>
          <w:vertAlign w:val="superscript"/>
        </w:rPr>
        <w:t xml:space="preserve"> </w:t>
      </w:r>
    </w:p>
  </w:footnote>
  <w:footnote w:id="8">
    <w:p w14:paraId="462547B4" w14:textId="77777777" w:rsidR="00DD249E" w:rsidRPr="00790754" w:rsidRDefault="00DD249E" w:rsidP="00790754">
      <w:pPr>
        <w:pStyle w:val="Sprotnaopomba-besedilo"/>
        <w:rPr>
          <w:rFonts w:ascii="Calibri" w:hAnsi="Calibri" w:cs="Calibri"/>
          <w:sz w:val="16"/>
          <w:szCs w:val="16"/>
        </w:rPr>
      </w:pPr>
      <w:r w:rsidRPr="00790754">
        <w:rPr>
          <w:rStyle w:val="Sprotnaopomba-sklic"/>
          <w:rFonts w:ascii="Calibri" w:hAnsi="Calibri" w:cs="Calibri"/>
          <w:sz w:val="16"/>
          <w:szCs w:val="16"/>
        </w:rPr>
        <w:footnoteRef/>
      </w:r>
      <w:r w:rsidRPr="00790754">
        <w:rPr>
          <w:rFonts w:ascii="Calibri" w:hAnsi="Calibri" w:cs="Calibri"/>
          <w:sz w:val="16"/>
          <w:szCs w:val="16"/>
          <w:lang w:val="it-IT"/>
        </w:rPr>
        <w:t xml:space="preserve"> </w:t>
      </w:r>
      <w:r w:rsidRPr="00790754">
        <w:rPr>
          <w:rFonts w:ascii="Calibri" w:eastAsiaTheme="minorHAnsi" w:hAnsi="Calibri" w:cs="Calibri"/>
          <w:color w:val="000000"/>
          <w:sz w:val="16"/>
          <w:szCs w:val="16"/>
        </w:rPr>
        <w:t xml:space="preserve">PEFC (ang. </w:t>
      </w:r>
      <w:r w:rsidRPr="00790754">
        <w:rPr>
          <w:rFonts w:ascii="Calibri" w:eastAsiaTheme="minorHAnsi" w:hAnsi="Calibri" w:cs="Calibri"/>
          <w:i/>
          <w:iCs/>
          <w:color w:val="000000"/>
          <w:sz w:val="16"/>
          <w:szCs w:val="16"/>
        </w:rPr>
        <w:t>Programme for the Endorsement of Forest Certification</w:t>
      </w:r>
      <w:r w:rsidRPr="00790754">
        <w:rPr>
          <w:rFonts w:ascii="Calibri" w:eastAsiaTheme="minorHAnsi" w:hAnsi="Calibri" w:cs="Calibri"/>
          <w:color w:val="000000"/>
          <w:sz w:val="16"/>
          <w:szCs w:val="16"/>
        </w:rPr>
        <w:t xml:space="preserve">) je program za potrjevanje certifikacijskih shem za gozdove. Več o tem na </w:t>
      </w:r>
      <w:hyperlink r:id="rId2" w:history="1">
        <w:r w:rsidRPr="00790754">
          <w:rPr>
            <w:rFonts w:ascii="Calibri" w:eastAsiaTheme="minorHAnsi" w:hAnsi="Calibri" w:cs="Calibri"/>
            <w:color w:val="0000FF"/>
            <w:sz w:val="16"/>
            <w:szCs w:val="16"/>
            <w:u w:val="single"/>
          </w:rPr>
          <w:t>http://www.pefc.org/internet/html/</w:t>
        </w:r>
        <w:r w:rsidRPr="00790754">
          <w:rPr>
            <w:rFonts w:ascii="Calibri" w:eastAsiaTheme="minorHAnsi" w:hAnsi="Calibri" w:cs="Calibri"/>
            <w:color w:val="000000"/>
            <w:sz w:val="16"/>
            <w:szCs w:val="16"/>
          </w:rPr>
          <w:t>.</w:t>
        </w:r>
      </w:hyperlink>
    </w:p>
  </w:footnote>
  <w:footnote w:id="9">
    <w:p w14:paraId="1F3CABDE" w14:textId="77777777" w:rsidR="00DD249E" w:rsidRPr="00790754" w:rsidRDefault="00DD249E" w:rsidP="00790754">
      <w:pPr>
        <w:pStyle w:val="Sprotnaopomba-besedilo"/>
        <w:rPr>
          <w:rFonts w:ascii="Calibri" w:hAnsi="Calibri" w:cs="Calibri"/>
          <w:sz w:val="16"/>
          <w:szCs w:val="16"/>
        </w:rPr>
      </w:pPr>
      <w:r w:rsidRPr="00790754">
        <w:rPr>
          <w:rStyle w:val="Sprotnaopomba-sklic"/>
          <w:rFonts w:ascii="Calibri" w:hAnsi="Calibri" w:cs="Calibri"/>
          <w:sz w:val="16"/>
          <w:szCs w:val="16"/>
        </w:rPr>
        <w:footnoteRef/>
      </w:r>
      <w:r w:rsidRPr="00790754">
        <w:rPr>
          <w:rFonts w:ascii="Calibri" w:hAnsi="Calibri" w:cs="Calibri"/>
          <w:sz w:val="16"/>
          <w:szCs w:val="16"/>
        </w:rPr>
        <w:t xml:space="preserve"> </w:t>
      </w:r>
      <w:r w:rsidRPr="00790754">
        <w:rPr>
          <w:rFonts w:ascii="Calibri" w:eastAsiaTheme="minorHAnsi" w:hAnsi="Calibri" w:cs="Calibri"/>
          <w:color w:val="000000"/>
          <w:sz w:val="16"/>
          <w:szCs w:val="16"/>
        </w:rPr>
        <w:t xml:space="preserve">FLEGT (ang. </w:t>
      </w:r>
      <w:r w:rsidRPr="00790754">
        <w:rPr>
          <w:rFonts w:ascii="Calibri" w:eastAsiaTheme="minorHAnsi" w:hAnsi="Calibri" w:cs="Calibri"/>
          <w:i/>
          <w:iCs/>
          <w:color w:val="000000"/>
          <w:sz w:val="16"/>
          <w:szCs w:val="16"/>
        </w:rPr>
        <w:t>Forest Law Enforcement, Governance and Trade</w:t>
      </w:r>
      <w:r w:rsidRPr="00790754">
        <w:rPr>
          <w:rFonts w:ascii="Calibri" w:eastAsiaTheme="minorHAnsi" w:hAnsi="Calibri" w:cs="Calibri"/>
          <w:color w:val="000000"/>
          <w:sz w:val="16"/>
          <w:szCs w:val="16"/>
        </w:rPr>
        <w:t xml:space="preserv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w:t>
      </w:r>
      <w:hyperlink r:id="rId3" w:history="1">
        <w:r w:rsidRPr="00790754">
          <w:rPr>
            <w:rFonts w:ascii="Calibri" w:eastAsiaTheme="minorHAnsi" w:hAnsi="Calibri" w:cs="Calibri"/>
            <w:color w:val="0000FF"/>
            <w:sz w:val="16"/>
            <w:szCs w:val="16"/>
            <w:u w:val="single"/>
          </w:rPr>
          <w:t>http://ec.europa.eu/environment/forests/flegt.htm</w:t>
        </w:r>
        <w:r w:rsidRPr="00790754">
          <w:rPr>
            <w:rFonts w:ascii="Calibri" w:eastAsiaTheme="minorHAnsi" w:hAnsi="Calibri" w:cs="Calibri"/>
            <w:color w:val="2F2F2F"/>
            <w:sz w:val="16"/>
            <w:szCs w:val="16"/>
          </w:rPr>
          <w:t>.</w:t>
        </w:r>
      </w:hyperlink>
    </w:p>
  </w:footnote>
  <w:footnote w:id="10">
    <w:p w14:paraId="759A3791" w14:textId="77777777" w:rsidR="00DD249E" w:rsidRPr="00790754" w:rsidRDefault="00DD249E" w:rsidP="00790754">
      <w:pPr>
        <w:pStyle w:val="Sprotnaopomba-besedilo"/>
        <w:rPr>
          <w:rFonts w:ascii="Calibri" w:hAnsi="Calibri" w:cs="Calibri"/>
          <w:sz w:val="16"/>
          <w:szCs w:val="16"/>
        </w:rPr>
      </w:pPr>
      <w:r w:rsidRPr="00790754">
        <w:rPr>
          <w:rStyle w:val="Sprotnaopomba-sklic"/>
          <w:rFonts w:ascii="Calibri" w:hAnsi="Calibri" w:cs="Calibri"/>
          <w:sz w:val="16"/>
          <w:szCs w:val="16"/>
        </w:rPr>
        <w:footnoteRef/>
      </w:r>
      <w:r w:rsidRPr="00790754">
        <w:rPr>
          <w:rFonts w:ascii="Calibri" w:hAnsi="Calibri" w:cs="Calibri"/>
          <w:sz w:val="16"/>
          <w:szCs w:val="16"/>
        </w:rPr>
        <w:t xml:space="preserve"> </w:t>
      </w:r>
      <w:r w:rsidRPr="00790754">
        <w:rPr>
          <w:rFonts w:ascii="Calibri" w:hAnsi="Calibri" w:cs="Calibri"/>
          <w:sz w:val="16"/>
          <w:szCs w:val="16"/>
        </w:rPr>
        <w:t>Kombinirani izdelki so večplastni izdelki, sestavljeni iz papirja, izdelanega iz primarnih vlaken, in papirja, izdelanega iz predelanih vlaken.</w:t>
      </w:r>
    </w:p>
  </w:footnote>
  <w:footnote w:id="11">
    <w:p w14:paraId="3852A04D" w14:textId="77777777" w:rsidR="00DD249E" w:rsidRPr="00790754" w:rsidRDefault="00DD249E" w:rsidP="00790754">
      <w:pPr>
        <w:pStyle w:val="Sprotnaopomba-besedilo"/>
        <w:rPr>
          <w:rFonts w:ascii="Calibri" w:hAnsi="Calibri" w:cs="Calibri"/>
          <w:sz w:val="16"/>
          <w:szCs w:val="16"/>
        </w:rPr>
      </w:pPr>
      <w:r w:rsidRPr="00790754">
        <w:rPr>
          <w:rStyle w:val="Sprotnaopomba-sklic"/>
          <w:rFonts w:ascii="Calibri" w:hAnsi="Calibri" w:cs="Calibri"/>
          <w:sz w:val="16"/>
          <w:szCs w:val="16"/>
        </w:rPr>
        <w:footnoteRef/>
      </w:r>
      <w:r w:rsidRPr="00790754">
        <w:rPr>
          <w:rFonts w:ascii="Calibri" w:hAnsi="Calibri" w:cs="Calibri"/>
          <w:sz w:val="16"/>
          <w:szCs w:val="16"/>
        </w:rPr>
        <w:t xml:space="preserve"> </w:t>
      </w:r>
      <w:r w:rsidRPr="00790754">
        <w:rPr>
          <w:rFonts w:ascii="Calibri" w:hAnsi="Calibri" w:cs="Calibri"/>
          <w:sz w:val="16"/>
          <w:szCs w:val="16"/>
        </w:rPr>
        <w:t>Predelana papirna vlakna vključujejo že uporabljena reciklirana vlakna in neuporabljena reciklirana vlakna iz papirnic, znana tudi kot izmet. Že uporabljena reciklirana vlakna lahko izvirajo od porabnikov, pisarn, tiskarn, knjigoveznic ali podobnih virov.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AC238" w14:textId="3D31505E" w:rsidR="00DD249E" w:rsidRDefault="00DD249E">
    <w:pPr>
      <w:pStyle w:val="Glava"/>
    </w:pPr>
    <w:r>
      <w:rPr>
        <w:rFonts w:ascii="Calibri" w:hAnsi="Calibri" w:cs="Calibri"/>
        <w:noProof/>
        <w:sz w:val="22"/>
      </w:rPr>
      <w:drawing>
        <wp:anchor distT="0" distB="0" distL="114300" distR="114300" simplePos="0" relativeHeight="251669504" behindDoc="1" locked="0" layoutInCell="1" allowOverlap="1" wp14:anchorId="27E4F37A" wp14:editId="14031CE1">
          <wp:simplePos x="0" y="0"/>
          <wp:positionH relativeFrom="page">
            <wp:align>left</wp:align>
          </wp:positionH>
          <wp:positionV relativeFrom="topMargin">
            <wp:align>bottom</wp:align>
          </wp:positionV>
          <wp:extent cx="3448819" cy="865634"/>
          <wp:effectExtent l="0" t="0" r="0" b="0"/>
          <wp:wrapNone/>
          <wp:docPr id="27"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448819" cy="86563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6.35pt;height:4pt" coordsize="" o:spt="100" o:bullet="t" adj="0,,0" path="" stroked="f">
        <v:stroke joinstyle="miter"/>
        <v:imagedata r:id="rId1" o:title="image134"/>
        <v:formulas/>
        <v:path o:connecttype="segments"/>
      </v:shape>
    </w:pict>
  </w:numPicBullet>
  <w:numPicBullet w:numPicBulletId="1">
    <w:pict>
      <v:shape id="_x0000_i1026" style="width:18.1pt;height:4pt" coordsize="" o:spt="100" o:bullet="t" adj="0,,0" path="" stroked="f">
        <v:stroke joinstyle="miter"/>
        <v:imagedata r:id="rId2" o:title="image135"/>
        <v:formulas/>
        <v:path o:connecttype="segments"/>
      </v:shape>
    </w:pict>
  </w:numPicBullet>
  <w:numPicBullet w:numPicBulletId="2">
    <w:pict>
      <v:shape id="_x0000_i1027" style="width:17.65pt;height:4pt" coordsize="" o:spt="100" o:bullet="t" adj="0,,0" path="" stroked="f">
        <v:stroke joinstyle="miter"/>
        <v:imagedata r:id="rId3" o:title="image136"/>
        <v:formulas/>
        <v:path o:connecttype="segments"/>
      </v:shape>
    </w:pict>
  </w:numPicBullet>
  <w:numPicBullet w:numPicBulletId="3">
    <w:pict>
      <v:shape id="_x0000_i1028" style="width:15.9pt;height:4pt" coordsize="" o:spt="100" o:bullet="t" adj="0,,0" path="" stroked="f">
        <v:stroke joinstyle="miter"/>
        <v:imagedata r:id="rId4" o:title="image137"/>
        <v:formulas/>
        <v:path o:connecttype="segments"/>
      </v:shape>
    </w:pict>
  </w:numPicBullet>
  <w:abstractNum w:abstractNumId="0" w15:restartNumberingAfterBreak="0">
    <w:nsid w:val="E1E495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15:restartNumberingAfterBreak="0">
    <w:nsid w:val="01275DFC"/>
    <w:multiLevelType w:val="hybridMultilevel"/>
    <w:tmpl w:val="A6C0824A"/>
    <w:lvl w:ilvl="0" w:tplc="C48EF778">
      <w:start w:val="27"/>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01C77"/>
    <w:multiLevelType w:val="hybridMultilevel"/>
    <w:tmpl w:val="DFDEE0E6"/>
    <w:lvl w:ilvl="0" w:tplc="4FB895EE">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BC5924"/>
    <w:multiLevelType w:val="hybridMultilevel"/>
    <w:tmpl w:val="16C84CA6"/>
    <w:lvl w:ilvl="0" w:tplc="00000003">
      <w:start w:val="5"/>
      <w:numFmt w:val="bullet"/>
      <w:lvlText w:val="-"/>
      <w:lvlJc w:val="left"/>
      <w:pPr>
        <w:ind w:left="720" w:hanging="360"/>
      </w:pPr>
      <w:rPr>
        <w:rFonts w:ascii="Times New Roman" w:hAnsi="Times New Roman"/>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04E28D9"/>
    <w:multiLevelType w:val="hybridMultilevel"/>
    <w:tmpl w:val="76B8E6BE"/>
    <w:lvl w:ilvl="0" w:tplc="CE86A4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0B5368"/>
    <w:multiLevelType w:val="hybridMultilevel"/>
    <w:tmpl w:val="1444CED6"/>
    <w:lvl w:ilvl="0" w:tplc="CE86A4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FE106C"/>
    <w:multiLevelType w:val="hybridMultilevel"/>
    <w:tmpl w:val="61F8C4FA"/>
    <w:lvl w:ilvl="0" w:tplc="64081E76">
      <w:start w:val="1"/>
      <w:numFmt w:val="bullet"/>
      <w:lvlText w:val="•"/>
      <w:lvlPicBulletId w:val="3"/>
      <w:lvlJc w:val="left"/>
      <w:pPr>
        <w:ind w:left="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7644E4">
      <w:start w:val="1"/>
      <w:numFmt w:val="bullet"/>
      <w:lvlText w:val="o"/>
      <w:lvlJc w:val="left"/>
      <w:pPr>
        <w:ind w:left="1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6F81E">
      <w:start w:val="1"/>
      <w:numFmt w:val="bullet"/>
      <w:lvlText w:val="▪"/>
      <w:lvlJc w:val="left"/>
      <w:pPr>
        <w:ind w:left="2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62400E">
      <w:start w:val="1"/>
      <w:numFmt w:val="bullet"/>
      <w:lvlText w:val="•"/>
      <w:lvlJc w:val="left"/>
      <w:pPr>
        <w:ind w:left="3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62D264">
      <w:start w:val="1"/>
      <w:numFmt w:val="bullet"/>
      <w:lvlText w:val="o"/>
      <w:lvlJc w:val="left"/>
      <w:pPr>
        <w:ind w:left="3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862822">
      <w:start w:val="1"/>
      <w:numFmt w:val="bullet"/>
      <w:lvlText w:val="▪"/>
      <w:lvlJc w:val="left"/>
      <w:pPr>
        <w:ind w:left="4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1267DE">
      <w:start w:val="1"/>
      <w:numFmt w:val="bullet"/>
      <w:lvlText w:val="•"/>
      <w:lvlJc w:val="left"/>
      <w:pPr>
        <w:ind w:left="5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C69004">
      <w:start w:val="1"/>
      <w:numFmt w:val="bullet"/>
      <w:lvlText w:val="o"/>
      <w:lvlJc w:val="left"/>
      <w:pPr>
        <w:ind w:left="6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A5C8CFA">
      <w:start w:val="1"/>
      <w:numFmt w:val="bullet"/>
      <w:lvlText w:val="▪"/>
      <w:lvlJc w:val="left"/>
      <w:pPr>
        <w:ind w:left="6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828746E"/>
    <w:multiLevelType w:val="hybridMultilevel"/>
    <w:tmpl w:val="CEA067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EB65C4"/>
    <w:multiLevelType w:val="hybridMultilevel"/>
    <w:tmpl w:val="A7CE39F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6D2FFA"/>
    <w:multiLevelType w:val="hybridMultilevel"/>
    <w:tmpl w:val="A0240276"/>
    <w:lvl w:ilvl="0" w:tplc="97807516">
      <w:start w:val="1"/>
      <w:numFmt w:val="decimal"/>
      <w:lvlText w:val="3.3.%1"/>
      <w:lvlJc w:val="left"/>
      <w:pPr>
        <w:ind w:left="1134"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1252C2"/>
    <w:multiLevelType w:val="multilevel"/>
    <w:tmpl w:val="60E24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225F91"/>
    <w:multiLevelType w:val="multilevel"/>
    <w:tmpl w:val="F0A0B05A"/>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CFF5E67"/>
    <w:multiLevelType w:val="multilevel"/>
    <w:tmpl w:val="C3CC23EC"/>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F5E64B4"/>
    <w:multiLevelType w:val="hybridMultilevel"/>
    <w:tmpl w:val="1FA42650"/>
    <w:lvl w:ilvl="0" w:tplc="200A635C">
      <w:start w:val="1"/>
      <w:numFmt w:val="bullet"/>
      <w:lvlText w:val="•"/>
      <w:lvlPicBulletId w:val="2"/>
      <w:lvlJc w:val="left"/>
      <w:pPr>
        <w:ind w:left="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E89BAE">
      <w:start w:val="1"/>
      <w:numFmt w:val="bullet"/>
      <w:lvlText w:val="o"/>
      <w:lvlJc w:val="left"/>
      <w:pPr>
        <w:ind w:left="1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6CAAA0">
      <w:start w:val="1"/>
      <w:numFmt w:val="bullet"/>
      <w:lvlText w:val="▪"/>
      <w:lvlJc w:val="left"/>
      <w:pPr>
        <w:ind w:left="2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1A7E54">
      <w:start w:val="1"/>
      <w:numFmt w:val="bullet"/>
      <w:lvlText w:val="•"/>
      <w:lvlJc w:val="left"/>
      <w:pPr>
        <w:ind w:left="3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26DD8E">
      <w:start w:val="1"/>
      <w:numFmt w:val="bullet"/>
      <w:lvlText w:val="o"/>
      <w:lvlJc w:val="left"/>
      <w:pPr>
        <w:ind w:left="39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9C1056">
      <w:start w:val="1"/>
      <w:numFmt w:val="bullet"/>
      <w:lvlText w:val="▪"/>
      <w:lvlJc w:val="left"/>
      <w:pPr>
        <w:ind w:left="46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AEFB3C">
      <w:start w:val="1"/>
      <w:numFmt w:val="bullet"/>
      <w:lvlText w:val="•"/>
      <w:lvlJc w:val="left"/>
      <w:pPr>
        <w:ind w:left="5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10A4E6">
      <w:start w:val="1"/>
      <w:numFmt w:val="bullet"/>
      <w:lvlText w:val="o"/>
      <w:lvlJc w:val="left"/>
      <w:pPr>
        <w:ind w:left="6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F0B2D6">
      <w:start w:val="1"/>
      <w:numFmt w:val="bullet"/>
      <w:lvlText w:val="▪"/>
      <w:lvlJc w:val="left"/>
      <w:pPr>
        <w:ind w:left="6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00E4BBB"/>
    <w:multiLevelType w:val="hybridMultilevel"/>
    <w:tmpl w:val="CEA067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D52724"/>
    <w:multiLevelType w:val="hybridMultilevel"/>
    <w:tmpl w:val="F7CABD84"/>
    <w:lvl w:ilvl="0" w:tplc="4FB895EE">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17D8F"/>
    <w:multiLevelType w:val="hybridMultilevel"/>
    <w:tmpl w:val="46629D64"/>
    <w:lvl w:ilvl="0" w:tplc="88F254BC">
      <w:start w:val="1"/>
      <w:numFmt w:val="bullet"/>
      <w:lvlText w:val="–"/>
      <w:lvlJc w:val="left"/>
      <w:pPr>
        <w:ind w:left="952"/>
      </w:pPr>
      <w:rPr>
        <w:rFonts w:ascii="Arial" w:eastAsia="Times New Roman" w:hAnsi="Arial"/>
        <w:b w:val="0"/>
        <w:i w:val="0"/>
        <w:strike w:val="0"/>
        <w:dstrike w:val="0"/>
        <w:color w:val="000000"/>
        <w:sz w:val="20"/>
        <w:u w:val="none" w:color="000000"/>
        <w:vertAlign w:val="baseline"/>
      </w:rPr>
    </w:lvl>
    <w:lvl w:ilvl="1" w:tplc="04240003" w:tentative="1">
      <w:start w:val="1"/>
      <w:numFmt w:val="bullet"/>
      <w:lvlText w:val="o"/>
      <w:lvlJc w:val="left"/>
      <w:pPr>
        <w:ind w:left="1454" w:hanging="360"/>
      </w:pPr>
      <w:rPr>
        <w:rFonts w:ascii="Courier New" w:hAnsi="Courier New" w:cs="Courier New" w:hint="default"/>
      </w:rPr>
    </w:lvl>
    <w:lvl w:ilvl="2" w:tplc="04240005" w:tentative="1">
      <w:start w:val="1"/>
      <w:numFmt w:val="bullet"/>
      <w:lvlText w:val=""/>
      <w:lvlJc w:val="left"/>
      <w:pPr>
        <w:ind w:left="2174" w:hanging="360"/>
      </w:pPr>
      <w:rPr>
        <w:rFonts w:ascii="Wingdings" w:hAnsi="Wingdings" w:hint="default"/>
      </w:rPr>
    </w:lvl>
    <w:lvl w:ilvl="3" w:tplc="04240001" w:tentative="1">
      <w:start w:val="1"/>
      <w:numFmt w:val="bullet"/>
      <w:lvlText w:val=""/>
      <w:lvlJc w:val="left"/>
      <w:pPr>
        <w:ind w:left="2894" w:hanging="360"/>
      </w:pPr>
      <w:rPr>
        <w:rFonts w:ascii="Symbol" w:hAnsi="Symbol" w:hint="default"/>
      </w:rPr>
    </w:lvl>
    <w:lvl w:ilvl="4" w:tplc="04240003" w:tentative="1">
      <w:start w:val="1"/>
      <w:numFmt w:val="bullet"/>
      <w:lvlText w:val="o"/>
      <w:lvlJc w:val="left"/>
      <w:pPr>
        <w:ind w:left="3614" w:hanging="360"/>
      </w:pPr>
      <w:rPr>
        <w:rFonts w:ascii="Courier New" w:hAnsi="Courier New" w:cs="Courier New" w:hint="default"/>
      </w:rPr>
    </w:lvl>
    <w:lvl w:ilvl="5" w:tplc="04240005" w:tentative="1">
      <w:start w:val="1"/>
      <w:numFmt w:val="bullet"/>
      <w:lvlText w:val=""/>
      <w:lvlJc w:val="left"/>
      <w:pPr>
        <w:ind w:left="4334" w:hanging="360"/>
      </w:pPr>
      <w:rPr>
        <w:rFonts w:ascii="Wingdings" w:hAnsi="Wingdings" w:hint="default"/>
      </w:rPr>
    </w:lvl>
    <w:lvl w:ilvl="6" w:tplc="04240001" w:tentative="1">
      <w:start w:val="1"/>
      <w:numFmt w:val="bullet"/>
      <w:lvlText w:val=""/>
      <w:lvlJc w:val="left"/>
      <w:pPr>
        <w:ind w:left="5054" w:hanging="360"/>
      </w:pPr>
      <w:rPr>
        <w:rFonts w:ascii="Symbol" w:hAnsi="Symbol" w:hint="default"/>
      </w:rPr>
    </w:lvl>
    <w:lvl w:ilvl="7" w:tplc="04240003" w:tentative="1">
      <w:start w:val="1"/>
      <w:numFmt w:val="bullet"/>
      <w:lvlText w:val="o"/>
      <w:lvlJc w:val="left"/>
      <w:pPr>
        <w:ind w:left="5774" w:hanging="360"/>
      </w:pPr>
      <w:rPr>
        <w:rFonts w:ascii="Courier New" w:hAnsi="Courier New" w:cs="Courier New" w:hint="default"/>
      </w:rPr>
    </w:lvl>
    <w:lvl w:ilvl="8" w:tplc="04240005" w:tentative="1">
      <w:start w:val="1"/>
      <w:numFmt w:val="bullet"/>
      <w:lvlText w:val=""/>
      <w:lvlJc w:val="left"/>
      <w:pPr>
        <w:ind w:left="6494" w:hanging="360"/>
      </w:pPr>
      <w:rPr>
        <w:rFonts w:ascii="Wingdings" w:hAnsi="Wingdings" w:hint="default"/>
      </w:rPr>
    </w:lvl>
  </w:abstractNum>
  <w:abstractNum w:abstractNumId="18" w15:restartNumberingAfterBreak="0">
    <w:nsid w:val="34C35D82"/>
    <w:multiLevelType w:val="hybridMultilevel"/>
    <w:tmpl w:val="419EA360"/>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BDF0D1D"/>
    <w:multiLevelType w:val="multilevel"/>
    <w:tmpl w:val="A92A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4007EF"/>
    <w:multiLevelType w:val="hybridMultilevel"/>
    <w:tmpl w:val="CEA067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521994"/>
    <w:multiLevelType w:val="hybridMultilevel"/>
    <w:tmpl w:val="D786DEB6"/>
    <w:lvl w:ilvl="0" w:tplc="88F254BC">
      <w:start w:val="1"/>
      <w:numFmt w:val="bullet"/>
      <w:lvlText w:val="–"/>
      <w:lvlJc w:val="left"/>
      <w:pPr>
        <w:ind w:left="938"/>
      </w:pPr>
      <w:rPr>
        <w:rFonts w:ascii="Arial" w:eastAsia="Times New Roman" w:hAnsi="Arial"/>
        <w:b w:val="0"/>
        <w:i w:val="0"/>
        <w:strike w:val="0"/>
        <w:dstrike w:val="0"/>
        <w:color w:val="000000"/>
        <w:sz w:val="20"/>
        <w:u w:val="none" w:color="000000"/>
        <w:vertAlign w:val="baseline"/>
      </w:rPr>
    </w:lvl>
    <w:lvl w:ilvl="1" w:tplc="2CFAF664">
      <w:start w:val="1"/>
      <w:numFmt w:val="bullet"/>
      <w:lvlText w:val="o"/>
      <w:lvlJc w:val="left"/>
      <w:pPr>
        <w:ind w:left="1663"/>
      </w:pPr>
      <w:rPr>
        <w:rFonts w:ascii="Arial" w:eastAsia="Times New Roman" w:hAnsi="Arial"/>
        <w:b w:val="0"/>
        <w:i w:val="0"/>
        <w:strike w:val="0"/>
        <w:dstrike w:val="0"/>
        <w:color w:val="000000"/>
        <w:sz w:val="20"/>
        <w:u w:val="none" w:color="000000"/>
        <w:vertAlign w:val="baseline"/>
      </w:rPr>
    </w:lvl>
    <w:lvl w:ilvl="2" w:tplc="F8405CDA">
      <w:start w:val="1"/>
      <w:numFmt w:val="bullet"/>
      <w:lvlText w:val="▪"/>
      <w:lvlJc w:val="left"/>
      <w:pPr>
        <w:ind w:left="2383"/>
      </w:pPr>
      <w:rPr>
        <w:rFonts w:ascii="Arial" w:eastAsia="Times New Roman" w:hAnsi="Arial"/>
        <w:b w:val="0"/>
        <w:i w:val="0"/>
        <w:strike w:val="0"/>
        <w:dstrike w:val="0"/>
        <w:color w:val="000000"/>
        <w:sz w:val="20"/>
        <w:u w:val="none" w:color="000000"/>
        <w:vertAlign w:val="baseline"/>
      </w:rPr>
    </w:lvl>
    <w:lvl w:ilvl="3" w:tplc="9DAE9D88">
      <w:start w:val="1"/>
      <w:numFmt w:val="bullet"/>
      <w:lvlText w:val="•"/>
      <w:lvlJc w:val="left"/>
      <w:pPr>
        <w:ind w:left="3103"/>
      </w:pPr>
      <w:rPr>
        <w:rFonts w:ascii="Arial" w:eastAsia="Times New Roman" w:hAnsi="Arial"/>
        <w:b w:val="0"/>
        <w:i w:val="0"/>
        <w:strike w:val="0"/>
        <w:dstrike w:val="0"/>
        <w:color w:val="000000"/>
        <w:sz w:val="20"/>
        <w:u w:val="none" w:color="000000"/>
        <w:vertAlign w:val="baseline"/>
      </w:rPr>
    </w:lvl>
    <w:lvl w:ilvl="4" w:tplc="D2BE7D72">
      <w:start w:val="1"/>
      <w:numFmt w:val="bullet"/>
      <w:lvlText w:val="o"/>
      <w:lvlJc w:val="left"/>
      <w:pPr>
        <w:ind w:left="3823"/>
      </w:pPr>
      <w:rPr>
        <w:rFonts w:ascii="Arial" w:eastAsia="Times New Roman" w:hAnsi="Arial"/>
        <w:b w:val="0"/>
        <w:i w:val="0"/>
        <w:strike w:val="0"/>
        <w:dstrike w:val="0"/>
        <w:color w:val="000000"/>
        <w:sz w:val="20"/>
        <w:u w:val="none" w:color="000000"/>
        <w:vertAlign w:val="baseline"/>
      </w:rPr>
    </w:lvl>
    <w:lvl w:ilvl="5" w:tplc="ED009E76">
      <w:start w:val="1"/>
      <w:numFmt w:val="bullet"/>
      <w:lvlText w:val="▪"/>
      <w:lvlJc w:val="left"/>
      <w:pPr>
        <w:ind w:left="4543"/>
      </w:pPr>
      <w:rPr>
        <w:rFonts w:ascii="Arial" w:eastAsia="Times New Roman" w:hAnsi="Arial"/>
        <w:b w:val="0"/>
        <w:i w:val="0"/>
        <w:strike w:val="0"/>
        <w:dstrike w:val="0"/>
        <w:color w:val="000000"/>
        <w:sz w:val="20"/>
        <w:u w:val="none" w:color="000000"/>
        <w:vertAlign w:val="baseline"/>
      </w:rPr>
    </w:lvl>
    <w:lvl w:ilvl="6" w:tplc="8E9697AC">
      <w:start w:val="1"/>
      <w:numFmt w:val="bullet"/>
      <w:lvlText w:val="•"/>
      <w:lvlJc w:val="left"/>
      <w:pPr>
        <w:ind w:left="5263"/>
      </w:pPr>
      <w:rPr>
        <w:rFonts w:ascii="Arial" w:eastAsia="Times New Roman" w:hAnsi="Arial"/>
        <w:b w:val="0"/>
        <w:i w:val="0"/>
        <w:strike w:val="0"/>
        <w:dstrike w:val="0"/>
        <w:color w:val="000000"/>
        <w:sz w:val="20"/>
        <w:u w:val="none" w:color="000000"/>
        <w:vertAlign w:val="baseline"/>
      </w:rPr>
    </w:lvl>
    <w:lvl w:ilvl="7" w:tplc="14EAD632">
      <w:start w:val="1"/>
      <w:numFmt w:val="bullet"/>
      <w:lvlText w:val="o"/>
      <w:lvlJc w:val="left"/>
      <w:pPr>
        <w:ind w:left="5983"/>
      </w:pPr>
      <w:rPr>
        <w:rFonts w:ascii="Arial" w:eastAsia="Times New Roman" w:hAnsi="Arial"/>
        <w:b w:val="0"/>
        <w:i w:val="0"/>
        <w:strike w:val="0"/>
        <w:dstrike w:val="0"/>
        <w:color w:val="000000"/>
        <w:sz w:val="20"/>
        <w:u w:val="none" w:color="000000"/>
        <w:vertAlign w:val="baseline"/>
      </w:rPr>
    </w:lvl>
    <w:lvl w:ilvl="8" w:tplc="C774324C">
      <w:start w:val="1"/>
      <w:numFmt w:val="bullet"/>
      <w:lvlText w:val="▪"/>
      <w:lvlJc w:val="left"/>
      <w:pPr>
        <w:ind w:left="6703"/>
      </w:pPr>
      <w:rPr>
        <w:rFonts w:ascii="Arial" w:eastAsia="Times New Roman" w:hAnsi="Arial"/>
        <w:b w:val="0"/>
        <w:i w:val="0"/>
        <w:strike w:val="0"/>
        <w:dstrike w:val="0"/>
        <w:color w:val="000000"/>
        <w:sz w:val="20"/>
        <w:u w:val="none" w:color="000000"/>
        <w:vertAlign w:val="baseline"/>
      </w:rPr>
    </w:lvl>
  </w:abstractNum>
  <w:abstractNum w:abstractNumId="22" w15:restartNumberingAfterBreak="0">
    <w:nsid w:val="42ED4191"/>
    <w:multiLevelType w:val="hybridMultilevel"/>
    <w:tmpl w:val="EFA085A2"/>
    <w:lvl w:ilvl="0" w:tplc="2E8860D8">
      <w:start w:val="1"/>
      <w:numFmt w:val="bullet"/>
      <w:lvlText w:val="-"/>
      <w:lvlJc w:val="left"/>
      <w:pPr>
        <w:tabs>
          <w:tab w:val="num" w:pos="1440"/>
        </w:tabs>
        <w:ind w:left="1440" w:hanging="360"/>
      </w:pPr>
      <w:rPr>
        <w:rFonts w:ascii="Arial" w:eastAsia="Times New Roman" w:hAnsi="Arial" w:hint="default"/>
        <w:color w:val="auto"/>
      </w:rPr>
    </w:lvl>
    <w:lvl w:ilvl="1" w:tplc="4FB895EE">
      <w:start w:val="1"/>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74612BE"/>
    <w:multiLevelType w:val="hybridMultilevel"/>
    <w:tmpl w:val="8B8C1A2A"/>
    <w:lvl w:ilvl="0" w:tplc="149ACC28">
      <w:start w:val="1"/>
      <w:numFmt w:val="bullet"/>
      <w:lvlText w:val="•"/>
      <w:lvlPicBulletId w:val="0"/>
      <w:lvlJc w:val="left"/>
      <w:pPr>
        <w:ind w:left="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9E2D7C">
      <w:start w:val="1"/>
      <w:numFmt w:val="bullet"/>
      <w:lvlText w:val="o"/>
      <w:lvlJc w:val="left"/>
      <w:pPr>
        <w:ind w:left="1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C65E70">
      <w:start w:val="1"/>
      <w:numFmt w:val="bullet"/>
      <w:lvlText w:val="▪"/>
      <w:lvlJc w:val="left"/>
      <w:pPr>
        <w:ind w:left="2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5C2BF0">
      <w:start w:val="1"/>
      <w:numFmt w:val="bullet"/>
      <w:lvlText w:val="•"/>
      <w:lvlJc w:val="left"/>
      <w:pPr>
        <w:ind w:left="3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6785C86">
      <w:start w:val="1"/>
      <w:numFmt w:val="bullet"/>
      <w:lvlText w:val="o"/>
      <w:lvlJc w:val="left"/>
      <w:pPr>
        <w:ind w:left="39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58F43E">
      <w:start w:val="1"/>
      <w:numFmt w:val="bullet"/>
      <w:lvlText w:val="▪"/>
      <w:lvlJc w:val="left"/>
      <w:pPr>
        <w:ind w:left="4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1C2858">
      <w:start w:val="1"/>
      <w:numFmt w:val="bullet"/>
      <w:lvlText w:val="•"/>
      <w:lvlJc w:val="left"/>
      <w:pPr>
        <w:ind w:left="5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28089E">
      <w:start w:val="1"/>
      <w:numFmt w:val="bullet"/>
      <w:lvlText w:val="o"/>
      <w:lvlJc w:val="left"/>
      <w:pPr>
        <w:ind w:left="6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F81BCA">
      <w:start w:val="1"/>
      <w:numFmt w:val="bullet"/>
      <w:lvlText w:val="▪"/>
      <w:lvlJc w:val="left"/>
      <w:pPr>
        <w:ind w:left="6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7F65C7F"/>
    <w:multiLevelType w:val="hybridMultilevel"/>
    <w:tmpl w:val="9738B8E8"/>
    <w:lvl w:ilvl="0" w:tplc="00000003">
      <w:start w:val="5"/>
      <w:numFmt w:val="bullet"/>
      <w:lvlText w:val="-"/>
      <w:lvlJc w:val="left"/>
      <w:pPr>
        <w:ind w:left="720" w:hanging="360"/>
      </w:pPr>
      <w:rPr>
        <w:rFonts w:ascii="Times New Roman" w:hAnsi="Times New Roman"/>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8326A5A"/>
    <w:multiLevelType w:val="hybridMultilevel"/>
    <w:tmpl w:val="BA528E68"/>
    <w:lvl w:ilvl="0" w:tplc="C48EF778">
      <w:start w:val="27"/>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CF6419"/>
    <w:multiLevelType w:val="hybridMultilevel"/>
    <w:tmpl w:val="9AC04136"/>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8E06D2A"/>
    <w:multiLevelType w:val="hybridMultilevel"/>
    <w:tmpl w:val="4D18E422"/>
    <w:lvl w:ilvl="0" w:tplc="80A60878">
      <w:start w:val="1"/>
      <w:numFmt w:val="decimal"/>
      <w:lvlText w:val="%1."/>
      <w:lvlJc w:val="left"/>
      <w:pPr>
        <w:ind w:left="2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4506288">
      <w:start w:val="1"/>
      <w:numFmt w:val="lowerLetter"/>
      <w:lvlText w:val="%2"/>
      <w:lvlJc w:val="left"/>
      <w:pPr>
        <w:ind w:left="11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DB8ED58">
      <w:start w:val="1"/>
      <w:numFmt w:val="lowerRoman"/>
      <w:lvlText w:val="%3"/>
      <w:lvlJc w:val="left"/>
      <w:pPr>
        <w:ind w:left="18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DA4B014">
      <w:start w:val="1"/>
      <w:numFmt w:val="decimal"/>
      <w:lvlText w:val="%4"/>
      <w:lvlJc w:val="left"/>
      <w:pPr>
        <w:ind w:left="25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4065434">
      <w:start w:val="1"/>
      <w:numFmt w:val="lowerLetter"/>
      <w:lvlText w:val="%5"/>
      <w:lvlJc w:val="left"/>
      <w:pPr>
        <w:ind w:left="32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BDC3704">
      <w:start w:val="1"/>
      <w:numFmt w:val="lowerRoman"/>
      <w:lvlText w:val="%6"/>
      <w:lvlJc w:val="left"/>
      <w:pPr>
        <w:ind w:left="39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95C17D8">
      <w:start w:val="1"/>
      <w:numFmt w:val="decimal"/>
      <w:lvlText w:val="%7"/>
      <w:lvlJc w:val="left"/>
      <w:pPr>
        <w:ind w:left="47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6140BCA">
      <w:start w:val="1"/>
      <w:numFmt w:val="lowerLetter"/>
      <w:lvlText w:val="%8"/>
      <w:lvlJc w:val="left"/>
      <w:pPr>
        <w:ind w:left="54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C947500">
      <w:start w:val="1"/>
      <w:numFmt w:val="lowerRoman"/>
      <w:lvlText w:val="%9"/>
      <w:lvlJc w:val="left"/>
      <w:pPr>
        <w:ind w:left="61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8" w15:restartNumberingAfterBreak="0">
    <w:nsid w:val="48E94F8B"/>
    <w:multiLevelType w:val="hybridMultilevel"/>
    <w:tmpl w:val="78085E68"/>
    <w:lvl w:ilvl="0" w:tplc="00000003">
      <w:start w:val="5"/>
      <w:numFmt w:val="bullet"/>
      <w:lvlText w:val="-"/>
      <w:lvlJc w:val="left"/>
      <w:pPr>
        <w:ind w:left="1110" w:hanging="360"/>
      </w:pPr>
      <w:rPr>
        <w:rFonts w:ascii="Times New Roman" w:hAnsi="Times New Roman"/>
      </w:rPr>
    </w:lvl>
    <w:lvl w:ilvl="1" w:tplc="04240003" w:tentative="1">
      <w:start w:val="1"/>
      <w:numFmt w:val="bullet"/>
      <w:lvlText w:val="o"/>
      <w:lvlJc w:val="left"/>
      <w:pPr>
        <w:ind w:left="1830" w:hanging="360"/>
      </w:pPr>
      <w:rPr>
        <w:rFonts w:ascii="Courier New" w:hAnsi="Courier New" w:cs="Courier New" w:hint="default"/>
      </w:rPr>
    </w:lvl>
    <w:lvl w:ilvl="2" w:tplc="04240005" w:tentative="1">
      <w:start w:val="1"/>
      <w:numFmt w:val="bullet"/>
      <w:lvlText w:val=""/>
      <w:lvlJc w:val="left"/>
      <w:pPr>
        <w:ind w:left="2550" w:hanging="360"/>
      </w:pPr>
      <w:rPr>
        <w:rFonts w:ascii="Wingdings" w:hAnsi="Wingdings" w:hint="default"/>
      </w:rPr>
    </w:lvl>
    <w:lvl w:ilvl="3" w:tplc="04240001" w:tentative="1">
      <w:start w:val="1"/>
      <w:numFmt w:val="bullet"/>
      <w:lvlText w:val=""/>
      <w:lvlJc w:val="left"/>
      <w:pPr>
        <w:ind w:left="3270" w:hanging="360"/>
      </w:pPr>
      <w:rPr>
        <w:rFonts w:ascii="Symbol" w:hAnsi="Symbol" w:hint="default"/>
      </w:rPr>
    </w:lvl>
    <w:lvl w:ilvl="4" w:tplc="04240003" w:tentative="1">
      <w:start w:val="1"/>
      <w:numFmt w:val="bullet"/>
      <w:lvlText w:val="o"/>
      <w:lvlJc w:val="left"/>
      <w:pPr>
        <w:ind w:left="3990" w:hanging="360"/>
      </w:pPr>
      <w:rPr>
        <w:rFonts w:ascii="Courier New" w:hAnsi="Courier New" w:cs="Courier New" w:hint="default"/>
      </w:rPr>
    </w:lvl>
    <w:lvl w:ilvl="5" w:tplc="04240005" w:tentative="1">
      <w:start w:val="1"/>
      <w:numFmt w:val="bullet"/>
      <w:lvlText w:val=""/>
      <w:lvlJc w:val="left"/>
      <w:pPr>
        <w:ind w:left="4710" w:hanging="360"/>
      </w:pPr>
      <w:rPr>
        <w:rFonts w:ascii="Wingdings" w:hAnsi="Wingdings" w:hint="default"/>
      </w:rPr>
    </w:lvl>
    <w:lvl w:ilvl="6" w:tplc="04240001" w:tentative="1">
      <w:start w:val="1"/>
      <w:numFmt w:val="bullet"/>
      <w:lvlText w:val=""/>
      <w:lvlJc w:val="left"/>
      <w:pPr>
        <w:ind w:left="5430" w:hanging="360"/>
      </w:pPr>
      <w:rPr>
        <w:rFonts w:ascii="Symbol" w:hAnsi="Symbol" w:hint="default"/>
      </w:rPr>
    </w:lvl>
    <w:lvl w:ilvl="7" w:tplc="04240003" w:tentative="1">
      <w:start w:val="1"/>
      <w:numFmt w:val="bullet"/>
      <w:lvlText w:val="o"/>
      <w:lvlJc w:val="left"/>
      <w:pPr>
        <w:ind w:left="6150" w:hanging="360"/>
      </w:pPr>
      <w:rPr>
        <w:rFonts w:ascii="Courier New" w:hAnsi="Courier New" w:cs="Courier New" w:hint="default"/>
      </w:rPr>
    </w:lvl>
    <w:lvl w:ilvl="8" w:tplc="04240005" w:tentative="1">
      <w:start w:val="1"/>
      <w:numFmt w:val="bullet"/>
      <w:lvlText w:val=""/>
      <w:lvlJc w:val="left"/>
      <w:pPr>
        <w:ind w:left="6870" w:hanging="360"/>
      </w:pPr>
      <w:rPr>
        <w:rFonts w:ascii="Wingdings" w:hAnsi="Wingdings" w:hint="default"/>
      </w:rPr>
    </w:lvl>
  </w:abstractNum>
  <w:abstractNum w:abstractNumId="29" w15:restartNumberingAfterBreak="0">
    <w:nsid w:val="4A9A44B3"/>
    <w:multiLevelType w:val="hybridMultilevel"/>
    <w:tmpl w:val="86B2014E"/>
    <w:lvl w:ilvl="0" w:tplc="6C06AD9A">
      <w:start w:val="1"/>
      <w:numFmt w:val="bullet"/>
      <w:lvlText w:val="-"/>
      <w:lvlJc w:val="left"/>
      <w:pPr>
        <w:ind w:left="9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747C5C">
      <w:start w:val="1"/>
      <w:numFmt w:val="bullet"/>
      <w:lvlText w:val="o"/>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F6E8B6">
      <w:start w:val="1"/>
      <w:numFmt w:val="bullet"/>
      <w:lvlText w:val="▪"/>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74628C">
      <w:start w:val="1"/>
      <w:numFmt w:val="bullet"/>
      <w:lvlText w:val="•"/>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46FA1C">
      <w:start w:val="1"/>
      <w:numFmt w:val="bullet"/>
      <w:lvlText w:val="o"/>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9235E2">
      <w:start w:val="1"/>
      <w:numFmt w:val="bullet"/>
      <w:lvlText w:val="▪"/>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14462C">
      <w:start w:val="1"/>
      <w:numFmt w:val="bullet"/>
      <w:lvlText w:val="•"/>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B8ED7E">
      <w:start w:val="1"/>
      <w:numFmt w:val="bullet"/>
      <w:lvlText w:val="o"/>
      <w:lvlJc w:val="left"/>
      <w:pPr>
        <w:ind w:left="6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8C5D2C">
      <w:start w:val="1"/>
      <w:numFmt w:val="bullet"/>
      <w:lvlText w:val="▪"/>
      <w:lvlJc w:val="left"/>
      <w:pPr>
        <w:ind w:left="6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E206372"/>
    <w:multiLevelType w:val="hybridMultilevel"/>
    <w:tmpl w:val="1966CBB8"/>
    <w:lvl w:ilvl="0" w:tplc="F9DC0492">
      <w:start w:val="1"/>
      <w:numFmt w:val="decimal"/>
      <w:lvlText w:val="%1."/>
      <w:lvlJc w:val="left"/>
      <w:pPr>
        <w:ind w:left="1068" w:hanging="360"/>
      </w:pPr>
      <w:rPr>
        <w:rFonts w:cs="Times New Roman"/>
        <w:color w:val="auto"/>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31" w15:restartNumberingAfterBreak="0">
    <w:nsid w:val="4FC44C66"/>
    <w:multiLevelType w:val="hybridMultilevel"/>
    <w:tmpl w:val="507E53B2"/>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3A5374B"/>
    <w:multiLevelType w:val="hybridMultilevel"/>
    <w:tmpl w:val="D646FDF0"/>
    <w:lvl w:ilvl="0" w:tplc="BF0493E0">
      <w:start w:val="2"/>
      <w:numFmt w:val="bullet"/>
      <w:lvlText w:val="-"/>
      <w:lvlJc w:val="left"/>
      <w:pPr>
        <w:ind w:left="1776" w:hanging="360"/>
      </w:pPr>
      <w:rPr>
        <w:rFonts w:ascii="Verdana" w:eastAsia="Times New Roman" w:hAnsi="Verdana" w:hint="default"/>
      </w:rPr>
    </w:lvl>
    <w:lvl w:ilvl="1" w:tplc="04240003" w:tentative="1">
      <w:start w:val="1"/>
      <w:numFmt w:val="bullet"/>
      <w:lvlText w:val="o"/>
      <w:lvlJc w:val="left"/>
      <w:pPr>
        <w:ind w:left="2496" w:hanging="360"/>
      </w:pPr>
      <w:rPr>
        <w:rFonts w:ascii="Courier New" w:hAnsi="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3" w15:restartNumberingAfterBreak="0">
    <w:nsid w:val="55A1538B"/>
    <w:multiLevelType w:val="multilevel"/>
    <w:tmpl w:val="7D884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C82881"/>
    <w:multiLevelType w:val="hybridMultilevel"/>
    <w:tmpl w:val="13700120"/>
    <w:lvl w:ilvl="0" w:tplc="9FA2A8CE">
      <w:start w:val="1"/>
      <w:numFmt w:val="bullet"/>
      <w:lvlText w:val="-"/>
      <w:lvlJc w:val="left"/>
      <w:pPr>
        <w:ind w:left="1521" w:hanging="360"/>
      </w:pPr>
      <w:rPr>
        <w:rFonts w:ascii="Calibri" w:hAnsi="Calibri" w:hint="default"/>
      </w:rPr>
    </w:lvl>
    <w:lvl w:ilvl="1" w:tplc="04240003" w:tentative="1">
      <w:start w:val="1"/>
      <w:numFmt w:val="bullet"/>
      <w:lvlText w:val="o"/>
      <w:lvlJc w:val="left"/>
      <w:pPr>
        <w:ind w:left="2241" w:hanging="360"/>
      </w:pPr>
      <w:rPr>
        <w:rFonts w:ascii="Courier New" w:hAnsi="Courier New" w:cs="Courier New" w:hint="default"/>
      </w:rPr>
    </w:lvl>
    <w:lvl w:ilvl="2" w:tplc="04240005" w:tentative="1">
      <w:start w:val="1"/>
      <w:numFmt w:val="bullet"/>
      <w:lvlText w:val=""/>
      <w:lvlJc w:val="left"/>
      <w:pPr>
        <w:ind w:left="2961" w:hanging="360"/>
      </w:pPr>
      <w:rPr>
        <w:rFonts w:ascii="Wingdings" w:hAnsi="Wingdings" w:hint="default"/>
      </w:rPr>
    </w:lvl>
    <w:lvl w:ilvl="3" w:tplc="04240001" w:tentative="1">
      <w:start w:val="1"/>
      <w:numFmt w:val="bullet"/>
      <w:lvlText w:val=""/>
      <w:lvlJc w:val="left"/>
      <w:pPr>
        <w:ind w:left="3681" w:hanging="360"/>
      </w:pPr>
      <w:rPr>
        <w:rFonts w:ascii="Symbol" w:hAnsi="Symbol" w:hint="default"/>
      </w:rPr>
    </w:lvl>
    <w:lvl w:ilvl="4" w:tplc="04240003" w:tentative="1">
      <w:start w:val="1"/>
      <w:numFmt w:val="bullet"/>
      <w:lvlText w:val="o"/>
      <w:lvlJc w:val="left"/>
      <w:pPr>
        <w:ind w:left="4401" w:hanging="360"/>
      </w:pPr>
      <w:rPr>
        <w:rFonts w:ascii="Courier New" w:hAnsi="Courier New" w:cs="Courier New" w:hint="default"/>
      </w:rPr>
    </w:lvl>
    <w:lvl w:ilvl="5" w:tplc="04240005" w:tentative="1">
      <w:start w:val="1"/>
      <w:numFmt w:val="bullet"/>
      <w:lvlText w:val=""/>
      <w:lvlJc w:val="left"/>
      <w:pPr>
        <w:ind w:left="5121" w:hanging="360"/>
      </w:pPr>
      <w:rPr>
        <w:rFonts w:ascii="Wingdings" w:hAnsi="Wingdings" w:hint="default"/>
      </w:rPr>
    </w:lvl>
    <w:lvl w:ilvl="6" w:tplc="04240001" w:tentative="1">
      <w:start w:val="1"/>
      <w:numFmt w:val="bullet"/>
      <w:lvlText w:val=""/>
      <w:lvlJc w:val="left"/>
      <w:pPr>
        <w:ind w:left="5841" w:hanging="360"/>
      </w:pPr>
      <w:rPr>
        <w:rFonts w:ascii="Symbol" w:hAnsi="Symbol" w:hint="default"/>
      </w:rPr>
    </w:lvl>
    <w:lvl w:ilvl="7" w:tplc="04240003" w:tentative="1">
      <w:start w:val="1"/>
      <w:numFmt w:val="bullet"/>
      <w:lvlText w:val="o"/>
      <w:lvlJc w:val="left"/>
      <w:pPr>
        <w:ind w:left="6561" w:hanging="360"/>
      </w:pPr>
      <w:rPr>
        <w:rFonts w:ascii="Courier New" w:hAnsi="Courier New" w:cs="Courier New" w:hint="default"/>
      </w:rPr>
    </w:lvl>
    <w:lvl w:ilvl="8" w:tplc="04240005" w:tentative="1">
      <w:start w:val="1"/>
      <w:numFmt w:val="bullet"/>
      <w:lvlText w:val=""/>
      <w:lvlJc w:val="left"/>
      <w:pPr>
        <w:ind w:left="7281" w:hanging="360"/>
      </w:pPr>
      <w:rPr>
        <w:rFonts w:ascii="Wingdings" w:hAnsi="Wingdings" w:hint="default"/>
      </w:rPr>
    </w:lvl>
  </w:abstractNum>
  <w:abstractNum w:abstractNumId="35" w15:restartNumberingAfterBreak="0">
    <w:nsid w:val="5D24687C"/>
    <w:multiLevelType w:val="hybridMultilevel"/>
    <w:tmpl w:val="7400C064"/>
    <w:lvl w:ilvl="0" w:tplc="38FECA02">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A6F4B8">
      <w:start w:val="1"/>
      <w:numFmt w:val="bullet"/>
      <w:lvlText w:val="o"/>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6459F2">
      <w:start w:val="1"/>
      <w:numFmt w:val="bullet"/>
      <w:lvlRestart w:val="0"/>
      <w:lvlText w:val="•"/>
      <w:lvlPicBulletId w:val="1"/>
      <w:lvlJc w:val="left"/>
      <w:pPr>
        <w:ind w:left="3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FEEF3E">
      <w:start w:val="1"/>
      <w:numFmt w:val="bullet"/>
      <w:lvlText w:val="•"/>
      <w:lvlJc w:val="left"/>
      <w:pPr>
        <w:ind w:left="1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1A5ED2">
      <w:start w:val="1"/>
      <w:numFmt w:val="bullet"/>
      <w:lvlText w:val="o"/>
      <w:lvlJc w:val="left"/>
      <w:pPr>
        <w:ind w:left="2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B0FE7C">
      <w:start w:val="1"/>
      <w:numFmt w:val="bullet"/>
      <w:lvlText w:val="▪"/>
      <w:lvlJc w:val="left"/>
      <w:pPr>
        <w:ind w:left="3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DEEE32">
      <w:start w:val="1"/>
      <w:numFmt w:val="bullet"/>
      <w:lvlText w:val="•"/>
      <w:lvlJc w:val="left"/>
      <w:pPr>
        <w:ind w:left="39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2CC938">
      <w:start w:val="1"/>
      <w:numFmt w:val="bullet"/>
      <w:lvlText w:val="o"/>
      <w:lvlJc w:val="left"/>
      <w:pPr>
        <w:ind w:left="47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3C2F64">
      <w:start w:val="1"/>
      <w:numFmt w:val="bullet"/>
      <w:lvlText w:val="▪"/>
      <w:lvlJc w:val="left"/>
      <w:pPr>
        <w:ind w:left="5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A551BCE"/>
    <w:multiLevelType w:val="hybridMultilevel"/>
    <w:tmpl w:val="E09A2046"/>
    <w:lvl w:ilvl="0" w:tplc="96C6CED2">
      <w:start w:val="1"/>
      <w:numFmt w:val="decimal"/>
      <w:lvlText w:val="3.2.%1"/>
      <w:lvlJc w:val="left"/>
      <w:pPr>
        <w:ind w:left="113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3D1DB2"/>
    <w:multiLevelType w:val="hybridMultilevel"/>
    <w:tmpl w:val="9B162F9C"/>
    <w:lvl w:ilvl="0" w:tplc="B748FA94">
      <w:start w:val="1"/>
      <w:numFmt w:val="decimal"/>
      <w:lvlText w:val="%1."/>
      <w:lvlJc w:val="left"/>
      <w:pPr>
        <w:tabs>
          <w:tab w:val="num" w:pos="4680"/>
        </w:tabs>
        <w:ind w:left="4680" w:hanging="360"/>
      </w:pPr>
      <w:rPr>
        <w:rFonts w:cs="Times New Roman" w:hint="default"/>
      </w:rPr>
    </w:lvl>
    <w:lvl w:ilvl="1" w:tplc="04240001">
      <w:start w:val="1"/>
      <w:numFmt w:val="bullet"/>
      <w:lvlText w:val=""/>
      <w:lvlJc w:val="left"/>
      <w:pPr>
        <w:tabs>
          <w:tab w:val="num" w:pos="360"/>
        </w:tabs>
        <w:ind w:left="36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1807D68"/>
    <w:multiLevelType w:val="hybridMultilevel"/>
    <w:tmpl w:val="C8D65230"/>
    <w:lvl w:ilvl="0" w:tplc="542223A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A85AC3"/>
    <w:multiLevelType w:val="multilevel"/>
    <w:tmpl w:val="8C5C2756"/>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b/>
        <w:bCs/>
      </w:rPr>
    </w:lvl>
    <w:lvl w:ilvl="2">
      <w:start w:val="1"/>
      <w:numFmt w:val="decimal"/>
      <w:lvlText w:val="%1.%2.%3"/>
      <w:lvlJc w:val="left"/>
      <w:pPr>
        <w:ind w:left="720" w:hanging="720"/>
      </w:pPr>
      <w:rPr>
        <w:rFonts w:cs="Times New Roman"/>
        <w:strike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0" w15:restartNumberingAfterBreak="0">
    <w:nsid w:val="74634909"/>
    <w:multiLevelType w:val="multilevel"/>
    <w:tmpl w:val="6832A3B8"/>
    <w:lvl w:ilvl="0">
      <w:start w:val="3"/>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5895075"/>
    <w:multiLevelType w:val="hybridMultilevel"/>
    <w:tmpl w:val="C9CAC8F6"/>
    <w:lvl w:ilvl="0" w:tplc="97807516">
      <w:start w:val="1"/>
      <w:numFmt w:val="decimal"/>
      <w:lvlText w:val="3.3.%1"/>
      <w:lvlJc w:val="left"/>
      <w:pPr>
        <w:ind w:left="734" w:hanging="360"/>
      </w:pPr>
      <w:rPr>
        <w:rFonts w:hint="default"/>
      </w:rPr>
    </w:lvl>
    <w:lvl w:ilvl="1" w:tplc="04240019" w:tentative="1">
      <w:start w:val="1"/>
      <w:numFmt w:val="lowerLetter"/>
      <w:lvlText w:val="%2."/>
      <w:lvlJc w:val="left"/>
      <w:pPr>
        <w:ind w:left="1454" w:hanging="360"/>
      </w:pPr>
    </w:lvl>
    <w:lvl w:ilvl="2" w:tplc="0424001B" w:tentative="1">
      <w:start w:val="1"/>
      <w:numFmt w:val="lowerRoman"/>
      <w:lvlText w:val="%3."/>
      <w:lvlJc w:val="right"/>
      <w:pPr>
        <w:ind w:left="2174" w:hanging="180"/>
      </w:pPr>
    </w:lvl>
    <w:lvl w:ilvl="3" w:tplc="0424000F" w:tentative="1">
      <w:start w:val="1"/>
      <w:numFmt w:val="decimal"/>
      <w:lvlText w:val="%4."/>
      <w:lvlJc w:val="left"/>
      <w:pPr>
        <w:ind w:left="2894" w:hanging="360"/>
      </w:pPr>
    </w:lvl>
    <w:lvl w:ilvl="4" w:tplc="04240019" w:tentative="1">
      <w:start w:val="1"/>
      <w:numFmt w:val="lowerLetter"/>
      <w:lvlText w:val="%5."/>
      <w:lvlJc w:val="left"/>
      <w:pPr>
        <w:ind w:left="3614" w:hanging="360"/>
      </w:pPr>
    </w:lvl>
    <w:lvl w:ilvl="5" w:tplc="0424001B" w:tentative="1">
      <w:start w:val="1"/>
      <w:numFmt w:val="lowerRoman"/>
      <w:lvlText w:val="%6."/>
      <w:lvlJc w:val="right"/>
      <w:pPr>
        <w:ind w:left="4334" w:hanging="180"/>
      </w:pPr>
    </w:lvl>
    <w:lvl w:ilvl="6" w:tplc="0424000F" w:tentative="1">
      <w:start w:val="1"/>
      <w:numFmt w:val="decimal"/>
      <w:lvlText w:val="%7."/>
      <w:lvlJc w:val="left"/>
      <w:pPr>
        <w:ind w:left="5054" w:hanging="360"/>
      </w:pPr>
    </w:lvl>
    <w:lvl w:ilvl="7" w:tplc="04240019" w:tentative="1">
      <w:start w:val="1"/>
      <w:numFmt w:val="lowerLetter"/>
      <w:lvlText w:val="%8."/>
      <w:lvlJc w:val="left"/>
      <w:pPr>
        <w:ind w:left="5774" w:hanging="360"/>
      </w:pPr>
    </w:lvl>
    <w:lvl w:ilvl="8" w:tplc="0424001B" w:tentative="1">
      <w:start w:val="1"/>
      <w:numFmt w:val="lowerRoman"/>
      <w:lvlText w:val="%9."/>
      <w:lvlJc w:val="right"/>
      <w:pPr>
        <w:ind w:left="6494" w:hanging="180"/>
      </w:pPr>
    </w:lvl>
  </w:abstractNum>
  <w:abstractNum w:abstractNumId="42" w15:restartNumberingAfterBreak="0">
    <w:nsid w:val="78C330BF"/>
    <w:multiLevelType w:val="hybridMultilevel"/>
    <w:tmpl w:val="3FFC24E8"/>
    <w:lvl w:ilvl="0" w:tplc="607007EE">
      <w:start w:val="1"/>
      <w:numFmt w:val="decimal"/>
      <w:lvlText w:val="%1."/>
      <w:lvlJc w:val="left"/>
      <w:pPr>
        <w:ind w:left="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7F0E232">
      <w:start w:val="1"/>
      <w:numFmt w:val="lowerLetter"/>
      <w:lvlText w:val="%2"/>
      <w:lvlJc w:val="left"/>
      <w:pPr>
        <w:ind w:left="110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54BAF0CC">
      <w:start w:val="1"/>
      <w:numFmt w:val="lowerRoman"/>
      <w:lvlText w:val="%3"/>
      <w:lvlJc w:val="left"/>
      <w:pPr>
        <w:ind w:left="182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5BC409D6">
      <w:start w:val="1"/>
      <w:numFmt w:val="decimal"/>
      <w:lvlText w:val="%4"/>
      <w:lvlJc w:val="left"/>
      <w:pPr>
        <w:ind w:left="254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CDB4FE4E">
      <w:start w:val="1"/>
      <w:numFmt w:val="lowerLetter"/>
      <w:lvlText w:val="%5"/>
      <w:lvlJc w:val="left"/>
      <w:pPr>
        <w:ind w:left="326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8062BD4C">
      <w:start w:val="1"/>
      <w:numFmt w:val="lowerRoman"/>
      <w:lvlText w:val="%6"/>
      <w:lvlJc w:val="left"/>
      <w:pPr>
        <w:ind w:left="398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9E96719E">
      <w:start w:val="1"/>
      <w:numFmt w:val="decimal"/>
      <w:lvlText w:val="%7"/>
      <w:lvlJc w:val="left"/>
      <w:pPr>
        <w:ind w:left="470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3C167B6E">
      <w:start w:val="1"/>
      <w:numFmt w:val="lowerLetter"/>
      <w:lvlText w:val="%8"/>
      <w:lvlJc w:val="left"/>
      <w:pPr>
        <w:ind w:left="542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D1507760">
      <w:start w:val="1"/>
      <w:numFmt w:val="lowerRoman"/>
      <w:lvlText w:val="%9"/>
      <w:lvlJc w:val="left"/>
      <w:pPr>
        <w:ind w:left="614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43" w15:restartNumberingAfterBreak="0">
    <w:nsid w:val="78CB4BFB"/>
    <w:multiLevelType w:val="multilevel"/>
    <w:tmpl w:val="509608F8"/>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8F64F97"/>
    <w:multiLevelType w:val="hybridMultilevel"/>
    <w:tmpl w:val="5E58D0F0"/>
    <w:lvl w:ilvl="0" w:tplc="15D8768C">
      <w:start w:val="1"/>
      <w:numFmt w:val="decimal"/>
      <w:lvlText w:val="3.3.%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983631C"/>
    <w:multiLevelType w:val="hybridMultilevel"/>
    <w:tmpl w:val="FDEA8EA8"/>
    <w:lvl w:ilvl="0" w:tplc="6742AEA2">
      <w:start w:val="1"/>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933783653">
    <w:abstractNumId w:val="27"/>
  </w:num>
  <w:num w:numId="2" w16cid:durableId="51852389">
    <w:abstractNumId w:val="43"/>
  </w:num>
  <w:num w:numId="3" w16cid:durableId="901792691">
    <w:abstractNumId w:val="12"/>
  </w:num>
  <w:num w:numId="4" w16cid:durableId="310260350">
    <w:abstractNumId w:val="40"/>
  </w:num>
  <w:num w:numId="5" w16cid:durableId="959148181">
    <w:abstractNumId w:val="13"/>
  </w:num>
  <w:num w:numId="6" w16cid:durableId="1462530847">
    <w:abstractNumId w:val="23"/>
  </w:num>
  <w:num w:numId="7" w16cid:durableId="852497993">
    <w:abstractNumId w:val="29"/>
  </w:num>
  <w:num w:numId="8" w16cid:durableId="2060592373">
    <w:abstractNumId w:val="35"/>
  </w:num>
  <w:num w:numId="9" w16cid:durableId="1153444979">
    <w:abstractNumId w:val="14"/>
  </w:num>
  <w:num w:numId="10" w16cid:durableId="1066344698">
    <w:abstractNumId w:val="7"/>
  </w:num>
  <w:num w:numId="11" w16cid:durableId="188223017">
    <w:abstractNumId w:val="42"/>
  </w:num>
  <w:num w:numId="12" w16cid:durableId="1238126088">
    <w:abstractNumId w:val="42"/>
  </w:num>
  <w:num w:numId="13" w16cid:durableId="740294753">
    <w:abstractNumId w:val="39"/>
  </w:num>
  <w:num w:numId="14" w16cid:durableId="1755205106">
    <w:abstractNumId w:val="5"/>
  </w:num>
  <w:num w:numId="15" w16cid:durableId="174659861">
    <w:abstractNumId w:val="6"/>
  </w:num>
  <w:num w:numId="16" w16cid:durableId="90981165">
    <w:abstractNumId w:val="38"/>
  </w:num>
  <w:num w:numId="17" w16cid:durableId="994644247">
    <w:abstractNumId w:val="2"/>
  </w:num>
  <w:num w:numId="18" w16cid:durableId="1952936267">
    <w:abstractNumId w:val="28"/>
  </w:num>
  <w:num w:numId="19" w16cid:durableId="138768838">
    <w:abstractNumId w:val="36"/>
  </w:num>
  <w:num w:numId="20" w16cid:durableId="1198809343">
    <w:abstractNumId w:val="10"/>
  </w:num>
  <w:num w:numId="21" w16cid:durableId="660544289">
    <w:abstractNumId w:val="41"/>
  </w:num>
  <w:num w:numId="22" w16cid:durableId="2104260991">
    <w:abstractNumId w:val="24"/>
  </w:num>
  <w:num w:numId="23" w16cid:durableId="1307318711">
    <w:abstractNumId w:val="4"/>
  </w:num>
  <w:num w:numId="24" w16cid:durableId="1726635402">
    <w:abstractNumId w:val="32"/>
  </w:num>
  <w:num w:numId="25" w16cid:durableId="506556843">
    <w:abstractNumId w:val="9"/>
  </w:num>
  <w:num w:numId="26" w16cid:durableId="1369648711">
    <w:abstractNumId w:val="3"/>
  </w:num>
  <w:num w:numId="27" w16cid:durableId="1835603500">
    <w:abstractNumId w:val="22"/>
  </w:num>
  <w:num w:numId="28" w16cid:durableId="1371877814">
    <w:abstractNumId w:val="16"/>
  </w:num>
  <w:num w:numId="29" w16cid:durableId="530145572">
    <w:abstractNumId w:val="25"/>
  </w:num>
  <w:num w:numId="30" w16cid:durableId="443773485">
    <w:abstractNumId w:val="37"/>
  </w:num>
  <w:num w:numId="31" w16cid:durableId="702940586">
    <w:abstractNumId w:val="1"/>
  </w:num>
  <w:num w:numId="32" w16cid:durableId="2091193983">
    <w:abstractNumId w:val="21"/>
  </w:num>
  <w:num w:numId="33" w16cid:durableId="1422289590">
    <w:abstractNumId w:val="44"/>
  </w:num>
  <w:num w:numId="34" w16cid:durableId="1983120248">
    <w:abstractNumId w:val="30"/>
  </w:num>
  <w:num w:numId="35" w16cid:durableId="779493671">
    <w:abstractNumId w:val="19"/>
  </w:num>
  <w:num w:numId="36" w16cid:durableId="1407068836">
    <w:abstractNumId w:val="11"/>
  </w:num>
  <w:num w:numId="37" w16cid:durableId="1525436161">
    <w:abstractNumId w:val="34"/>
  </w:num>
  <w:num w:numId="38" w16cid:durableId="869150103">
    <w:abstractNumId w:val="0"/>
  </w:num>
  <w:num w:numId="39" w16cid:durableId="313488811">
    <w:abstractNumId w:val="33"/>
  </w:num>
  <w:num w:numId="40" w16cid:durableId="1813214832">
    <w:abstractNumId w:val="26"/>
  </w:num>
  <w:num w:numId="41" w16cid:durableId="1890996505">
    <w:abstractNumId w:val="31"/>
  </w:num>
  <w:num w:numId="42" w16cid:durableId="1666937866">
    <w:abstractNumId w:val="18"/>
  </w:num>
  <w:num w:numId="43" w16cid:durableId="206768754">
    <w:abstractNumId w:val="8"/>
  </w:num>
  <w:num w:numId="44" w16cid:durableId="159464151">
    <w:abstractNumId w:val="45"/>
  </w:num>
  <w:num w:numId="45" w16cid:durableId="357003291">
    <w:abstractNumId w:val="15"/>
  </w:num>
  <w:num w:numId="46" w16cid:durableId="989753199">
    <w:abstractNumId w:val="20"/>
  </w:num>
  <w:num w:numId="47" w16cid:durableId="1519144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A76"/>
    <w:rsid w:val="00021D48"/>
    <w:rsid w:val="00025E2D"/>
    <w:rsid w:val="000368AA"/>
    <w:rsid w:val="00037F76"/>
    <w:rsid w:val="00041698"/>
    <w:rsid w:val="00042E80"/>
    <w:rsid w:val="00044B33"/>
    <w:rsid w:val="00044BF5"/>
    <w:rsid w:val="00045270"/>
    <w:rsid w:val="00046C3A"/>
    <w:rsid w:val="00056AB0"/>
    <w:rsid w:val="00060B19"/>
    <w:rsid w:val="00061CAE"/>
    <w:rsid w:val="00075B93"/>
    <w:rsid w:val="00076E97"/>
    <w:rsid w:val="00083A1C"/>
    <w:rsid w:val="00087487"/>
    <w:rsid w:val="0009465A"/>
    <w:rsid w:val="000962E7"/>
    <w:rsid w:val="000A7767"/>
    <w:rsid w:val="000C0022"/>
    <w:rsid w:val="000C5B52"/>
    <w:rsid w:val="000D56A9"/>
    <w:rsid w:val="000D6BD4"/>
    <w:rsid w:val="000E1ECA"/>
    <w:rsid w:val="000E3C2D"/>
    <w:rsid w:val="000F1D98"/>
    <w:rsid w:val="000F6CE2"/>
    <w:rsid w:val="001035D6"/>
    <w:rsid w:val="00110CF3"/>
    <w:rsid w:val="00112A76"/>
    <w:rsid w:val="001211D8"/>
    <w:rsid w:val="00121647"/>
    <w:rsid w:val="0012729D"/>
    <w:rsid w:val="00135194"/>
    <w:rsid w:val="00143660"/>
    <w:rsid w:val="00145896"/>
    <w:rsid w:val="00146BD2"/>
    <w:rsid w:val="00147AA4"/>
    <w:rsid w:val="00150406"/>
    <w:rsid w:val="00155E1A"/>
    <w:rsid w:val="001601FB"/>
    <w:rsid w:val="00173EA4"/>
    <w:rsid w:val="00186E6D"/>
    <w:rsid w:val="001913D3"/>
    <w:rsid w:val="001939CD"/>
    <w:rsid w:val="001945C0"/>
    <w:rsid w:val="001948C9"/>
    <w:rsid w:val="00194CA3"/>
    <w:rsid w:val="001A6FE6"/>
    <w:rsid w:val="001A798E"/>
    <w:rsid w:val="001B738F"/>
    <w:rsid w:val="001B750F"/>
    <w:rsid w:val="001B7A67"/>
    <w:rsid w:val="001D3619"/>
    <w:rsid w:val="001E50BB"/>
    <w:rsid w:val="001F381E"/>
    <w:rsid w:val="001F40A9"/>
    <w:rsid w:val="00202AFF"/>
    <w:rsid w:val="00213780"/>
    <w:rsid w:val="00214452"/>
    <w:rsid w:val="00222AA2"/>
    <w:rsid w:val="00231F91"/>
    <w:rsid w:val="00241452"/>
    <w:rsid w:val="00242419"/>
    <w:rsid w:val="00253A94"/>
    <w:rsid w:val="002736FB"/>
    <w:rsid w:val="00277280"/>
    <w:rsid w:val="0029246E"/>
    <w:rsid w:val="002952F8"/>
    <w:rsid w:val="002A591B"/>
    <w:rsid w:val="002B6AC2"/>
    <w:rsid w:val="002C7051"/>
    <w:rsid w:val="002E001A"/>
    <w:rsid w:val="002E6200"/>
    <w:rsid w:val="002E7307"/>
    <w:rsid w:val="002E7D9A"/>
    <w:rsid w:val="002F0289"/>
    <w:rsid w:val="002F5FCD"/>
    <w:rsid w:val="00311D7F"/>
    <w:rsid w:val="00312419"/>
    <w:rsid w:val="003220D9"/>
    <w:rsid w:val="00323DE6"/>
    <w:rsid w:val="003352A0"/>
    <w:rsid w:val="003419FC"/>
    <w:rsid w:val="00342A4D"/>
    <w:rsid w:val="0035565C"/>
    <w:rsid w:val="00372AE5"/>
    <w:rsid w:val="00381A05"/>
    <w:rsid w:val="00381E1F"/>
    <w:rsid w:val="003A0256"/>
    <w:rsid w:val="003A450F"/>
    <w:rsid w:val="003A7F8D"/>
    <w:rsid w:val="003B3BF2"/>
    <w:rsid w:val="003B3DF8"/>
    <w:rsid w:val="003C4F66"/>
    <w:rsid w:val="003C5AD1"/>
    <w:rsid w:val="003D4605"/>
    <w:rsid w:val="003E4179"/>
    <w:rsid w:val="003E5574"/>
    <w:rsid w:val="003E6364"/>
    <w:rsid w:val="003E64E1"/>
    <w:rsid w:val="003E6CAF"/>
    <w:rsid w:val="00401BBA"/>
    <w:rsid w:val="004313C2"/>
    <w:rsid w:val="004446D3"/>
    <w:rsid w:val="00450402"/>
    <w:rsid w:val="00453DAD"/>
    <w:rsid w:val="00454923"/>
    <w:rsid w:val="00454CA6"/>
    <w:rsid w:val="00455C44"/>
    <w:rsid w:val="004612CA"/>
    <w:rsid w:val="004664EA"/>
    <w:rsid w:val="004678F4"/>
    <w:rsid w:val="00482A52"/>
    <w:rsid w:val="00487658"/>
    <w:rsid w:val="004A1919"/>
    <w:rsid w:val="004B656A"/>
    <w:rsid w:val="004B74B6"/>
    <w:rsid w:val="004C0242"/>
    <w:rsid w:val="004C31C6"/>
    <w:rsid w:val="004D23EE"/>
    <w:rsid w:val="004D46C7"/>
    <w:rsid w:val="004E7C90"/>
    <w:rsid w:val="00503190"/>
    <w:rsid w:val="00506029"/>
    <w:rsid w:val="005255EE"/>
    <w:rsid w:val="00525B04"/>
    <w:rsid w:val="005270C8"/>
    <w:rsid w:val="005331E8"/>
    <w:rsid w:val="005404DE"/>
    <w:rsid w:val="005425CA"/>
    <w:rsid w:val="00551C80"/>
    <w:rsid w:val="00570307"/>
    <w:rsid w:val="005843EA"/>
    <w:rsid w:val="00592DA9"/>
    <w:rsid w:val="00596E49"/>
    <w:rsid w:val="00597E79"/>
    <w:rsid w:val="005A2BE7"/>
    <w:rsid w:val="005A3615"/>
    <w:rsid w:val="005A56AA"/>
    <w:rsid w:val="005B72EC"/>
    <w:rsid w:val="005C0425"/>
    <w:rsid w:val="005C3701"/>
    <w:rsid w:val="005C4E6F"/>
    <w:rsid w:val="005F6888"/>
    <w:rsid w:val="00607C8B"/>
    <w:rsid w:val="00610EDD"/>
    <w:rsid w:val="006124C1"/>
    <w:rsid w:val="006200EF"/>
    <w:rsid w:val="00627DCC"/>
    <w:rsid w:val="00635EA7"/>
    <w:rsid w:val="006413F5"/>
    <w:rsid w:val="00656FDC"/>
    <w:rsid w:val="00663C00"/>
    <w:rsid w:val="00670E32"/>
    <w:rsid w:val="006878C1"/>
    <w:rsid w:val="00692FF5"/>
    <w:rsid w:val="00693F97"/>
    <w:rsid w:val="00694E76"/>
    <w:rsid w:val="006A66BB"/>
    <w:rsid w:val="006A6B24"/>
    <w:rsid w:val="006B0AD8"/>
    <w:rsid w:val="006D177B"/>
    <w:rsid w:val="006D7713"/>
    <w:rsid w:val="006F6430"/>
    <w:rsid w:val="007139EF"/>
    <w:rsid w:val="00714AE4"/>
    <w:rsid w:val="007221DD"/>
    <w:rsid w:val="00722F54"/>
    <w:rsid w:val="00723C00"/>
    <w:rsid w:val="00726E49"/>
    <w:rsid w:val="00753389"/>
    <w:rsid w:val="00764668"/>
    <w:rsid w:val="00790754"/>
    <w:rsid w:val="007921B0"/>
    <w:rsid w:val="00793626"/>
    <w:rsid w:val="00793CC5"/>
    <w:rsid w:val="00794024"/>
    <w:rsid w:val="007B0EE5"/>
    <w:rsid w:val="007B3B62"/>
    <w:rsid w:val="007B411D"/>
    <w:rsid w:val="007B6C00"/>
    <w:rsid w:val="007C4E9D"/>
    <w:rsid w:val="007E0EDE"/>
    <w:rsid w:val="007F36AC"/>
    <w:rsid w:val="0080604B"/>
    <w:rsid w:val="00814421"/>
    <w:rsid w:val="00816A49"/>
    <w:rsid w:val="00821B31"/>
    <w:rsid w:val="008572A2"/>
    <w:rsid w:val="00866419"/>
    <w:rsid w:val="00886601"/>
    <w:rsid w:val="008A4235"/>
    <w:rsid w:val="008A5CD7"/>
    <w:rsid w:val="008A7491"/>
    <w:rsid w:val="008C2F68"/>
    <w:rsid w:val="008C4972"/>
    <w:rsid w:val="008E19FC"/>
    <w:rsid w:val="008E4C67"/>
    <w:rsid w:val="008F0116"/>
    <w:rsid w:val="008F1109"/>
    <w:rsid w:val="008F34C9"/>
    <w:rsid w:val="008F7095"/>
    <w:rsid w:val="009122DD"/>
    <w:rsid w:val="00922A4A"/>
    <w:rsid w:val="009335E5"/>
    <w:rsid w:val="00935B20"/>
    <w:rsid w:val="0095004D"/>
    <w:rsid w:val="0097248E"/>
    <w:rsid w:val="009A55C1"/>
    <w:rsid w:val="009B3F2E"/>
    <w:rsid w:val="009B779C"/>
    <w:rsid w:val="009C383D"/>
    <w:rsid w:val="009D423C"/>
    <w:rsid w:val="009E30D6"/>
    <w:rsid w:val="00A01917"/>
    <w:rsid w:val="00A048AF"/>
    <w:rsid w:val="00A076F6"/>
    <w:rsid w:val="00A157F6"/>
    <w:rsid w:val="00A279BD"/>
    <w:rsid w:val="00A40835"/>
    <w:rsid w:val="00A463BA"/>
    <w:rsid w:val="00A513B3"/>
    <w:rsid w:val="00A556E5"/>
    <w:rsid w:val="00A60B60"/>
    <w:rsid w:val="00A73E56"/>
    <w:rsid w:val="00AA4D85"/>
    <w:rsid w:val="00AB05BF"/>
    <w:rsid w:val="00AB4A55"/>
    <w:rsid w:val="00AB7589"/>
    <w:rsid w:val="00AC7A02"/>
    <w:rsid w:val="00AD2335"/>
    <w:rsid w:val="00AE0BF6"/>
    <w:rsid w:val="00AE7044"/>
    <w:rsid w:val="00AF398D"/>
    <w:rsid w:val="00AF7FC3"/>
    <w:rsid w:val="00B01997"/>
    <w:rsid w:val="00B15BD1"/>
    <w:rsid w:val="00B17E2B"/>
    <w:rsid w:val="00B20066"/>
    <w:rsid w:val="00B21BAB"/>
    <w:rsid w:val="00B23BCE"/>
    <w:rsid w:val="00B31652"/>
    <w:rsid w:val="00B31ABB"/>
    <w:rsid w:val="00B568C0"/>
    <w:rsid w:val="00B65A52"/>
    <w:rsid w:val="00B71082"/>
    <w:rsid w:val="00B73DBD"/>
    <w:rsid w:val="00B75594"/>
    <w:rsid w:val="00B80186"/>
    <w:rsid w:val="00B83652"/>
    <w:rsid w:val="00B844FC"/>
    <w:rsid w:val="00B85EBD"/>
    <w:rsid w:val="00B86D02"/>
    <w:rsid w:val="00B9315F"/>
    <w:rsid w:val="00B944D0"/>
    <w:rsid w:val="00B953D4"/>
    <w:rsid w:val="00BA64A6"/>
    <w:rsid w:val="00BB4F1E"/>
    <w:rsid w:val="00BC0B7B"/>
    <w:rsid w:val="00BC1816"/>
    <w:rsid w:val="00BC1B79"/>
    <w:rsid w:val="00BD1F99"/>
    <w:rsid w:val="00BE2B99"/>
    <w:rsid w:val="00BE37D4"/>
    <w:rsid w:val="00BF082E"/>
    <w:rsid w:val="00BF2B43"/>
    <w:rsid w:val="00BF75D9"/>
    <w:rsid w:val="00C028CF"/>
    <w:rsid w:val="00C33CC1"/>
    <w:rsid w:val="00C41AC2"/>
    <w:rsid w:val="00C4352C"/>
    <w:rsid w:val="00C43E8E"/>
    <w:rsid w:val="00C50534"/>
    <w:rsid w:val="00C52752"/>
    <w:rsid w:val="00C63425"/>
    <w:rsid w:val="00C80A31"/>
    <w:rsid w:val="00CC08F6"/>
    <w:rsid w:val="00CD2575"/>
    <w:rsid w:val="00CD3D58"/>
    <w:rsid w:val="00CF0F89"/>
    <w:rsid w:val="00CF7F65"/>
    <w:rsid w:val="00D04781"/>
    <w:rsid w:val="00D24D7E"/>
    <w:rsid w:val="00D33306"/>
    <w:rsid w:val="00D341E9"/>
    <w:rsid w:val="00D3557E"/>
    <w:rsid w:val="00D433F3"/>
    <w:rsid w:val="00D4684E"/>
    <w:rsid w:val="00D47989"/>
    <w:rsid w:val="00D52C04"/>
    <w:rsid w:val="00D52F87"/>
    <w:rsid w:val="00D544C5"/>
    <w:rsid w:val="00D550D9"/>
    <w:rsid w:val="00D56537"/>
    <w:rsid w:val="00D576D5"/>
    <w:rsid w:val="00D65791"/>
    <w:rsid w:val="00D703FD"/>
    <w:rsid w:val="00D80BA5"/>
    <w:rsid w:val="00D8363D"/>
    <w:rsid w:val="00DA4D0A"/>
    <w:rsid w:val="00DB561E"/>
    <w:rsid w:val="00DB7639"/>
    <w:rsid w:val="00DC38FD"/>
    <w:rsid w:val="00DD249E"/>
    <w:rsid w:val="00DD4795"/>
    <w:rsid w:val="00DE2C70"/>
    <w:rsid w:val="00DE30E7"/>
    <w:rsid w:val="00DF7B59"/>
    <w:rsid w:val="00E00779"/>
    <w:rsid w:val="00E03A5A"/>
    <w:rsid w:val="00E05270"/>
    <w:rsid w:val="00E057E5"/>
    <w:rsid w:val="00E14D52"/>
    <w:rsid w:val="00E44530"/>
    <w:rsid w:val="00E46855"/>
    <w:rsid w:val="00E71CDD"/>
    <w:rsid w:val="00E7474E"/>
    <w:rsid w:val="00E75B78"/>
    <w:rsid w:val="00E81459"/>
    <w:rsid w:val="00E93A23"/>
    <w:rsid w:val="00E955EC"/>
    <w:rsid w:val="00E9685D"/>
    <w:rsid w:val="00EA3BE1"/>
    <w:rsid w:val="00EB1CCF"/>
    <w:rsid w:val="00EB688F"/>
    <w:rsid w:val="00EC5347"/>
    <w:rsid w:val="00ED38BB"/>
    <w:rsid w:val="00EE20F3"/>
    <w:rsid w:val="00EE2BAE"/>
    <w:rsid w:val="00EE73BB"/>
    <w:rsid w:val="00EF26F1"/>
    <w:rsid w:val="00EF3A0C"/>
    <w:rsid w:val="00F03874"/>
    <w:rsid w:val="00F2459D"/>
    <w:rsid w:val="00F45032"/>
    <w:rsid w:val="00F45090"/>
    <w:rsid w:val="00F54DAC"/>
    <w:rsid w:val="00F631D7"/>
    <w:rsid w:val="00FA73EF"/>
    <w:rsid w:val="00FB18DB"/>
    <w:rsid w:val="00FB36BE"/>
    <w:rsid w:val="00FB4115"/>
    <w:rsid w:val="00FD4926"/>
    <w:rsid w:val="00FD5D2A"/>
    <w:rsid w:val="00FD7F7E"/>
    <w:rsid w:val="00FF0D07"/>
    <w:rsid w:val="00FF303E"/>
    <w:rsid w:val="00FF4495"/>
    <w:rsid w:val="00FF61C0"/>
    <w:rsid w:val="00FF69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1384F3E"/>
  <w15:docId w15:val="{A7EDC973-C54E-434A-A65E-A737D2A99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3" w:line="251" w:lineRule="auto"/>
      <w:ind w:left="10" w:firstLine="4"/>
      <w:jc w:val="both"/>
    </w:pPr>
    <w:rPr>
      <w:rFonts w:ascii="Times New Roman" w:eastAsia="Times New Roman" w:hAnsi="Times New Roman" w:cs="Times New Roman"/>
      <w:color w:val="000000"/>
      <w:sz w:val="24"/>
    </w:rPr>
  </w:style>
  <w:style w:type="paragraph" w:styleId="Naslov1">
    <w:name w:val="heading 1"/>
    <w:next w:val="Navaden"/>
    <w:link w:val="Naslov1Znak"/>
    <w:uiPriority w:val="99"/>
    <w:qFormat/>
    <w:pPr>
      <w:keepNext/>
      <w:keepLines/>
      <w:spacing w:after="192"/>
      <w:ind w:right="29"/>
      <w:outlineLvl w:val="0"/>
    </w:pPr>
    <w:rPr>
      <w:rFonts w:ascii="Times New Roman" w:eastAsia="Times New Roman" w:hAnsi="Times New Roman" w:cs="Times New Roman"/>
      <w:color w:val="000000"/>
      <w:sz w:val="30"/>
    </w:rPr>
  </w:style>
  <w:style w:type="paragraph" w:styleId="Naslov2">
    <w:name w:val="heading 2"/>
    <w:next w:val="Navaden"/>
    <w:link w:val="Naslov2Znak"/>
    <w:uiPriority w:val="99"/>
    <w:unhideWhenUsed/>
    <w:qFormat/>
    <w:pPr>
      <w:keepNext/>
      <w:keepLines/>
      <w:spacing w:after="0"/>
      <w:ind w:left="87" w:hanging="10"/>
      <w:outlineLvl w:val="1"/>
    </w:pPr>
    <w:rPr>
      <w:rFonts w:ascii="Times New Roman" w:eastAsia="Times New Roman" w:hAnsi="Times New Roman" w:cs="Times New Roman"/>
      <w:color w:val="000000"/>
      <w:sz w:val="24"/>
      <w:u w:val="single" w:color="000000"/>
    </w:rPr>
  </w:style>
  <w:style w:type="paragraph" w:styleId="Naslov3">
    <w:name w:val="heading 3"/>
    <w:basedOn w:val="Navaden"/>
    <w:next w:val="Navaden"/>
    <w:link w:val="Naslov3Znak"/>
    <w:uiPriority w:val="99"/>
    <w:qFormat/>
    <w:rsid w:val="002C7051"/>
    <w:pPr>
      <w:keepNext/>
      <w:widowControl w:val="0"/>
      <w:suppressAutoHyphens/>
      <w:spacing w:before="240" w:after="120" w:line="240" w:lineRule="auto"/>
      <w:ind w:left="720" w:hanging="720"/>
      <w:outlineLvl w:val="2"/>
    </w:pPr>
    <w:rPr>
      <w:rFonts w:eastAsia="Calibri"/>
      <w:b/>
      <w:bCs/>
      <w:color w:val="auto"/>
      <w:kern w:val="1"/>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Pr>
      <w:rFonts w:ascii="Times New Roman" w:eastAsia="Times New Roman" w:hAnsi="Times New Roman" w:cs="Times New Roman"/>
      <w:color w:val="000000"/>
      <w:sz w:val="24"/>
      <w:u w:val="single" w:color="000000"/>
    </w:rPr>
  </w:style>
  <w:style w:type="character" w:customStyle="1" w:styleId="Naslov1Znak">
    <w:name w:val="Naslov 1 Znak"/>
    <w:link w:val="Naslov1"/>
    <w:uiPriority w:val="99"/>
    <w:rPr>
      <w:rFonts w:ascii="Times New Roman" w:eastAsia="Times New Roman" w:hAnsi="Times New Roman" w:cs="Times New Roman"/>
      <w:color w:val="000000"/>
      <w:sz w:val="30"/>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elamrea">
    <w:name w:val="Table Grid"/>
    <w:basedOn w:val="Navadnatabela"/>
    <w:uiPriority w:val="59"/>
    <w:rsid w:val="001A798E"/>
    <w:pPr>
      <w:spacing w:after="0" w:line="240" w:lineRule="auto"/>
    </w:pPr>
    <w:rPr>
      <w:rFonts w:ascii="Times New Roman" w:eastAsia="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1A798E"/>
    <w:pPr>
      <w:widowControl w:val="0"/>
      <w:suppressAutoHyphens/>
      <w:spacing w:after="0" w:line="240" w:lineRule="auto"/>
      <w:ind w:left="0" w:firstLine="0"/>
    </w:pPr>
    <w:rPr>
      <w:color w:val="auto"/>
      <w:kern w:val="1"/>
      <w:sz w:val="20"/>
      <w:szCs w:val="20"/>
      <w:lang w:eastAsia="hi-IN" w:bidi="hi-IN"/>
    </w:rPr>
  </w:style>
  <w:style w:type="character" w:customStyle="1" w:styleId="Sprotnaopomba-besediloZnak">
    <w:name w:val="Sprotna opomba - besedilo Znak"/>
    <w:basedOn w:val="Privzetapisavaodstavka"/>
    <w:link w:val="Sprotnaopomba-besedilo"/>
    <w:uiPriority w:val="99"/>
    <w:rsid w:val="001A798E"/>
    <w:rPr>
      <w:rFonts w:ascii="Times New Roman" w:eastAsia="Times New Roman" w:hAnsi="Times New Roman" w:cs="Times New Roman"/>
      <w:kern w:val="1"/>
      <w:sz w:val="20"/>
      <w:szCs w:val="20"/>
      <w:lang w:eastAsia="hi-IN" w:bidi="hi-IN"/>
    </w:rPr>
  </w:style>
  <w:style w:type="character" w:styleId="Sprotnaopomba-sklic">
    <w:name w:val="footnote reference"/>
    <w:basedOn w:val="Privzetapisavaodstavka"/>
    <w:uiPriority w:val="99"/>
    <w:rsid w:val="001A798E"/>
    <w:rPr>
      <w:rFonts w:cs="Times New Roman"/>
      <w:vertAlign w:val="superscript"/>
    </w:rPr>
  </w:style>
  <w:style w:type="character" w:styleId="Hiperpovezava">
    <w:name w:val="Hyperlink"/>
    <w:basedOn w:val="Privzetapisavaodstavka"/>
    <w:uiPriority w:val="99"/>
    <w:rsid w:val="001A798E"/>
    <w:rPr>
      <w:rFonts w:cs="Times New Roman"/>
      <w:color w:val="000080"/>
      <w:u w:val="single"/>
    </w:rPr>
  </w:style>
  <w:style w:type="character" w:customStyle="1" w:styleId="Bodytext2">
    <w:name w:val="Body text (2)_"/>
    <w:basedOn w:val="Privzetapisavaodstavka"/>
    <w:link w:val="Bodytext21"/>
    <w:uiPriority w:val="99"/>
    <w:rsid w:val="001A798E"/>
    <w:rPr>
      <w:sz w:val="21"/>
      <w:szCs w:val="21"/>
      <w:shd w:val="clear" w:color="auto" w:fill="FFFFFF"/>
    </w:rPr>
  </w:style>
  <w:style w:type="paragraph" w:customStyle="1" w:styleId="Bodytext21">
    <w:name w:val="Body text (2)1"/>
    <w:basedOn w:val="Navaden"/>
    <w:link w:val="Bodytext2"/>
    <w:uiPriority w:val="99"/>
    <w:rsid w:val="001A798E"/>
    <w:pPr>
      <w:widowControl w:val="0"/>
      <w:shd w:val="clear" w:color="auto" w:fill="FFFFFF"/>
      <w:spacing w:before="360" w:after="0" w:line="252" w:lineRule="exact"/>
      <w:ind w:left="0" w:hanging="1120"/>
    </w:pPr>
    <w:rPr>
      <w:rFonts w:asciiTheme="minorHAnsi" w:eastAsiaTheme="minorEastAsia" w:hAnsiTheme="minorHAnsi" w:cstheme="minorBidi"/>
      <w:color w:val="auto"/>
      <w:sz w:val="21"/>
      <w:szCs w:val="21"/>
    </w:rPr>
  </w:style>
  <w:style w:type="character" w:customStyle="1" w:styleId="Bodytext2Italic">
    <w:name w:val="Body text (2) + Italic"/>
    <w:basedOn w:val="Bodytext2"/>
    <w:uiPriority w:val="99"/>
    <w:rsid w:val="001A798E"/>
    <w:rPr>
      <w:rFonts w:ascii="Times New Roman" w:hAnsi="Times New Roman" w:cs="Times New Roman"/>
      <w:i/>
      <w:iCs/>
      <w:sz w:val="21"/>
      <w:szCs w:val="21"/>
      <w:u w:val="none"/>
      <w:shd w:val="clear" w:color="auto" w:fill="FFFFFF"/>
    </w:rPr>
  </w:style>
  <w:style w:type="paragraph" w:styleId="Glava">
    <w:name w:val="header"/>
    <w:basedOn w:val="Navaden"/>
    <w:link w:val="GlavaZnak"/>
    <w:uiPriority w:val="99"/>
    <w:unhideWhenUsed/>
    <w:rsid w:val="003D4605"/>
    <w:pPr>
      <w:tabs>
        <w:tab w:val="center" w:pos="4536"/>
        <w:tab w:val="right" w:pos="9072"/>
      </w:tabs>
      <w:spacing w:after="0" w:line="240" w:lineRule="auto"/>
    </w:pPr>
  </w:style>
  <w:style w:type="character" w:customStyle="1" w:styleId="GlavaZnak">
    <w:name w:val="Glava Znak"/>
    <w:basedOn w:val="Privzetapisavaodstavka"/>
    <w:link w:val="Glava"/>
    <w:uiPriority w:val="99"/>
    <w:rsid w:val="003D4605"/>
    <w:rPr>
      <w:rFonts w:ascii="Times New Roman" w:eastAsia="Times New Roman" w:hAnsi="Times New Roman" w:cs="Times New Roman"/>
      <w:color w:val="000000"/>
      <w:sz w:val="24"/>
    </w:rPr>
  </w:style>
  <w:style w:type="paragraph" w:styleId="Noga">
    <w:name w:val="footer"/>
    <w:basedOn w:val="Navaden"/>
    <w:link w:val="NogaZnak"/>
    <w:uiPriority w:val="99"/>
    <w:unhideWhenUsed/>
    <w:rsid w:val="003D4605"/>
    <w:pPr>
      <w:tabs>
        <w:tab w:val="center" w:pos="4536"/>
        <w:tab w:val="right" w:pos="9072"/>
      </w:tabs>
      <w:spacing w:after="0" w:line="240" w:lineRule="auto"/>
    </w:pPr>
  </w:style>
  <w:style w:type="character" w:customStyle="1" w:styleId="NogaZnak">
    <w:name w:val="Noga Znak"/>
    <w:basedOn w:val="Privzetapisavaodstavka"/>
    <w:link w:val="Noga"/>
    <w:uiPriority w:val="99"/>
    <w:rsid w:val="003D4605"/>
    <w:rPr>
      <w:rFonts w:ascii="Times New Roman" w:eastAsia="Times New Roman" w:hAnsi="Times New Roman" w:cs="Times New Roman"/>
      <w:color w:val="000000"/>
      <w:sz w:val="24"/>
    </w:rPr>
  </w:style>
  <w:style w:type="paragraph" w:styleId="Odstavekseznama">
    <w:name w:val="List Paragraph"/>
    <w:basedOn w:val="Navaden"/>
    <w:uiPriority w:val="34"/>
    <w:qFormat/>
    <w:rsid w:val="007139EF"/>
    <w:pPr>
      <w:ind w:left="720"/>
      <w:contextualSpacing/>
    </w:pPr>
  </w:style>
  <w:style w:type="character" w:customStyle="1" w:styleId="Naslov3Znak">
    <w:name w:val="Naslov 3 Znak"/>
    <w:basedOn w:val="Privzetapisavaodstavka"/>
    <w:link w:val="Naslov3"/>
    <w:uiPriority w:val="99"/>
    <w:rsid w:val="002C7051"/>
    <w:rPr>
      <w:rFonts w:ascii="Times New Roman" w:eastAsia="Calibri" w:hAnsi="Times New Roman" w:cs="Times New Roman"/>
      <w:b/>
      <w:bCs/>
      <w:kern w:val="1"/>
      <w:sz w:val="24"/>
      <w:szCs w:val="24"/>
    </w:rPr>
  </w:style>
  <w:style w:type="character" w:customStyle="1" w:styleId="Bodytext20">
    <w:name w:val="Body text (2)"/>
    <w:basedOn w:val="Privzetapisavaodstavka"/>
    <w:uiPriority w:val="99"/>
    <w:rsid w:val="00AF7FC3"/>
    <w:rPr>
      <w:rFonts w:ascii="Times New Roman" w:hAnsi="Times New Roman" w:cs="Times New Roman"/>
      <w:sz w:val="21"/>
      <w:szCs w:val="21"/>
      <w:u w:val="none"/>
    </w:rPr>
  </w:style>
  <w:style w:type="character" w:customStyle="1" w:styleId="Bodytext23">
    <w:name w:val="Body text (23)_"/>
    <w:basedOn w:val="Privzetapisavaodstavka"/>
    <w:link w:val="Bodytext230"/>
    <w:uiPriority w:val="99"/>
    <w:locked/>
    <w:rsid w:val="00AF7FC3"/>
    <w:rPr>
      <w:rFonts w:ascii="Microsoft Sans Serif" w:hAnsi="Microsoft Sans Serif" w:cs="Microsoft Sans Serif"/>
      <w:sz w:val="20"/>
      <w:szCs w:val="20"/>
      <w:shd w:val="clear" w:color="auto" w:fill="FFFFFF"/>
    </w:rPr>
  </w:style>
  <w:style w:type="paragraph" w:customStyle="1" w:styleId="Bodytext230">
    <w:name w:val="Body text (23)"/>
    <w:basedOn w:val="Navaden"/>
    <w:link w:val="Bodytext23"/>
    <w:uiPriority w:val="99"/>
    <w:rsid w:val="00AF7FC3"/>
    <w:pPr>
      <w:widowControl w:val="0"/>
      <w:shd w:val="clear" w:color="auto" w:fill="FFFFFF"/>
      <w:spacing w:after="0" w:line="248" w:lineRule="exact"/>
      <w:ind w:left="0" w:firstLine="0"/>
      <w:jc w:val="left"/>
    </w:pPr>
    <w:rPr>
      <w:rFonts w:ascii="Microsoft Sans Serif" w:eastAsiaTheme="minorEastAsia" w:hAnsi="Microsoft Sans Serif" w:cs="Microsoft Sans Serif"/>
      <w:color w:val="auto"/>
      <w:sz w:val="20"/>
      <w:szCs w:val="20"/>
    </w:rPr>
  </w:style>
  <w:style w:type="paragraph" w:customStyle="1" w:styleId="footnotedescription">
    <w:name w:val="footnote description"/>
    <w:next w:val="Navaden"/>
    <w:link w:val="footnotedescriptionChar"/>
    <w:hidden/>
    <w:uiPriority w:val="99"/>
    <w:rsid w:val="006200EF"/>
    <w:pPr>
      <w:spacing w:after="0" w:line="255" w:lineRule="auto"/>
      <w:ind w:right="6"/>
    </w:pPr>
    <w:rPr>
      <w:rFonts w:ascii="Arial" w:eastAsia="Calibri" w:hAnsi="Arial" w:cs="Times New Roman"/>
      <w:color w:val="000000"/>
    </w:rPr>
  </w:style>
  <w:style w:type="character" w:customStyle="1" w:styleId="footnotedescriptionChar">
    <w:name w:val="footnote description Char"/>
    <w:link w:val="footnotedescription"/>
    <w:uiPriority w:val="99"/>
    <w:locked/>
    <w:rsid w:val="006200EF"/>
    <w:rPr>
      <w:rFonts w:ascii="Arial" w:eastAsia="Calibri" w:hAnsi="Arial" w:cs="Times New Roman"/>
      <w:color w:val="000000"/>
    </w:rPr>
  </w:style>
  <w:style w:type="character" w:customStyle="1" w:styleId="footnotemark">
    <w:name w:val="footnote mark"/>
    <w:hidden/>
    <w:uiPriority w:val="99"/>
    <w:rsid w:val="006200EF"/>
    <w:rPr>
      <w:rFonts w:ascii="Arial" w:hAnsi="Arial"/>
      <w:color w:val="000000"/>
      <w:sz w:val="18"/>
      <w:vertAlign w:val="superscript"/>
    </w:rPr>
  </w:style>
  <w:style w:type="paragraph" w:styleId="Kazalovsebine1">
    <w:name w:val="toc 1"/>
    <w:basedOn w:val="Navaden"/>
    <w:next w:val="Navaden"/>
    <w:autoRedefine/>
    <w:uiPriority w:val="39"/>
    <w:unhideWhenUsed/>
    <w:rsid w:val="000962E7"/>
    <w:pPr>
      <w:spacing w:after="100"/>
      <w:ind w:left="0"/>
    </w:pPr>
  </w:style>
  <w:style w:type="paragraph" w:styleId="Kazalovsebine2">
    <w:name w:val="toc 2"/>
    <w:basedOn w:val="Navaden"/>
    <w:next w:val="Navaden"/>
    <w:autoRedefine/>
    <w:uiPriority w:val="39"/>
    <w:unhideWhenUsed/>
    <w:rsid w:val="000962E7"/>
    <w:pPr>
      <w:spacing w:after="100"/>
      <w:ind w:left="240"/>
    </w:pPr>
  </w:style>
  <w:style w:type="paragraph" w:styleId="Kazalovsebine3">
    <w:name w:val="toc 3"/>
    <w:basedOn w:val="Navaden"/>
    <w:next w:val="Navaden"/>
    <w:autoRedefine/>
    <w:uiPriority w:val="39"/>
    <w:unhideWhenUsed/>
    <w:rsid w:val="000962E7"/>
    <w:pPr>
      <w:spacing w:after="100"/>
      <w:ind w:left="480"/>
    </w:pPr>
  </w:style>
  <w:style w:type="paragraph" w:styleId="Besedilooblaka">
    <w:name w:val="Balloon Text"/>
    <w:basedOn w:val="Navaden"/>
    <w:link w:val="BesedilooblakaZnak"/>
    <w:uiPriority w:val="99"/>
    <w:semiHidden/>
    <w:unhideWhenUsed/>
    <w:rsid w:val="00110C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0CF3"/>
    <w:rPr>
      <w:rFonts w:ascii="Segoe UI" w:eastAsia="Times New Roman" w:hAnsi="Segoe UI" w:cs="Segoe UI"/>
      <w:color w:val="000000"/>
      <w:sz w:val="18"/>
      <w:szCs w:val="18"/>
    </w:rPr>
  </w:style>
  <w:style w:type="character" w:customStyle="1" w:styleId="Xnoga">
    <w:name w:val="X.noga"/>
    <w:qFormat/>
    <w:locked/>
    <w:rsid w:val="000A7767"/>
    <w:rPr>
      <w:rFonts w:ascii="Times New Roman" w:hAnsi="Times New Roman"/>
      <w:sz w:val="16"/>
      <w:szCs w:val="16"/>
    </w:rPr>
  </w:style>
  <w:style w:type="paragraph" w:styleId="Revizija">
    <w:name w:val="Revision"/>
    <w:hidden/>
    <w:uiPriority w:val="99"/>
    <w:semiHidden/>
    <w:rsid w:val="00A463BA"/>
    <w:pPr>
      <w:spacing w:after="0" w:line="240" w:lineRule="auto"/>
    </w:pPr>
    <w:rPr>
      <w:rFonts w:ascii="Times New Roman" w:eastAsia="Times New Roman" w:hAnsi="Times New Roman" w:cs="Times New Roman"/>
      <w:color w:val="000000"/>
      <w:sz w:val="24"/>
    </w:rPr>
  </w:style>
  <w:style w:type="character" w:styleId="Nerazreenaomemba">
    <w:name w:val="Unresolved Mention"/>
    <w:basedOn w:val="Privzetapisavaodstavka"/>
    <w:uiPriority w:val="99"/>
    <w:semiHidden/>
    <w:unhideWhenUsed/>
    <w:rsid w:val="00A463BA"/>
    <w:rPr>
      <w:color w:val="605E5C"/>
      <w:shd w:val="clear" w:color="auto" w:fill="E1DFDD"/>
    </w:rPr>
  </w:style>
  <w:style w:type="character" w:styleId="Pripombasklic">
    <w:name w:val="annotation reference"/>
    <w:basedOn w:val="Privzetapisavaodstavka"/>
    <w:uiPriority w:val="99"/>
    <w:semiHidden/>
    <w:unhideWhenUsed/>
    <w:rsid w:val="007F36AC"/>
    <w:rPr>
      <w:sz w:val="16"/>
      <w:szCs w:val="16"/>
    </w:rPr>
  </w:style>
  <w:style w:type="paragraph" w:styleId="Pripombabesedilo">
    <w:name w:val="annotation text"/>
    <w:basedOn w:val="Navaden"/>
    <w:link w:val="PripombabesediloZnak"/>
    <w:uiPriority w:val="99"/>
    <w:unhideWhenUsed/>
    <w:rsid w:val="007F36AC"/>
    <w:pPr>
      <w:spacing w:line="240" w:lineRule="auto"/>
    </w:pPr>
    <w:rPr>
      <w:sz w:val="20"/>
      <w:szCs w:val="20"/>
    </w:rPr>
  </w:style>
  <w:style w:type="character" w:customStyle="1" w:styleId="PripombabesediloZnak">
    <w:name w:val="Pripomba – besedilo Znak"/>
    <w:basedOn w:val="Privzetapisavaodstavka"/>
    <w:link w:val="Pripombabesedilo"/>
    <w:uiPriority w:val="99"/>
    <w:rsid w:val="007F36AC"/>
    <w:rPr>
      <w:rFonts w:ascii="Times New Roman" w:eastAsia="Times New Roman" w:hAnsi="Times New Roman" w:cs="Times New Roman"/>
      <w:color w:val="000000"/>
      <w:sz w:val="20"/>
      <w:szCs w:val="20"/>
    </w:rPr>
  </w:style>
  <w:style w:type="paragraph" w:styleId="Zadevapripombe">
    <w:name w:val="annotation subject"/>
    <w:basedOn w:val="Pripombabesedilo"/>
    <w:next w:val="Pripombabesedilo"/>
    <w:link w:val="ZadevapripombeZnak"/>
    <w:uiPriority w:val="99"/>
    <w:semiHidden/>
    <w:unhideWhenUsed/>
    <w:rsid w:val="007F36AC"/>
    <w:rPr>
      <w:b/>
      <w:bCs/>
    </w:rPr>
  </w:style>
  <w:style w:type="character" w:customStyle="1" w:styleId="ZadevapripombeZnak">
    <w:name w:val="Zadeva pripombe Znak"/>
    <w:basedOn w:val="PripombabesediloZnak"/>
    <w:link w:val="Zadevapripombe"/>
    <w:uiPriority w:val="99"/>
    <w:semiHidden/>
    <w:rsid w:val="007F36AC"/>
    <w:rPr>
      <w:rFonts w:ascii="Times New Roman" w:eastAsia="Times New Roman" w:hAnsi="Times New Roman" w:cs="Times New Roman"/>
      <w:b/>
      <w:bCs/>
      <w:color w:val="000000"/>
      <w:sz w:val="20"/>
      <w:szCs w:val="20"/>
    </w:rPr>
  </w:style>
  <w:style w:type="paragraph" w:customStyle="1" w:styleId="TableParagraph">
    <w:name w:val="Table Paragraph"/>
    <w:basedOn w:val="Navaden"/>
    <w:uiPriority w:val="1"/>
    <w:qFormat/>
    <w:rsid w:val="00790754"/>
    <w:pPr>
      <w:widowControl w:val="0"/>
      <w:spacing w:after="0" w:line="240" w:lineRule="auto"/>
      <w:ind w:left="103" w:firstLine="0"/>
      <w:jc w:val="left"/>
    </w:pPr>
    <w:rPr>
      <w:rFonts w:ascii="Arial" w:eastAsia="Arial" w:hAnsi="Arial" w:cs="Arial"/>
      <w:color w:val="auto"/>
      <w:sz w:val="22"/>
      <w:lang w:val="en-US" w:eastAsia="en-US"/>
    </w:rPr>
  </w:style>
  <w:style w:type="character" w:styleId="SledenaHiperpovezava">
    <w:name w:val="FollowedHyperlink"/>
    <w:basedOn w:val="Privzetapisavaodstavka"/>
    <w:uiPriority w:val="99"/>
    <w:semiHidden/>
    <w:unhideWhenUsed/>
    <w:rsid w:val="00DD24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2961817">
      <w:bodyDiv w:val="1"/>
      <w:marLeft w:val="0"/>
      <w:marRight w:val="0"/>
      <w:marTop w:val="0"/>
      <w:marBottom w:val="0"/>
      <w:divBdr>
        <w:top w:val="none" w:sz="0" w:space="0" w:color="auto"/>
        <w:left w:val="none" w:sz="0" w:space="0" w:color="auto"/>
        <w:bottom w:val="none" w:sz="0" w:space="0" w:color="auto"/>
        <w:right w:val="none" w:sz="0" w:space="0" w:color="auto"/>
      </w:divBdr>
    </w:div>
    <w:div w:id="1976062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ec.europa.eu/environment/forests/flegt.htm" TargetMode="External"/><Relationship Id="rId2" Type="http://schemas.openxmlformats.org/officeDocument/2006/relationships/hyperlink" Target="http://www.pefc.org/internet/html/" TargetMode="External"/><Relationship Id="rId1" Type="http://schemas.openxmlformats.org/officeDocument/2006/relationships/hyperlink" Target="http://www.fs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C93E713-E1C7-480F-BFF0-10C9416BB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42</Pages>
  <Words>13300</Words>
  <Characters>77940</Characters>
  <Application>Microsoft Office Word</Application>
  <DocSecurity>0</DocSecurity>
  <Lines>1812</Lines>
  <Paragraphs>903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Kovač</dc:creator>
  <cp:keywords/>
  <cp:lastModifiedBy>Alenka Razpet</cp:lastModifiedBy>
  <cp:revision>43</cp:revision>
  <cp:lastPrinted>2026-01-30T10:43:00Z</cp:lastPrinted>
  <dcterms:created xsi:type="dcterms:W3CDTF">2026-01-28T06:34:00Z</dcterms:created>
  <dcterms:modified xsi:type="dcterms:W3CDTF">2026-01-30T10:44:00Z</dcterms:modified>
</cp:coreProperties>
</file>